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E2" w:rsidRDefault="00D66CE2" w:rsidP="00F50CF7">
      <w:pPr>
        <w:ind w:right="-38"/>
        <w:rPr>
          <w:b/>
          <w:sz w:val="27"/>
          <w:szCs w:val="27"/>
          <w:lang w:val="uk-UA"/>
        </w:rPr>
      </w:pPr>
    </w:p>
    <w:p w:rsidR="00D66CE2" w:rsidRDefault="00E40AB1" w:rsidP="0076239E">
      <w:pPr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D66CE2" w:rsidRDefault="00D66CE2" w:rsidP="0076239E">
      <w:pPr>
        <w:jc w:val="center"/>
        <w:rPr>
          <w:b/>
          <w:bCs/>
          <w:lang w:val="uk-UA"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D66CE2" w:rsidRPr="0076239E" w:rsidRDefault="00D66CE2" w:rsidP="0076239E">
      <w:pPr>
        <w:jc w:val="center"/>
        <w:rPr>
          <w:b/>
          <w:bCs/>
          <w:lang w:val="uk-UA"/>
        </w:rPr>
      </w:pPr>
    </w:p>
    <w:p w:rsidR="00D66CE2" w:rsidRPr="00A86E5B" w:rsidRDefault="00D66CE2" w:rsidP="0076239E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D66CE2" w:rsidRPr="00A86E5B" w:rsidRDefault="00D66CE2" w:rsidP="0076239E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D66CE2" w:rsidRPr="002C14F2" w:rsidRDefault="00D66CE2" w:rsidP="0076239E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скликання</w:t>
      </w:r>
      <w:proofErr w:type="spellEnd"/>
    </w:p>
    <w:p w:rsidR="00D66CE2" w:rsidRPr="002C14F2" w:rsidRDefault="00D66CE2" w:rsidP="0076239E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дев’ята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 w:rsidRPr="002C14F2">
        <w:rPr>
          <w:b/>
          <w:bCs/>
          <w:sz w:val="28"/>
          <w:szCs w:val="28"/>
        </w:rPr>
        <w:t>сесія</w:t>
      </w:r>
      <w:proofErr w:type="spellEnd"/>
    </w:p>
    <w:p w:rsidR="00D66CE2" w:rsidRDefault="00D66CE2" w:rsidP="0076239E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D66CE2" w:rsidRPr="00BC11AC" w:rsidRDefault="00D66CE2" w:rsidP="0076239E">
      <w:pPr>
        <w:spacing w:line="360" w:lineRule="auto"/>
        <w:jc w:val="center"/>
        <w:rPr>
          <w:sz w:val="28"/>
          <w:szCs w:val="28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</w:p>
    <w:p w:rsidR="00D66CE2" w:rsidRPr="00F50CF7" w:rsidRDefault="00D66CE2" w:rsidP="00F50CF7">
      <w:pPr>
        <w:ind w:right="-38"/>
        <w:rPr>
          <w:lang w:val="uk-UA"/>
        </w:rPr>
      </w:pPr>
      <w:r w:rsidRPr="00F50CF7">
        <w:rPr>
          <w:lang w:val="uk-UA"/>
        </w:rPr>
        <w:t xml:space="preserve">26 травня 2016                                                                                             </w:t>
      </w:r>
      <w:r>
        <w:rPr>
          <w:lang w:val="uk-UA"/>
        </w:rPr>
        <w:t xml:space="preserve">                   </w:t>
      </w:r>
      <w:r w:rsidRPr="00F50CF7">
        <w:rPr>
          <w:lang w:val="uk-UA"/>
        </w:rPr>
        <w:t xml:space="preserve">  №</w:t>
      </w:r>
      <w:r>
        <w:rPr>
          <w:lang w:val="uk-UA"/>
        </w:rPr>
        <w:t xml:space="preserve"> 22</w:t>
      </w:r>
    </w:p>
    <w:p w:rsidR="00D66CE2" w:rsidRDefault="00D66CE2" w:rsidP="00794C97">
      <w:pPr>
        <w:ind w:right="-38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</w:t>
      </w:r>
    </w:p>
    <w:p w:rsidR="00D66CE2" w:rsidRDefault="00D66CE2" w:rsidP="00794C97">
      <w:pPr>
        <w:jc w:val="both"/>
        <w:rPr>
          <w:lang w:val="uk-UA"/>
        </w:rPr>
      </w:pPr>
      <w:r>
        <w:t xml:space="preserve">Про </w:t>
      </w:r>
      <w:r>
        <w:rPr>
          <w:lang w:val="uk-UA"/>
        </w:rPr>
        <w:t xml:space="preserve">розгляд заяв Колесника О.Ф. та Кирильчук А.І. про </w:t>
      </w:r>
      <w:proofErr w:type="spellStart"/>
      <w:r>
        <w:t>припинення</w:t>
      </w:r>
      <w:proofErr w:type="spellEnd"/>
      <w:r>
        <w:t xml:space="preserve"> </w:t>
      </w:r>
      <w:r>
        <w:rPr>
          <w:lang w:val="uk-UA"/>
        </w:rPr>
        <w:t xml:space="preserve">договорів </w:t>
      </w:r>
      <w:r>
        <w:t xml:space="preserve"> </w:t>
      </w:r>
      <w:proofErr w:type="spellStart"/>
      <w:r>
        <w:t>оренди</w:t>
      </w:r>
      <w:proofErr w:type="spellEnd"/>
      <w:r>
        <w:t xml:space="preserve"> </w:t>
      </w:r>
      <w:r w:rsidRPr="00A9397E">
        <w:t xml:space="preserve"> </w:t>
      </w:r>
      <w:proofErr w:type="spellStart"/>
      <w:r w:rsidRPr="00A9397E">
        <w:t>землі</w:t>
      </w:r>
      <w:proofErr w:type="spellEnd"/>
      <w:r w:rsidRPr="00A9397E">
        <w:t xml:space="preserve">  для </w:t>
      </w:r>
      <w:r>
        <w:rPr>
          <w:lang w:val="uk-UA"/>
        </w:rPr>
        <w:t xml:space="preserve"> добудови незавершеного будівництвом житлового будинку з частковим переплануванням та для реконструкції незавершеного будівництвом житлового будинку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 xml:space="preserve">ід житлово-готельний комплекс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   </w:t>
      </w:r>
      <w:proofErr w:type="spellStart"/>
      <w:r>
        <w:rPr>
          <w:lang w:val="uk-UA"/>
        </w:rPr>
        <w:t>м-н</w:t>
      </w:r>
      <w:proofErr w:type="spellEnd"/>
      <w:r>
        <w:rPr>
          <w:lang w:val="uk-UA"/>
        </w:rPr>
        <w:t xml:space="preserve"> 40 років Перемоги 11 </w:t>
      </w:r>
    </w:p>
    <w:p w:rsidR="00D66CE2" w:rsidRPr="00C10815" w:rsidRDefault="00D66CE2" w:rsidP="00794C97">
      <w:pPr>
        <w:jc w:val="both"/>
        <w:rPr>
          <w:lang w:val="uk-UA"/>
        </w:rPr>
      </w:pPr>
    </w:p>
    <w:p w:rsidR="00D66CE2" w:rsidRDefault="00D66CE2" w:rsidP="00794C97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ст.33 Закону України «Про місцеве самоврядування в Україні», Законами України: «Про оренду землі», «Про внесення змін до деяких законодавчих актів України щодо розмежування земель державної та комунальної власності», ст.12,141 Земельного кодексу України, розглянувши заяву Колесника Олександра Федоровича,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Незалежності 3/12 та Кирильчук Антоніни Іванівни,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Театральна 10/40,  про припинення  права оренди та розірвання договорів оренди землі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м-н</w:t>
      </w:r>
      <w:proofErr w:type="spellEnd"/>
      <w:r>
        <w:rPr>
          <w:lang w:val="uk-UA"/>
        </w:rPr>
        <w:t xml:space="preserve"> 40 років Перемоги 11, в зв’язку з відчуженням об’єктів незавершеного будівництва  на підставі договору купівлі-продажу від 13.04.2016 року, посвідченого приватним нотаріусом Василівського районного  нотаріального округу,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D66CE2" w:rsidRDefault="00D66CE2" w:rsidP="00F50CF7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66CE2" w:rsidRDefault="00D66CE2" w:rsidP="007C01D6">
      <w:pPr>
        <w:ind w:firstLine="708"/>
        <w:jc w:val="both"/>
        <w:rPr>
          <w:lang w:val="uk-UA"/>
        </w:rPr>
      </w:pPr>
      <w:r>
        <w:rPr>
          <w:lang w:val="uk-UA"/>
        </w:rPr>
        <w:t xml:space="preserve">1.Припинити   Колеснику Олександру Федоровичу та Кирильчук Антоніні Іванівні  шляхом розірвання договір  оренди землі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м-н</w:t>
      </w:r>
      <w:proofErr w:type="spellEnd"/>
      <w:r>
        <w:rPr>
          <w:lang w:val="uk-UA"/>
        </w:rPr>
        <w:t xml:space="preserve"> 40 років Перемоги 11, площею </w:t>
      </w:r>
      <w:smartTag w:uri="urn:schemas-microsoft-com:office:smarttags" w:element="metricconverter">
        <w:smartTagPr>
          <w:attr w:name="ProductID" w:val="0,2503 га"/>
        </w:smartTagPr>
        <w:r>
          <w:rPr>
            <w:lang w:val="uk-UA"/>
          </w:rPr>
          <w:t>0,2503 га</w:t>
        </w:r>
      </w:smartTag>
      <w:r>
        <w:rPr>
          <w:lang w:val="uk-UA"/>
        </w:rPr>
        <w:t xml:space="preserve"> для добудови незавершеного будівництвом житлового будинку з частковим переплануванням, кадастровий номер земельної ділянки  2320910100:06:001:0015, що був укладений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18.06.2008 року та зареєстрований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відділі Запорізької регіональної філії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«Центр державного земельного кадастру» 03.07.2008  року за № 040826600275.</w:t>
      </w:r>
    </w:p>
    <w:p w:rsidR="00D66CE2" w:rsidRDefault="00D66CE2" w:rsidP="007C01D6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A630E1">
        <w:rPr>
          <w:lang w:val="uk-UA"/>
        </w:rPr>
        <w:t xml:space="preserve"> </w:t>
      </w:r>
      <w:r>
        <w:rPr>
          <w:lang w:val="uk-UA"/>
        </w:rPr>
        <w:t xml:space="preserve">Припинити   Колеснику Олександру Федоровичу та Кирильчук Антоніні Іванівні  шляхом розірвання договір  оренди землі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м-н</w:t>
      </w:r>
      <w:proofErr w:type="spellEnd"/>
      <w:r>
        <w:rPr>
          <w:lang w:val="uk-UA"/>
        </w:rPr>
        <w:t xml:space="preserve"> 40 років Перемоги 11, площею </w:t>
      </w:r>
      <w:smartTag w:uri="urn:schemas-microsoft-com:office:smarttags" w:element="metricconverter">
        <w:smartTagPr>
          <w:attr w:name="ProductID" w:val="0,1748 га"/>
        </w:smartTagPr>
        <w:r>
          <w:rPr>
            <w:lang w:val="uk-UA"/>
          </w:rPr>
          <w:t>0,1748 га</w:t>
        </w:r>
      </w:smartTag>
      <w:r>
        <w:rPr>
          <w:lang w:val="uk-UA"/>
        </w:rPr>
        <w:t xml:space="preserve">  для реконструкції незавершеного будівництвом житлового будинку під житлово-готельний комплекс, кадастровий номер земельної ділянки  2320910100:06:001:0002, що був укладений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18.06.2008 року та зареєстрований у Відділі Держкомзему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районі 09.06.2011 року за № 232090004000152.</w:t>
      </w:r>
    </w:p>
    <w:p w:rsidR="00D66CE2" w:rsidRDefault="00D66CE2" w:rsidP="007C01D6">
      <w:pPr>
        <w:ind w:firstLine="708"/>
        <w:jc w:val="both"/>
        <w:rPr>
          <w:lang w:val="uk-UA"/>
        </w:rPr>
      </w:pPr>
      <w:r>
        <w:rPr>
          <w:lang w:val="uk-UA"/>
        </w:rPr>
        <w:t>3.Зобов</w:t>
      </w:r>
      <w:r w:rsidRPr="00C04904">
        <w:rPr>
          <w:lang w:val="uk-UA"/>
        </w:rPr>
        <w:t>’</w:t>
      </w:r>
      <w:r>
        <w:rPr>
          <w:lang w:val="uk-UA"/>
        </w:rPr>
        <w:t>язати Колесника Олександра Федоровича та Кирильчук Антоніну Іванівну в місячний термін укласти угоди про дострокове розірвання вище зазначених договорів оренди землі та зареєструвати відповідно до вимог Закону України «Про реєстрацію речових прав на нерухоме майно та їх обтяжень».</w:t>
      </w:r>
    </w:p>
    <w:p w:rsidR="00D66CE2" w:rsidRPr="008A4CE0" w:rsidRDefault="00D66CE2" w:rsidP="007C01D6">
      <w:pPr>
        <w:ind w:firstLine="708"/>
        <w:jc w:val="both"/>
        <w:rPr>
          <w:sz w:val="27"/>
          <w:szCs w:val="27"/>
          <w:lang w:val="uk-UA"/>
        </w:rPr>
      </w:pPr>
      <w:r>
        <w:rPr>
          <w:lang w:val="uk-UA"/>
        </w:rPr>
        <w:t>4. Контроль за виконанням цього рішення покласти на 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D66CE2" w:rsidRPr="0090754A" w:rsidRDefault="00D66CE2" w:rsidP="00794C97">
      <w:pPr>
        <w:ind w:firstLine="708"/>
        <w:jc w:val="both"/>
        <w:rPr>
          <w:lang w:val="uk-UA"/>
        </w:rPr>
      </w:pPr>
    </w:p>
    <w:p w:rsidR="00D66CE2" w:rsidRDefault="00D66CE2" w:rsidP="00F50CF7">
      <w:pPr>
        <w:ind w:right="-38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D66CE2" w:rsidRDefault="00D66CE2" w:rsidP="00F50CF7">
      <w:pPr>
        <w:ind w:right="-38"/>
        <w:jc w:val="both"/>
        <w:rPr>
          <w:lang w:val="uk-UA"/>
        </w:rPr>
      </w:pPr>
    </w:p>
    <w:p w:rsidR="00D66CE2" w:rsidRPr="0090754A" w:rsidRDefault="00E724C7" w:rsidP="00F50CF7">
      <w:pPr>
        <w:ind w:right="-38"/>
        <w:jc w:val="both"/>
        <w:rPr>
          <w:lang w:val="uk-UA"/>
        </w:rPr>
      </w:pPr>
      <w:r>
        <w:rPr>
          <w:lang w:val="uk-UA"/>
        </w:rPr>
        <w:t>Аркуш погодження додається</w:t>
      </w:r>
    </w:p>
    <w:sectPr w:rsidR="00D66CE2" w:rsidRPr="0090754A" w:rsidSect="0030602F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C97"/>
    <w:rsid w:val="00066CCA"/>
    <w:rsid w:val="000A0082"/>
    <w:rsid w:val="00106D15"/>
    <w:rsid w:val="001356EB"/>
    <w:rsid w:val="00140CE4"/>
    <w:rsid w:val="001F330A"/>
    <w:rsid w:val="0021754E"/>
    <w:rsid w:val="00221CE5"/>
    <w:rsid w:val="0025718D"/>
    <w:rsid w:val="00292CED"/>
    <w:rsid w:val="002B59AE"/>
    <w:rsid w:val="002C14F2"/>
    <w:rsid w:val="002E767C"/>
    <w:rsid w:val="00301EA2"/>
    <w:rsid w:val="0030602F"/>
    <w:rsid w:val="00322650"/>
    <w:rsid w:val="00360009"/>
    <w:rsid w:val="0036057D"/>
    <w:rsid w:val="00371242"/>
    <w:rsid w:val="003773C1"/>
    <w:rsid w:val="003F1770"/>
    <w:rsid w:val="00445797"/>
    <w:rsid w:val="00456A81"/>
    <w:rsid w:val="00485C16"/>
    <w:rsid w:val="00490E35"/>
    <w:rsid w:val="005135F3"/>
    <w:rsid w:val="005663E1"/>
    <w:rsid w:val="00573B2C"/>
    <w:rsid w:val="005A5376"/>
    <w:rsid w:val="005A7831"/>
    <w:rsid w:val="00610F5A"/>
    <w:rsid w:val="00690813"/>
    <w:rsid w:val="00697EB3"/>
    <w:rsid w:val="006A112B"/>
    <w:rsid w:val="006D36DE"/>
    <w:rsid w:val="00714709"/>
    <w:rsid w:val="00725FDD"/>
    <w:rsid w:val="00754227"/>
    <w:rsid w:val="0076239E"/>
    <w:rsid w:val="00787783"/>
    <w:rsid w:val="00794C97"/>
    <w:rsid w:val="007A4C40"/>
    <w:rsid w:val="007C01D6"/>
    <w:rsid w:val="007F6F3C"/>
    <w:rsid w:val="00801F83"/>
    <w:rsid w:val="008143F6"/>
    <w:rsid w:val="00817304"/>
    <w:rsid w:val="008A4CE0"/>
    <w:rsid w:val="008B566F"/>
    <w:rsid w:val="0090754A"/>
    <w:rsid w:val="00943035"/>
    <w:rsid w:val="00943FC5"/>
    <w:rsid w:val="009652A3"/>
    <w:rsid w:val="009B5859"/>
    <w:rsid w:val="00A052A8"/>
    <w:rsid w:val="00A630E1"/>
    <w:rsid w:val="00A86E5B"/>
    <w:rsid w:val="00A9397E"/>
    <w:rsid w:val="00AE0C50"/>
    <w:rsid w:val="00B2651A"/>
    <w:rsid w:val="00BA42F6"/>
    <w:rsid w:val="00BC11AC"/>
    <w:rsid w:val="00BE27FD"/>
    <w:rsid w:val="00BF45A9"/>
    <w:rsid w:val="00BF4E17"/>
    <w:rsid w:val="00C04904"/>
    <w:rsid w:val="00C10815"/>
    <w:rsid w:val="00C70C80"/>
    <w:rsid w:val="00CD0182"/>
    <w:rsid w:val="00CE32F8"/>
    <w:rsid w:val="00D01777"/>
    <w:rsid w:val="00D334B4"/>
    <w:rsid w:val="00D66CE2"/>
    <w:rsid w:val="00D82FF9"/>
    <w:rsid w:val="00D94AEF"/>
    <w:rsid w:val="00E24A57"/>
    <w:rsid w:val="00E40AB1"/>
    <w:rsid w:val="00E724C7"/>
    <w:rsid w:val="00E75CAA"/>
    <w:rsid w:val="00F2602A"/>
    <w:rsid w:val="00F40116"/>
    <w:rsid w:val="00F40162"/>
    <w:rsid w:val="00F50CF7"/>
    <w:rsid w:val="00F542FF"/>
    <w:rsid w:val="00FA7BF9"/>
    <w:rsid w:val="00FD3828"/>
    <w:rsid w:val="00FF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94C9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794C9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794C9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794C97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217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456</Words>
  <Characters>2604</Characters>
  <Application>Microsoft Office Word</Application>
  <DocSecurity>0</DocSecurity>
  <Lines>21</Lines>
  <Paragraphs>6</Paragraphs>
  <ScaleCrop>false</ScaleCrop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30</cp:revision>
  <cp:lastPrinted>2016-05-27T11:02:00Z</cp:lastPrinted>
  <dcterms:created xsi:type="dcterms:W3CDTF">2006-12-31T23:56:00Z</dcterms:created>
  <dcterms:modified xsi:type="dcterms:W3CDTF">2016-05-30T11:49:00Z</dcterms:modified>
</cp:coreProperties>
</file>