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9" w:rsidRDefault="00C562AF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4" o:title=""/>
          </v:shape>
        </w:pict>
      </w:r>
    </w:p>
    <w:p w:rsidR="00044479" w:rsidRDefault="00044479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44479" w:rsidRDefault="00044479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044479" w:rsidRPr="00A2752F" w:rsidRDefault="00044479" w:rsidP="00F37CC7">
      <w:pPr>
        <w:jc w:val="center"/>
        <w:outlineLvl w:val="0"/>
        <w:rPr>
          <w:b/>
          <w:bCs/>
          <w:lang w:val="uk-UA"/>
        </w:rPr>
      </w:pPr>
    </w:p>
    <w:p w:rsidR="00044479" w:rsidRPr="00A86E5B" w:rsidRDefault="00044479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044479" w:rsidRPr="00A86E5B" w:rsidRDefault="00044479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044479" w:rsidRPr="002C14F2" w:rsidRDefault="00044479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044479" w:rsidRPr="002C14F2" w:rsidRDefault="00044479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 (позачергова)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044479" w:rsidRPr="00A2752F" w:rsidRDefault="00044479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044479" w:rsidRDefault="00044479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BE055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479" w:rsidRPr="00A8632D" w:rsidRDefault="00044479" w:rsidP="00993DE0">
      <w:pPr>
        <w:rPr>
          <w:lang w:val="uk-UA"/>
        </w:rPr>
      </w:pPr>
      <w:r>
        <w:rPr>
          <w:lang w:val="uk-UA"/>
        </w:rPr>
        <w:t xml:space="preserve">28 липня  2016     </w:t>
      </w:r>
      <w:r w:rsidRPr="00A8632D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9 </w:t>
      </w:r>
    </w:p>
    <w:p w:rsidR="00044479" w:rsidRDefault="00044479" w:rsidP="00B06D07">
      <w:pPr>
        <w:jc w:val="both"/>
        <w:rPr>
          <w:bCs/>
          <w:lang w:val="uk-UA"/>
        </w:rPr>
      </w:pPr>
    </w:p>
    <w:p w:rsidR="00044479" w:rsidRDefault="00044479" w:rsidP="00B06D07">
      <w:pPr>
        <w:rPr>
          <w:lang w:val="uk-UA"/>
        </w:rPr>
      </w:pPr>
      <w:r>
        <w:rPr>
          <w:lang w:val="uk-UA"/>
        </w:rPr>
        <w:t xml:space="preserve">Про внесення змін в рішення дев’ятої сесії Василівської міської ради сьомого скликання від 26 травня 2016 року № 2 «Про стан забезпечення питною водою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2016 року»</w:t>
      </w:r>
    </w:p>
    <w:p w:rsidR="00044479" w:rsidRDefault="00044479" w:rsidP="00B06D07">
      <w:pPr>
        <w:rPr>
          <w:lang w:val="uk-UA"/>
        </w:rPr>
      </w:pPr>
    </w:p>
    <w:p w:rsidR="00044479" w:rsidRDefault="00044479" w:rsidP="00B06D0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30 Закону України «Про місцеве самоврядування в Україні», враховуючи, що сучасний стан водопровідних мереж і споруд міста, які експлуатуються протягом 30-40 років, зношені, не можуть забезпечити гарантованого стабільного </w:t>
      </w:r>
      <w:proofErr w:type="spellStart"/>
      <w:r>
        <w:rPr>
          <w:lang w:val="uk-UA"/>
        </w:rPr>
        <w:t>водозабезпечення</w:t>
      </w:r>
      <w:proofErr w:type="spellEnd"/>
      <w:r>
        <w:rPr>
          <w:lang w:val="uk-UA"/>
        </w:rPr>
        <w:t xml:space="preserve"> міста,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 міська  рада</w:t>
      </w:r>
    </w:p>
    <w:p w:rsidR="00044479" w:rsidRDefault="00044479" w:rsidP="00B06D07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044479" w:rsidRDefault="00044479" w:rsidP="00B06D07">
      <w:pPr>
        <w:jc w:val="both"/>
        <w:rPr>
          <w:lang w:val="uk-UA"/>
        </w:rPr>
      </w:pPr>
    </w:p>
    <w:p w:rsidR="00044479" w:rsidRDefault="00044479" w:rsidP="00BE055D">
      <w:pPr>
        <w:jc w:val="both"/>
        <w:rPr>
          <w:lang w:val="uk-UA"/>
        </w:rPr>
      </w:pPr>
      <w:r>
        <w:rPr>
          <w:lang w:val="uk-UA"/>
        </w:rPr>
        <w:tab/>
        <w:t>1. Внести зміни</w:t>
      </w:r>
      <w:r w:rsidRPr="00BE055D">
        <w:rPr>
          <w:lang w:val="uk-UA"/>
        </w:rPr>
        <w:t xml:space="preserve"> </w:t>
      </w:r>
      <w:r>
        <w:rPr>
          <w:lang w:val="uk-UA"/>
        </w:rPr>
        <w:t xml:space="preserve">в пункт 2 рішення дев’ятої сесії Василівської міської ради сьомого скликання від 26 травня 2016 року № 2 «Про стан забезпечення питною водою  </w:t>
      </w:r>
      <w:proofErr w:type="spellStart"/>
      <w:r>
        <w:rPr>
          <w:lang w:val="uk-UA"/>
        </w:rPr>
        <w:t>.Василівка</w:t>
      </w:r>
      <w:proofErr w:type="spellEnd"/>
      <w:r>
        <w:rPr>
          <w:lang w:val="uk-UA"/>
        </w:rPr>
        <w:t xml:space="preserve"> в літній період 2016 року» та затвердити тимчасовий графік подачі води на літній період 2016 року в новій редакції (додається).</w:t>
      </w:r>
    </w:p>
    <w:p w:rsidR="00044479" w:rsidRDefault="00044479" w:rsidP="00B06D07">
      <w:pPr>
        <w:jc w:val="both"/>
        <w:rPr>
          <w:lang w:val="uk-UA"/>
        </w:rPr>
      </w:pPr>
      <w:r>
        <w:rPr>
          <w:lang w:val="uk-UA"/>
        </w:rPr>
        <w:tab/>
      </w:r>
    </w:p>
    <w:p w:rsidR="00044479" w:rsidRDefault="00044479" w:rsidP="00680A86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044479" w:rsidRDefault="00044479" w:rsidP="00B06D07">
      <w:pPr>
        <w:ind w:right="-1"/>
        <w:jc w:val="both"/>
        <w:rPr>
          <w:lang w:val="uk-UA"/>
        </w:rPr>
      </w:pPr>
    </w:p>
    <w:p w:rsidR="00044479" w:rsidRDefault="00044479" w:rsidP="00B06D07">
      <w:pPr>
        <w:ind w:right="-1"/>
        <w:jc w:val="both"/>
        <w:rPr>
          <w:lang w:val="uk-UA"/>
        </w:rPr>
      </w:pPr>
    </w:p>
    <w:p w:rsidR="00044479" w:rsidRDefault="00044479" w:rsidP="00B06D07">
      <w:pPr>
        <w:pStyle w:val="a7"/>
        <w:ind w:firstLine="0"/>
      </w:pPr>
      <w:r>
        <w:t>Міський голова                                                                                                 Л.М.</w:t>
      </w:r>
      <w:proofErr w:type="spellStart"/>
      <w:r>
        <w:t>Цибульняк</w:t>
      </w:r>
      <w:proofErr w:type="spellEnd"/>
    </w:p>
    <w:p w:rsidR="00044479" w:rsidRDefault="00044479" w:rsidP="00B06D07">
      <w:pPr>
        <w:pStyle w:val="a7"/>
        <w:rPr>
          <w:sz w:val="22"/>
          <w:szCs w:val="22"/>
        </w:rPr>
      </w:pPr>
    </w:p>
    <w:p w:rsidR="00044479" w:rsidRDefault="00044479" w:rsidP="00B06D07">
      <w:pPr>
        <w:pStyle w:val="a7"/>
        <w:rPr>
          <w:sz w:val="22"/>
          <w:szCs w:val="22"/>
        </w:rPr>
      </w:pPr>
    </w:p>
    <w:p w:rsidR="00044479" w:rsidRPr="00F02121" w:rsidRDefault="00F02121" w:rsidP="00681F52">
      <w:pPr>
        <w:pStyle w:val="a7"/>
        <w:ind w:firstLine="0"/>
        <w:jc w:val="left"/>
      </w:pPr>
      <w:proofErr w:type="spellStart"/>
      <w:r>
        <w:rPr>
          <w:lang w:val="ru-RU"/>
        </w:rPr>
        <w:t>Аркуш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</w:t>
      </w:r>
      <w:r>
        <w:t>ється</w:t>
      </w:r>
      <w:proofErr w:type="spellEnd"/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44479" w:rsidRDefault="00044479" w:rsidP="00B06D07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ЗАТВЕРДЖЕНО</w:t>
      </w:r>
    </w:p>
    <w:p w:rsidR="00044479" w:rsidRDefault="00044479" w:rsidP="00B06D07">
      <w:pPr>
        <w:jc w:val="center"/>
        <w:rPr>
          <w:lang w:val="uk-UA"/>
        </w:rPr>
      </w:pPr>
    </w:p>
    <w:p w:rsidR="00044479" w:rsidRDefault="00044479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Рішення одинадцятої (позачергової)</w:t>
      </w:r>
    </w:p>
    <w:p w:rsidR="00044479" w:rsidRDefault="00044479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сесії  Василівської міської ради</w:t>
      </w:r>
    </w:p>
    <w:p w:rsidR="00044479" w:rsidRDefault="00044479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сьомого скликання </w:t>
      </w:r>
    </w:p>
    <w:p w:rsidR="00044479" w:rsidRDefault="00044479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28.07.2016  №  9 </w:t>
      </w:r>
    </w:p>
    <w:p w:rsidR="00044479" w:rsidRDefault="00044479" w:rsidP="00B06D07">
      <w:pPr>
        <w:jc w:val="center"/>
        <w:rPr>
          <w:b/>
          <w:bCs/>
          <w:lang w:val="uk-UA"/>
        </w:rPr>
      </w:pPr>
    </w:p>
    <w:p w:rsidR="00044479" w:rsidRDefault="00044479" w:rsidP="003C0179">
      <w:pPr>
        <w:jc w:val="center"/>
        <w:rPr>
          <w:bCs/>
          <w:sz w:val="28"/>
          <w:lang w:val="uk-UA"/>
        </w:rPr>
      </w:pPr>
    </w:p>
    <w:p w:rsidR="00044479" w:rsidRDefault="00044479" w:rsidP="003C0179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Тимчасовий графік подачі води </w:t>
      </w:r>
    </w:p>
    <w:p w:rsidR="00044479" w:rsidRDefault="00044479" w:rsidP="003C0179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в місті </w:t>
      </w:r>
      <w:proofErr w:type="spellStart"/>
      <w:r>
        <w:rPr>
          <w:bCs/>
          <w:sz w:val="27"/>
          <w:szCs w:val="27"/>
          <w:lang w:val="uk-UA"/>
        </w:rPr>
        <w:t>Василівка</w:t>
      </w:r>
      <w:proofErr w:type="spellEnd"/>
      <w:r>
        <w:rPr>
          <w:bCs/>
          <w:sz w:val="27"/>
          <w:szCs w:val="27"/>
          <w:lang w:val="uk-UA"/>
        </w:rPr>
        <w:t xml:space="preserve"> на літній період 2016 року</w:t>
      </w:r>
    </w:p>
    <w:p w:rsidR="00044479" w:rsidRDefault="00044479" w:rsidP="003C0179">
      <w:pPr>
        <w:rPr>
          <w:bCs/>
          <w:sz w:val="27"/>
          <w:szCs w:val="27"/>
          <w:lang w:val="uk-UA"/>
        </w:rPr>
      </w:pPr>
    </w:p>
    <w:p w:rsidR="00044479" w:rsidRDefault="00044479" w:rsidP="003C017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Південно-західна частина міста буде забезпечуватись  в </w:t>
      </w:r>
      <w:proofErr w:type="spellStart"/>
      <w:r>
        <w:rPr>
          <w:b/>
          <w:bCs/>
          <w:lang w:val="uk-UA"/>
        </w:rPr>
        <w:t>слідуючому</w:t>
      </w:r>
      <w:proofErr w:type="spellEnd"/>
      <w:r>
        <w:rPr>
          <w:b/>
          <w:bCs/>
          <w:lang w:val="uk-UA"/>
        </w:rPr>
        <w:t xml:space="preserve"> режимі:</w:t>
      </w:r>
    </w:p>
    <w:p w:rsidR="00044479" w:rsidRDefault="00044479" w:rsidP="003C0179">
      <w:pPr>
        <w:rPr>
          <w:b/>
          <w:bCs/>
          <w:lang w:val="uk-UA"/>
        </w:rPr>
      </w:pPr>
    </w:p>
    <w:p w:rsidR="00044479" w:rsidRDefault="00044479" w:rsidP="003C0179">
      <w:pPr>
        <w:jc w:val="both"/>
        <w:rPr>
          <w:b/>
          <w:lang w:val="uk-UA"/>
        </w:rPr>
      </w:pPr>
      <w:r>
        <w:rPr>
          <w:b/>
          <w:bCs/>
          <w:lang w:val="uk-UA"/>
        </w:rPr>
        <w:t>1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Бригада </w:t>
      </w:r>
      <w:r>
        <w:rPr>
          <w:b/>
          <w:lang w:val="uk-UA"/>
        </w:rPr>
        <w:t>№ 5: неділя , понеділок, вівторок  з 6-00</w:t>
      </w:r>
      <w:r w:rsidRPr="00C37086">
        <w:rPr>
          <w:b/>
          <w:bCs/>
          <w:lang w:val="uk-UA"/>
        </w:rPr>
        <w:t xml:space="preserve"> 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u w:val="single"/>
          <w:lang w:val="uk-UA"/>
        </w:rPr>
        <w:t>вулиці</w:t>
      </w:r>
      <w:r w:rsidRPr="00F509AC">
        <w:rPr>
          <w:bCs/>
          <w:u w:val="single"/>
          <w:lang w:val="uk-UA"/>
        </w:rPr>
        <w:t>:</w:t>
      </w:r>
      <w:r>
        <w:rPr>
          <w:bCs/>
          <w:lang w:val="uk-UA"/>
        </w:rPr>
        <w:t xml:space="preserve"> Каховська, Джерельна, Соборна, Горького, Миру, </w:t>
      </w:r>
      <w:proofErr w:type="spellStart"/>
      <w:r>
        <w:rPr>
          <w:bCs/>
          <w:lang w:val="uk-UA"/>
        </w:rPr>
        <w:t>Софіївська</w:t>
      </w:r>
      <w:proofErr w:type="spellEnd"/>
      <w:r>
        <w:rPr>
          <w:bCs/>
          <w:lang w:val="uk-UA"/>
        </w:rPr>
        <w:t>, Патріотична, Маяковського</w:t>
      </w:r>
    </w:p>
    <w:p w:rsidR="00044479" w:rsidRDefault="00044479" w:rsidP="003C0179">
      <w:pPr>
        <w:jc w:val="both"/>
        <w:rPr>
          <w:bCs/>
          <w:lang w:val="uk-UA"/>
        </w:rPr>
      </w:pPr>
      <w:r>
        <w:rPr>
          <w:b/>
          <w:bCs/>
          <w:u w:val="single"/>
          <w:lang w:val="uk-UA"/>
        </w:rPr>
        <w:t xml:space="preserve">та </w:t>
      </w:r>
      <w:r w:rsidRPr="00F509AC">
        <w:rPr>
          <w:b/>
          <w:bCs/>
          <w:u w:val="single"/>
          <w:lang w:val="uk-UA"/>
        </w:rPr>
        <w:t>прилеглі до них провулки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пров.Покровський</w:t>
      </w:r>
      <w:proofErr w:type="spellEnd"/>
      <w:r>
        <w:rPr>
          <w:bCs/>
          <w:lang w:val="uk-UA"/>
        </w:rPr>
        <w:t xml:space="preserve">, Щербакова, Яблуневий, Бригадний, </w:t>
      </w:r>
      <w:proofErr w:type="spellStart"/>
      <w:r>
        <w:rPr>
          <w:bCs/>
          <w:lang w:val="uk-UA"/>
        </w:rPr>
        <w:t>Глінки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Вараєва</w:t>
      </w:r>
      <w:proofErr w:type="spellEnd"/>
      <w:r>
        <w:rPr>
          <w:bCs/>
          <w:lang w:val="uk-UA"/>
        </w:rPr>
        <w:t>, Гетьманський  і т.д.</w:t>
      </w: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>
        <w:rPr>
          <w:b/>
          <w:bCs/>
          <w:lang w:val="uk-UA"/>
        </w:rPr>
        <w:t xml:space="preserve"> Бригада</w:t>
      </w:r>
      <w:r>
        <w:rPr>
          <w:b/>
          <w:lang w:val="uk-UA"/>
        </w:rPr>
        <w:t xml:space="preserve"> № 2:  середа, четвер  з 6-00 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u w:val="single"/>
          <w:lang w:val="uk-UA"/>
        </w:rPr>
        <w:t>вулиці</w:t>
      </w:r>
      <w:r w:rsidRPr="00F509AC">
        <w:rPr>
          <w:b/>
          <w:bCs/>
          <w:u w:val="single"/>
          <w:lang w:val="uk-UA"/>
        </w:rPr>
        <w:t>:</w:t>
      </w:r>
      <w:r>
        <w:rPr>
          <w:bCs/>
          <w:lang w:val="uk-UA"/>
        </w:rPr>
        <w:t xml:space="preserve"> Партизанська, Чарівна, Маяковського, Каховська,  Л.Українки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bCs/>
          <w:u w:val="single"/>
          <w:lang w:val="uk-UA"/>
        </w:rPr>
        <w:t>та прилеглі до них провулки</w:t>
      </w:r>
      <w:r>
        <w:rPr>
          <w:bCs/>
          <w:lang w:val="uk-UA"/>
        </w:rPr>
        <w:t>: Калиновий, Таврійський, Заводський,  Урожайний.</w:t>
      </w:r>
    </w:p>
    <w:p w:rsidR="00044479" w:rsidRDefault="00044479" w:rsidP="003C0179">
      <w:pPr>
        <w:jc w:val="both"/>
        <w:rPr>
          <w:b/>
          <w:lang w:val="uk-UA"/>
        </w:rPr>
      </w:pPr>
    </w:p>
    <w:p w:rsidR="00044479" w:rsidRDefault="00044479" w:rsidP="003C0179">
      <w:pPr>
        <w:jc w:val="both"/>
        <w:rPr>
          <w:b/>
          <w:lang w:val="uk-UA"/>
        </w:rPr>
      </w:pPr>
      <w:r>
        <w:rPr>
          <w:b/>
          <w:lang w:val="uk-UA"/>
        </w:rPr>
        <w:t xml:space="preserve"> 3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 Бригада</w:t>
      </w:r>
      <w:r>
        <w:rPr>
          <w:b/>
          <w:lang w:val="uk-UA"/>
        </w:rPr>
        <w:t xml:space="preserve">  № 3: п’ятниця, субота з  6-00</w:t>
      </w:r>
      <w:r w:rsidRPr="00C37086">
        <w:rPr>
          <w:b/>
          <w:bCs/>
          <w:lang w:val="uk-UA"/>
        </w:rPr>
        <w:t xml:space="preserve"> 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u w:val="single"/>
          <w:lang w:val="uk-UA"/>
        </w:rPr>
        <w:t>вулиці</w:t>
      </w:r>
      <w:r w:rsidRPr="00F509AC">
        <w:rPr>
          <w:bCs/>
          <w:u w:val="single"/>
          <w:lang w:val="uk-UA"/>
        </w:rPr>
        <w:t xml:space="preserve"> :</w:t>
      </w:r>
      <w:r>
        <w:rPr>
          <w:bCs/>
          <w:lang w:val="uk-UA"/>
        </w:rPr>
        <w:t xml:space="preserve"> Довженка, Соборна,  Переможна, Садова, Степна, Молодіжна, </w:t>
      </w:r>
      <w:proofErr w:type="spellStart"/>
      <w:r>
        <w:rPr>
          <w:bCs/>
          <w:lang w:val="uk-UA"/>
        </w:rPr>
        <w:t>Чкалова</w:t>
      </w:r>
      <w:proofErr w:type="spellEnd"/>
      <w:r>
        <w:rPr>
          <w:bCs/>
          <w:lang w:val="uk-UA"/>
        </w:rPr>
        <w:t xml:space="preserve">, Вишнева, Мисливська, Стадіонна, Нова  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bCs/>
          <w:u w:val="single"/>
          <w:lang w:val="uk-UA"/>
        </w:rPr>
        <w:t>та прилеглі до них провулки:</w:t>
      </w:r>
      <w:r>
        <w:rPr>
          <w:bCs/>
          <w:lang w:val="uk-UA"/>
        </w:rPr>
        <w:t xml:space="preserve">  Медовий, </w:t>
      </w:r>
      <w:proofErr w:type="spellStart"/>
      <w:r>
        <w:rPr>
          <w:bCs/>
          <w:lang w:val="uk-UA"/>
        </w:rPr>
        <w:t>Леваневського</w:t>
      </w:r>
      <w:proofErr w:type="spellEnd"/>
      <w:r>
        <w:rPr>
          <w:bCs/>
          <w:lang w:val="uk-UA"/>
        </w:rPr>
        <w:t>,  Армійський, Тихий, Західний.</w:t>
      </w: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jc w:val="both"/>
        <w:rPr>
          <w:b/>
          <w:lang w:val="uk-UA"/>
        </w:rPr>
      </w:pPr>
      <w:r>
        <w:rPr>
          <w:b/>
          <w:lang w:val="uk-UA"/>
        </w:rPr>
        <w:t>4. Центральна частина міста: понеділок, середа, п’ятниця, неділя - цілодобово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u w:val="single"/>
          <w:lang w:val="uk-UA"/>
        </w:rPr>
        <w:t>вулиці</w:t>
      </w:r>
      <w:r w:rsidRPr="00F509AC">
        <w:rPr>
          <w:bCs/>
          <w:u w:val="single"/>
          <w:lang w:val="uk-UA"/>
        </w:rPr>
        <w:t>:</w:t>
      </w:r>
      <w:r>
        <w:rPr>
          <w:bCs/>
          <w:lang w:val="uk-UA"/>
        </w:rPr>
        <w:t xml:space="preserve"> Щаслива, Кошового, С.Морозова, Підгірна, Кравця, Абрикосова, Сонячна, І.Сірка </w:t>
      </w:r>
      <w:r w:rsidRPr="00F509AC">
        <w:rPr>
          <w:b/>
          <w:bCs/>
          <w:u w:val="single"/>
          <w:lang w:val="uk-UA"/>
        </w:rPr>
        <w:t>та прилеглі до них провулки</w:t>
      </w:r>
      <w:r>
        <w:rPr>
          <w:bCs/>
          <w:lang w:val="uk-UA"/>
        </w:rPr>
        <w:t>:  Пушкіна, Гоголя, Лісний, Механічний, Мирний.</w:t>
      </w: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jc w:val="both"/>
        <w:rPr>
          <w:b/>
          <w:bCs/>
          <w:lang w:val="uk-UA"/>
        </w:rPr>
      </w:pPr>
      <w:r>
        <w:rPr>
          <w:b/>
          <w:lang w:val="uk-UA"/>
        </w:rPr>
        <w:t>5</w:t>
      </w:r>
      <w:r>
        <w:rPr>
          <w:b/>
          <w:bCs/>
          <w:lang w:val="uk-UA"/>
        </w:rPr>
        <w:t>. Центральна частина міста: вівторок, четвер, субота  - цілодобово</w:t>
      </w:r>
    </w:p>
    <w:p w:rsidR="00044479" w:rsidRDefault="00044479" w:rsidP="003C0179">
      <w:pPr>
        <w:jc w:val="both"/>
        <w:rPr>
          <w:bCs/>
          <w:lang w:val="uk-UA"/>
        </w:rPr>
      </w:pPr>
      <w:r w:rsidRPr="00F509AC">
        <w:rPr>
          <w:b/>
          <w:u w:val="single"/>
          <w:lang w:val="uk-UA"/>
        </w:rPr>
        <w:t>вулиц</w:t>
      </w:r>
      <w:r w:rsidRPr="00F509AC">
        <w:rPr>
          <w:bCs/>
          <w:u w:val="single"/>
          <w:lang w:val="uk-UA"/>
        </w:rPr>
        <w:t>і</w:t>
      </w:r>
      <w:r>
        <w:rPr>
          <w:bCs/>
          <w:lang w:val="uk-UA"/>
        </w:rPr>
        <w:t xml:space="preserve">: Ватутіна, Тополина, Толстого, 8 Березня, Невського,  Соборна буд. № 30-34, № 17-27 </w:t>
      </w:r>
    </w:p>
    <w:p w:rsidR="00044479" w:rsidRDefault="00044479" w:rsidP="003C0179">
      <w:pPr>
        <w:jc w:val="both"/>
        <w:rPr>
          <w:bCs/>
          <w:lang w:val="uk-UA"/>
        </w:rPr>
      </w:pPr>
      <w:r w:rsidRPr="00400760">
        <w:rPr>
          <w:b/>
          <w:bCs/>
          <w:u w:val="single"/>
          <w:lang w:val="uk-UA"/>
        </w:rPr>
        <w:t>та прилеглі до них провулки</w:t>
      </w:r>
      <w:r>
        <w:rPr>
          <w:bCs/>
          <w:lang w:val="uk-UA"/>
        </w:rPr>
        <w:t>: Б.Хмельницького, Осінній,  Першотравневий, Зелений, Південний, Лінійний.</w:t>
      </w: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jc w:val="both"/>
        <w:rPr>
          <w:bCs/>
          <w:lang w:val="uk-UA"/>
        </w:rPr>
      </w:pPr>
      <w:r>
        <w:rPr>
          <w:bCs/>
          <w:lang w:val="uk-UA"/>
        </w:rPr>
        <w:tab/>
        <w:t>В дні непередбачені тимчасовим графіком в усіх напрямках вода подається зі зниженим тиском.</w:t>
      </w:r>
    </w:p>
    <w:p w:rsidR="00044479" w:rsidRDefault="00044479" w:rsidP="003C0179">
      <w:pPr>
        <w:jc w:val="both"/>
        <w:rPr>
          <w:bCs/>
          <w:lang w:val="uk-UA"/>
        </w:rPr>
      </w:pPr>
    </w:p>
    <w:p w:rsidR="00044479" w:rsidRDefault="00044479" w:rsidP="003C0179">
      <w:pPr>
        <w:rPr>
          <w:b/>
          <w:bCs/>
          <w:lang w:val="uk-UA"/>
        </w:rPr>
      </w:pPr>
      <w:r>
        <w:rPr>
          <w:b/>
          <w:bCs/>
          <w:lang w:val="uk-UA"/>
        </w:rPr>
        <w:t>ІІ. Центральна частина міста та інші вулиці забезпечуються водою без зміни режиму подачі води.</w:t>
      </w:r>
    </w:p>
    <w:p w:rsidR="00044479" w:rsidRDefault="00044479" w:rsidP="003C0179">
      <w:pPr>
        <w:rPr>
          <w:b/>
          <w:bCs/>
          <w:lang w:val="uk-UA"/>
        </w:rPr>
      </w:pPr>
    </w:p>
    <w:p w:rsidR="00044479" w:rsidRDefault="00044479" w:rsidP="003C0179">
      <w:pPr>
        <w:rPr>
          <w:b/>
          <w:bCs/>
          <w:lang w:val="uk-UA"/>
        </w:rPr>
      </w:pPr>
      <w:r>
        <w:rPr>
          <w:b/>
          <w:bCs/>
          <w:lang w:val="uk-UA"/>
        </w:rPr>
        <w:t>ІІІ. Графік застосовується в критичних ситуаціях по мірі необхідності.</w:t>
      </w:r>
    </w:p>
    <w:p w:rsidR="00044479" w:rsidRDefault="00044479" w:rsidP="003C0179">
      <w:pPr>
        <w:rPr>
          <w:bCs/>
          <w:lang w:val="uk-UA"/>
        </w:rPr>
      </w:pPr>
    </w:p>
    <w:p w:rsidR="00044479" w:rsidRDefault="00044479" w:rsidP="003C0179">
      <w:pPr>
        <w:rPr>
          <w:b/>
          <w:lang w:val="uk-UA"/>
        </w:rPr>
      </w:pPr>
      <w:r>
        <w:rPr>
          <w:b/>
          <w:lang w:val="uk-UA"/>
        </w:rPr>
        <w:t>Телефон чергового диспетчера 7-47-35.</w:t>
      </w:r>
    </w:p>
    <w:p w:rsidR="00044479" w:rsidRDefault="00044479" w:rsidP="003C0179">
      <w:pPr>
        <w:rPr>
          <w:bCs/>
          <w:lang w:val="uk-UA"/>
        </w:rPr>
      </w:pPr>
    </w:p>
    <w:p w:rsidR="00044479" w:rsidRDefault="00044479" w:rsidP="00AD40D8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</w:t>
      </w:r>
    </w:p>
    <w:p w:rsidR="00044479" w:rsidRDefault="00044479" w:rsidP="00B06D07">
      <w:pPr>
        <w:ind w:left="-180" w:hanging="540"/>
        <w:rPr>
          <w:lang w:val="uk-UA"/>
        </w:rPr>
      </w:pPr>
      <w:r w:rsidRPr="00AD40D8">
        <w:rPr>
          <w:lang w:val="uk-UA"/>
        </w:rPr>
        <w:t xml:space="preserve">             Секретар ради                                                                                                  О.Г.</w:t>
      </w:r>
      <w:proofErr w:type="spellStart"/>
      <w:r w:rsidRPr="00AD40D8">
        <w:rPr>
          <w:lang w:val="uk-UA"/>
        </w:rPr>
        <w:t>Мандичев</w:t>
      </w:r>
      <w:proofErr w:type="spellEnd"/>
    </w:p>
    <w:p w:rsidR="00044479" w:rsidRDefault="00044479" w:rsidP="00B06D07">
      <w:pPr>
        <w:ind w:left="-180" w:hanging="540"/>
        <w:rPr>
          <w:lang w:val="uk-UA"/>
        </w:rPr>
      </w:pPr>
    </w:p>
    <w:p w:rsidR="00044479" w:rsidRDefault="00044479" w:rsidP="00B06D07">
      <w:pPr>
        <w:ind w:left="-180" w:hanging="540"/>
        <w:rPr>
          <w:lang w:val="uk-UA"/>
        </w:rPr>
      </w:pPr>
    </w:p>
    <w:p w:rsidR="00044479" w:rsidRPr="00A505A5" w:rsidRDefault="00044479" w:rsidP="00A74396">
      <w:pPr>
        <w:jc w:val="center"/>
        <w:rPr>
          <w:bCs/>
        </w:rPr>
      </w:pPr>
    </w:p>
    <w:p w:rsidR="00044479" w:rsidRDefault="00044479" w:rsidP="00A74396">
      <w:pPr>
        <w:tabs>
          <w:tab w:val="left" w:pos="2895"/>
        </w:tabs>
        <w:jc w:val="center"/>
      </w:pPr>
    </w:p>
    <w:p w:rsidR="00044479" w:rsidRDefault="00044479" w:rsidP="00A74396">
      <w:pPr>
        <w:tabs>
          <w:tab w:val="left" w:pos="2895"/>
        </w:tabs>
        <w:jc w:val="center"/>
      </w:pPr>
    </w:p>
    <w:sectPr w:rsidR="00044479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51"/>
    <w:rsid w:val="00000024"/>
    <w:rsid w:val="00014312"/>
    <w:rsid w:val="00014578"/>
    <w:rsid w:val="00044479"/>
    <w:rsid w:val="0006654B"/>
    <w:rsid w:val="0007311E"/>
    <w:rsid w:val="00093C9E"/>
    <w:rsid w:val="000B1429"/>
    <w:rsid w:val="000B4EB5"/>
    <w:rsid w:val="0011281D"/>
    <w:rsid w:val="00114E96"/>
    <w:rsid w:val="00130D80"/>
    <w:rsid w:val="00222E20"/>
    <w:rsid w:val="00223AAD"/>
    <w:rsid w:val="00240901"/>
    <w:rsid w:val="00243CC9"/>
    <w:rsid w:val="00245152"/>
    <w:rsid w:val="00271BE1"/>
    <w:rsid w:val="002B582C"/>
    <w:rsid w:val="002C14F2"/>
    <w:rsid w:val="002D7548"/>
    <w:rsid w:val="002E2541"/>
    <w:rsid w:val="0032067C"/>
    <w:rsid w:val="003303DF"/>
    <w:rsid w:val="0035056A"/>
    <w:rsid w:val="0038567B"/>
    <w:rsid w:val="003A77C7"/>
    <w:rsid w:val="003C0179"/>
    <w:rsid w:val="003C73B9"/>
    <w:rsid w:val="003D54A8"/>
    <w:rsid w:val="003E6766"/>
    <w:rsid w:val="00400760"/>
    <w:rsid w:val="00416196"/>
    <w:rsid w:val="00445C45"/>
    <w:rsid w:val="0046395E"/>
    <w:rsid w:val="004A77C7"/>
    <w:rsid w:val="004D4D1F"/>
    <w:rsid w:val="004E33D1"/>
    <w:rsid w:val="004F5DC1"/>
    <w:rsid w:val="005068BA"/>
    <w:rsid w:val="005663E1"/>
    <w:rsid w:val="00567BC0"/>
    <w:rsid w:val="00567DC5"/>
    <w:rsid w:val="00586941"/>
    <w:rsid w:val="005A186D"/>
    <w:rsid w:val="005D0232"/>
    <w:rsid w:val="00602E03"/>
    <w:rsid w:val="00616B26"/>
    <w:rsid w:val="00680A86"/>
    <w:rsid w:val="00681F52"/>
    <w:rsid w:val="00693ECD"/>
    <w:rsid w:val="006B1660"/>
    <w:rsid w:val="006B3F02"/>
    <w:rsid w:val="006C1443"/>
    <w:rsid w:val="006C1908"/>
    <w:rsid w:val="00714B71"/>
    <w:rsid w:val="00731E46"/>
    <w:rsid w:val="00811706"/>
    <w:rsid w:val="00835938"/>
    <w:rsid w:val="00837C46"/>
    <w:rsid w:val="00860CE1"/>
    <w:rsid w:val="008F2AC0"/>
    <w:rsid w:val="00905E6A"/>
    <w:rsid w:val="00914306"/>
    <w:rsid w:val="009764C8"/>
    <w:rsid w:val="00993DE0"/>
    <w:rsid w:val="009C3C50"/>
    <w:rsid w:val="009D43EB"/>
    <w:rsid w:val="00A22802"/>
    <w:rsid w:val="00A2543E"/>
    <w:rsid w:val="00A2752F"/>
    <w:rsid w:val="00A30D7F"/>
    <w:rsid w:val="00A505A5"/>
    <w:rsid w:val="00A74396"/>
    <w:rsid w:val="00A76F31"/>
    <w:rsid w:val="00A77DF4"/>
    <w:rsid w:val="00A8632D"/>
    <w:rsid w:val="00A86E5B"/>
    <w:rsid w:val="00AA6E55"/>
    <w:rsid w:val="00AD40D8"/>
    <w:rsid w:val="00B06D07"/>
    <w:rsid w:val="00B10FB6"/>
    <w:rsid w:val="00B745EF"/>
    <w:rsid w:val="00BC11AC"/>
    <w:rsid w:val="00BE055D"/>
    <w:rsid w:val="00BF1C7E"/>
    <w:rsid w:val="00C10AA1"/>
    <w:rsid w:val="00C3304B"/>
    <w:rsid w:val="00C37086"/>
    <w:rsid w:val="00C37A30"/>
    <w:rsid w:val="00C5527D"/>
    <w:rsid w:val="00C562AF"/>
    <w:rsid w:val="00C73FAE"/>
    <w:rsid w:val="00CC778F"/>
    <w:rsid w:val="00CF7397"/>
    <w:rsid w:val="00D666FF"/>
    <w:rsid w:val="00D8006B"/>
    <w:rsid w:val="00D90FF0"/>
    <w:rsid w:val="00DB0ABF"/>
    <w:rsid w:val="00DE0A1B"/>
    <w:rsid w:val="00E11551"/>
    <w:rsid w:val="00E54A15"/>
    <w:rsid w:val="00E76382"/>
    <w:rsid w:val="00EC4582"/>
    <w:rsid w:val="00F02121"/>
    <w:rsid w:val="00F06394"/>
    <w:rsid w:val="00F37CC7"/>
    <w:rsid w:val="00F504E2"/>
    <w:rsid w:val="00F509AC"/>
    <w:rsid w:val="00F55228"/>
    <w:rsid w:val="00F74C1E"/>
    <w:rsid w:val="00F76D4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74396"/>
    <w:pPr>
      <w:keepNext/>
      <w:jc w:val="both"/>
      <w:outlineLvl w:val="0"/>
    </w:pPr>
    <w:rPr>
      <w:rFonts w:cs="Arial"/>
      <w:sz w:val="28"/>
      <w:szCs w:val="20"/>
      <w:lang w:val="uk-UA" w:eastAsia="uk-UA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F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B4EB5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4F5DC1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"/>
    <w:basedOn w:val="a0"/>
    <w:link w:val="a6"/>
    <w:uiPriority w:val="99"/>
    <w:locked/>
    <w:rsid w:val="000B4EB5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15257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15257176.dot</Template>
  <TotalTime>78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Комп</cp:lastModifiedBy>
  <cp:revision>20</cp:revision>
  <cp:lastPrinted>2016-07-29T06:48:00Z</cp:lastPrinted>
  <dcterms:created xsi:type="dcterms:W3CDTF">2016-05-11T06:25:00Z</dcterms:created>
  <dcterms:modified xsi:type="dcterms:W3CDTF">2016-08-01T07:41:00Z</dcterms:modified>
</cp:coreProperties>
</file>