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8" w:rsidRDefault="002858F8" w:rsidP="002858F8">
      <w:pPr>
        <w:jc w:val="center"/>
      </w:pPr>
    </w:p>
    <w:p w:rsidR="003C4803" w:rsidRDefault="003C4803" w:rsidP="003C4803">
      <w:pPr>
        <w:jc w:val="center"/>
      </w:pPr>
      <w:r>
        <w:rPr>
          <w:noProof/>
        </w:rPr>
        <w:drawing>
          <wp:inline distT="0" distB="0" distL="0" distR="0">
            <wp:extent cx="673100" cy="655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03" w:rsidRDefault="003C4803" w:rsidP="003C4803">
      <w:pPr>
        <w:jc w:val="center"/>
      </w:pPr>
    </w:p>
    <w:p w:rsidR="003C4803" w:rsidRDefault="003C4803" w:rsidP="003C4803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3C4803" w:rsidRPr="005663E1" w:rsidRDefault="003C4803" w:rsidP="003C4803">
      <w:pPr>
        <w:jc w:val="center"/>
        <w:rPr>
          <w:b/>
          <w:bCs/>
        </w:rPr>
      </w:pPr>
    </w:p>
    <w:p w:rsidR="003C4803" w:rsidRPr="00A86E5B" w:rsidRDefault="003C4803" w:rsidP="003C480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3C4803" w:rsidRPr="00A86E5B" w:rsidRDefault="003C4803" w:rsidP="003C480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</w:p>
    <w:p w:rsidR="003C4803" w:rsidRDefault="003C4803" w:rsidP="003C4803">
      <w:pPr>
        <w:jc w:val="center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3C4803" w:rsidRDefault="003C4803" w:rsidP="003C4803">
      <w:pPr>
        <w:jc w:val="both"/>
      </w:pPr>
    </w:p>
    <w:p w:rsidR="003C4803" w:rsidRPr="00A74EF2" w:rsidRDefault="0012109A" w:rsidP="003C4803">
      <w:pPr>
        <w:jc w:val="both"/>
        <w:rPr>
          <w:b/>
          <w:bCs/>
        </w:rPr>
      </w:pPr>
      <w:r>
        <w:t xml:space="preserve">02 </w:t>
      </w:r>
      <w:proofErr w:type="spellStart"/>
      <w:r>
        <w:t>серпня</w:t>
      </w:r>
      <w:proofErr w:type="spellEnd"/>
      <w:r w:rsidR="003C4803">
        <w:t xml:space="preserve">   </w:t>
      </w:r>
      <w:r w:rsidR="003C4803" w:rsidRPr="00A74EF2">
        <w:t xml:space="preserve">2016                                                       </w:t>
      </w:r>
      <w:r w:rsidR="003C4803">
        <w:t xml:space="preserve">             </w:t>
      </w:r>
      <w:r w:rsidR="003C4803" w:rsidRPr="00A74EF2">
        <w:t xml:space="preserve">                     №</w:t>
      </w:r>
      <w:r w:rsidR="00011846">
        <w:t xml:space="preserve"> 94</w:t>
      </w:r>
    </w:p>
    <w:p w:rsidR="003C4803" w:rsidRDefault="003C4803" w:rsidP="003C4803">
      <w:pPr>
        <w:rPr>
          <w:b/>
          <w:lang w:val="uk-UA"/>
        </w:rPr>
      </w:pPr>
    </w:p>
    <w:p w:rsidR="009C0228" w:rsidRPr="003C4803" w:rsidRDefault="003C4803" w:rsidP="003C4803">
      <w:pPr>
        <w:jc w:val="both"/>
        <w:rPr>
          <w:lang w:val="uk-UA"/>
        </w:rPr>
      </w:pPr>
      <w:r w:rsidRPr="003C4803">
        <w:rPr>
          <w:lang w:val="uk-UA"/>
        </w:rPr>
        <w:t xml:space="preserve">Про узгодження тарифів на виробництво, транспортування та постачання теплової енергії для бюджетних та інших споживачів </w:t>
      </w:r>
      <w:r w:rsidR="00D86FA9">
        <w:rPr>
          <w:lang w:val="uk-UA"/>
        </w:rPr>
        <w:t xml:space="preserve"> по </w:t>
      </w:r>
      <w:proofErr w:type="spellStart"/>
      <w:r w:rsidRPr="003C4803">
        <w:rPr>
          <w:lang w:val="uk-UA"/>
        </w:rPr>
        <w:t>ПРАТ</w:t>
      </w:r>
      <w:proofErr w:type="spellEnd"/>
      <w:r w:rsidRPr="003C4803">
        <w:rPr>
          <w:lang w:val="uk-UA"/>
        </w:rPr>
        <w:t xml:space="preserve"> «</w:t>
      </w:r>
      <w:proofErr w:type="spellStart"/>
      <w:r w:rsidRPr="003C4803">
        <w:rPr>
          <w:lang w:val="uk-UA"/>
        </w:rPr>
        <w:t>Василівкатепломережа</w:t>
      </w:r>
      <w:proofErr w:type="spellEnd"/>
      <w:r w:rsidRPr="003C4803">
        <w:rPr>
          <w:lang w:val="uk-UA"/>
        </w:rPr>
        <w:t>»</w:t>
      </w:r>
    </w:p>
    <w:p w:rsidR="003C4803" w:rsidRDefault="003C4803" w:rsidP="0076301C">
      <w:pPr>
        <w:jc w:val="center"/>
        <w:rPr>
          <w:sz w:val="28"/>
          <w:szCs w:val="28"/>
          <w:lang w:val="uk-UA"/>
        </w:rPr>
      </w:pPr>
    </w:p>
    <w:p w:rsidR="00011846" w:rsidRPr="003C4803" w:rsidRDefault="00011846" w:rsidP="0076301C">
      <w:pPr>
        <w:jc w:val="center"/>
        <w:rPr>
          <w:sz w:val="28"/>
          <w:szCs w:val="28"/>
          <w:lang w:val="uk-UA"/>
        </w:rPr>
      </w:pPr>
    </w:p>
    <w:p w:rsidR="003C4803" w:rsidRPr="004F47F5" w:rsidRDefault="003C4803" w:rsidP="003C4803">
      <w:pPr>
        <w:ind w:firstLine="708"/>
        <w:jc w:val="both"/>
        <w:rPr>
          <w:lang w:val="uk-UA"/>
        </w:rPr>
      </w:pPr>
      <w:r w:rsidRPr="002858F8">
        <w:rPr>
          <w:lang w:val="uk-UA"/>
        </w:rPr>
        <w:t xml:space="preserve">Керуючись </w:t>
      </w:r>
      <w:r>
        <w:rPr>
          <w:lang w:val="uk-UA"/>
        </w:rPr>
        <w:t xml:space="preserve"> п.2 ст.28</w:t>
      </w:r>
      <w:r w:rsidRPr="002858F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F47F5">
        <w:rPr>
          <w:lang w:val="uk-UA"/>
        </w:rPr>
        <w:t xml:space="preserve">Закону України «Про місцеве самоврядування в Україні»,  ст. 20 Закону України «Про теплопостачання», ст. 7, 30, 31 Закону України «Про житлово-комунальні послуги», </w:t>
      </w:r>
      <w:r>
        <w:rPr>
          <w:lang w:val="uk-UA"/>
        </w:rPr>
        <w:t xml:space="preserve">  </w:t>
      </w:r>
      <w:r w:rsidRPr="004F47F5">
        <w:rPr>
          <w:lang w:val="uk-UA"/>
        </w:rPr>
        <w:t xml:space="preserve">Постановою Кабінету Міністрів України </w:t>
      </w:r>
      <w:r>
        <w:rPr>
          <w:lang w:val="uk-UA"/>
        </w:rPr>
        <w:t xml:space="preserve"> від 01.06.2011 № 869</w:t>
      </w:r>
      <w:r w:rsidR="009E7A23">
        <w:rPr>
          <w:lang w:val="uk-UA"/>
        </w:rPr>
        <w:t xml:space="preserve"> «Про забезпечення єдиного підходу до формування тарифів на житлово-комунальні послуги»</w:t>
      </w:r>
      <w:r>
        <w:rPr>
          <w:lang w:val="uk-UA"/>
        </w:rPr>
        <w:t xml:space="preserve">, розглянувши </w:t>
      </w:r>
      <w:r w:rsidRPr="004F47F5">
        <w:rPr>
          <w:lang w:val="uk-UA"/>
        </w:rPr>
        <w:t xml:space="preserve">розрахункові матеріали </w:t>
      </w:r>
      <w:proofErr w:type="spellStart"/>
      <w:r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>» по визначенню ва</w:t>
      </w:r>
      <w:r w:rsidRPr="004F47F5">
        <w:rPr>
          <w:lang w:val="uk-UA"/>
        </w:rPr>
        <w:t>р</w:t>
      </w:r>
      <w:r w:rsidRPr="004F47F5">
        <w:rPr>
          <w:lang w:val="uk-UA"/>
        </w:rPr>
        <w:t xml:space="preserve">тості послуг теплопостачання для </w:t>
      </w:r>
      <w:r>
        <w:rPr>
          <w:lang w:val="uk-UA"/>
        </w:rPr>
        <w:t>населення</w:t>
      </w:r>
      <w:r w:rsidRPr="004F47F5">
        <w:rPr>
          <w:lang w:val="uk-UA"/>
        </w:rPr>
        <w:t xml:space="preserve"> для приведення рівня тарифів до розміру ек</w:t>
      </w:r>
      <w:r w:rsidRPr="004F47F5">
        <w:rPr>
          <w:lang w:val="uk-UA"/>
        </w:rPr>
        <w:t>о</w:t>
      </w:r>
      <w:r w:rsidRPr="004F47F5">
        <w:rPr>
          <w:lang w:val="uk-UA"/>
        </w:rPr>
        <w:t>номічно обґрунтованих витрат на виробництво та реалізацію послуг з централізованого опалення, з метою забезпечення їх кількісних та якісних показників, створення для підпр</w:t>
      </w:r>
      <w:r w:rsidRPr="004F47F5">
        <w:rPr>
          <w:lang w:val="uk-UA"/>
        </w:rPr>
        <w:t>и</w:t>
      </w:r>
      <w:r w:rsidRPr="004F47F5">
        <w:rPr>
          <w:lang w:val="uk-UA"/>
        </w:rPr>
        <w:t xml:space="preserve">ємства більш сприятливих умов </w:t>
      </w:r>
      <w:r>
        <w:rPr>
          <w:lang w:val="uk-UA"/>
        </w:rPr>
        <w:t>д</w:t>
      </w:r>
      <w:r w:rsidRPr="004F47F5">
        <w:rPr>
          <w:lang w:val="uk-UA"/>
        </w:rPr>
        <w:t>ля підготовки до опалювального періоду та проведення своєчасних розрахунків за спожиті енергоносії, викон</w:t>
      </w:r>
      <w:r>
        <w:rPr>
          <w:lang w:val="uk-UA"/>
        </w:rPr>
        <w:t xml:space="preserve">авчий </w:t>
      </w:r>
      <w:r w:rsidRPr="004F47F5">
        <w:rPr>
          <w:lang w:val="uk-UA"/>
        </w:rPr>
        <w:t>ком</w:t>
      </w:r>
      <w:r>
        <w:rPr>
          <w:lang w:val="uk-UA"/>
        </w:rPr>
        <w:t xml:space="preserve">ітет </w:t>
      </w:r>
      <w:r w:rsidRPr="004F47F5">
        <w:rPr>
          <w:lang w:val="uk-UA"/>
        </w:rPr>
        <w:t xml:space="preserve"> </w:t>
      </w:r>
      <w:proofErr w:type="spellStart"/>
      <w:r w:rsidRPr="004F47F5">
        <w:rPr>
          <w:lang w:val="uk-UA"/>
        </w:rPr>
        <w:t>Василівської</w:t>
      </w:r>
      <w:proofErr w:type="spellEnd"/>
      <w:r w:rsidRPr="004F47F5">
        <w:rPr>
          <w:lang w:val="uk-UA"/>
        </w:rPr>
        <w:t xml:space="preserve"> міської ради</w:t>
      </w:r>
    </w:p>
    <w:p w:rsidR="003C4803" w:rsidRDefault="003C4803" w:rsidP="003C4803">
      <w:pPr>
        <w:jc w:val="both"/>
        <w:rPr>
          <w:lang w:val="uk-UA"/>
        </w:rPr>
      </w:pPr>
      <w:r w:rsidRPr="004F47F5">
        <w:rPr>
          <w:lang w:val="uk-UA"/>
        </w:rPr>
        <w:t>В И Р И Ш І В:</w:t>
      </w:r>
    </w:p>
    <w:p w:rsidR="0076301C" w:rsidRPr="004F47F5" w:rsidRDefault="0076301C" w:rsidP="0076301C">
      <w:pPr>
        <w:jc w:val="center"/>
        <w:rPr>
          <w:lang w:val="uk-UA"/>
        </w:rPr>
      </w:pPr>
    </w:p>
    <w:p w:rsidR="0076301C" w:rsidRPr="004F47F5" w:rsidRDefault="0076301C" w:rsidP="0076301C">
      <w:pPr>
        <w:jc w:val="both"/>
        <w:rPr>
          <w:lang w:val="uk-UA"/>
        </w:rPr>
      </w:pPr>
      <w:r w:rsidRPr="004F47F5">
        <w:rPr>
          <w:lang w:val="uk-UA"/>
        </w:rPr>
        <w:tab/>
        <w:t xml:space="preserve">1. Визначити порядок розрахунків </w:t>
      </w:r>
      <w:proofErr w:type="spellStart"/>
      <w:r w:rsidR="009C022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 xml:space="preserve">» </w:t>
      </w:r>
      <w:r>
        <w:rPr>
          <w:lang w:val="uk-UA"/>
        </w:rPr>
        <w:t>з</w:t>
      </w:r>
      <w:r w:rsidRPr="004F47F5">
        <w:rPr>
          <w:lang w:val="uk-UA"/>
        </w:rPr>
        <w:t xml:space="preserve"> бюджетними та іншими споживачами послуг теплопостачання за </w:t>
      </w:r>
      <w:proofErr w:type="spellStart"/>
      <w:r w:rsidRPr="004F47F5">
        <w:rPr>
          <w:lang w:val="uk-UA"/>
        </w:rPr>
        <w:t>двоставковими</w:t>
      </w:r>
      <w:proofErr w:type="spellEnd"/>
      <w:r w:rsidRPr="004F47F5">
        <w:rPr>
          <w:lang w:val="uk-UA"/>
        </w:rPr>
        <w:t xml:space="preserve"> тарифами, до складу яких входять:</w:t>
      </w:r>
    </w:p>
    <w:p w:rsidR="0076301C" w:rsidRPr="004F47F5" w:rsidRDefault="0076301C" w:rsidP="0076301C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абонентська плата за обслуговування приєднаного теплового навантаження (прот</w:t>
      </w:r>
      <w:r w:rsidRPr="004F47F5">
        <w:rPr>
          <w:lang w:val="uk-UA"/>
        </w:rPr>
        <w:t>я</w:t>
      </w:r>
      <w:r w:rsidRPr="004F47F5">
        <w:rPr>
          <w:lang w:val="uk-UA"/>
        </w:rPr>
        <w:t>гом календарного року);</w:t>
      </w:r>
    </w:p>
    <w:p w:rsidR="0076301C" w:rsidRPr="004F47F5" w:rsidRDefault="0076301C" w:rsidP="0076301C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плата за спожиту теплову енергію (протягом опалювального періоду).</w:t>
      </w:r>
    </w:p>
    <w:p w:rsidR="0076301C" w:rsidRPr="004F47F5" w:rsidRDefault="0076301C" w:rsidP="0076301C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2. </w:t>
      </w:r>
      <w:r>
        <w:rPr>
          <w:lang w:val="uk-UA"/>
        </w:rPr>
        <w:t>По</w:t>
      </w:r>
      <w:r w:rsidRPr="004F47F5">
        <w:rPr>
          <w:lang w:val="uk-UA"/>
        </w:rPr>
        <w:t xml:space="preserve">годити тарифи на послуги теплопостачання по </w:t>
      </w:r>
      <w:proofErr w:type="spellStart"/>
      <w:r w:rsidR="009C022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>» для бюджетних та інших споживачів згідно з додатком 1.</w:t>
      </w:r>
    </w:p>
    <w:p w:rsidR="0076301C" w:rsidRPr="004F47F5" w:rsidRDefault="0076301C" w:rsidP="0076301C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Тарифи ввести в дію з </w:t>
      </w:r>
      <w:r w:rsidR="008361EF">
        <w:rPr>
          <w:lang w:val="uk-UA"/>
        </w:rPr>
        <w:t xml:space="preserve"> </w:t>
      </w:r>
      <w:r w:rsidR="0043466C">
        <w:rPr>
          <w:lang w:val="uk-UA"/>
        </w:rPr>
        <w:t>0</w:t>
      </w:r>
      <w:r w:rsidRPr="004F47F5">
        <w:rPr>
          <w:lang w:val="uk-UA"/>
        </w:rPr>
        <w:t>1</w:t>
      </w:r>
      <w:r w:rsidR="0012109A">
        <w:rPr>
          <w:lang w:val="uk-UA"/>
        </w:rPr>
        <w:t xml:space="preserve"> </w:t>
      </w:r>
      <w:r w:rsidR="00557EEF">
        <w:rPr>
          <w:lang w:val="uk-UA"/>
        </w:rPr>
        <w:t>вересня</w:t>
      </w:r>
      <w:r w:rsidR="0012109A">
        <w:rPr>
          <w:lang w:val="uk-UA"/>
        </w:rPr>
        <w:t xml:space="preserve"> </w:t>
      </w:r>
      <w:r w:rsidRPr="004F47F5">
        <w:rPr>
          <w:lang w:val="uk-UA"/>
        </w:rPr>
        <w:t xml:space="preserve"> 20</w:t>
      </w:r>
      <w:r w:rsidR="009C0228">
        <w:rPr>
          <w:lang w:val="uk-UA"/>
        </w:rPr>
        <w:t>1</w:t>
      </w:r>
      <w:r w:rsidR="00EE5CE8">
        <w:rPr>
          <w:lang w:val="uk-UA"/>
        </w:rPr>
        <w:t>6</w:t>
      </w:r>
      <w:r w:rsidRPr="004F47F5">
        <w:rPr>
          <w:lang w:val="uk-UA"/>
        </w:rPr>
        <w:t xml:space="preserve"> року.</w:t>
      </w:r>
    </w:p>
    <w:p w:rsidR="0076301C" w:rsidRDefault="0076301C" w:rsidP="0076301C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3. </w:t>
      </w:r>
      <w:r>
        <w:rPr>
          <w:lang w:val="uk-UA"/>
        </w:rPr>
        <w:t>Погодити</w:t>
      </w:r>
      <w:r w:rsidRPr="004F47F5">
        <w:rPr>
          <w:lang w:val="uk-UA"/>
        </w:rPr>
        <w:t xml:space="preserve"> загальні вказівки до тарифів на послуги теплопостачання для бюдже</w:t>
      </w:r>
      <w:r w:rsidRPr="004F47F5">
        <w:rPr>
          <w:lang w:val="uk-UA"/>
        </w:rPr>
        <w:t>т</w:t>
      </w:r>
      <w:r w:rsidRPr="004F47F5">
        <w:rPr>
          <w:lang w:val="uk-UA"/>
        </w:rPr>
        <w:t>них та інших споживачів згідно з додатком 2.</w:t>
      </w:r>
    </w:p>
    <w:p w:rsidR="00462C20" w:rsidRPr="00462C20" w:rsidRDefault="00462C20" w:rsidP="00462C2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4F47F5">
        <w:rPr>
          <w:lang w:val="uk-UA"/>
        </w:rPr>
        <w:t>.</w:t>
      </w:r>
      <w:r>
        <w:rPr>
          <w:lang w:val="uk-UA"/>
        </w:rPr>
        <w:t xml:space="preserve"> Керуючому справами виконавчого комітету , начальнику відділу юридичного з</w:t>
      </w:r>
      <w:r>
        <w:rPr>
          <w:lang w:val="uk-UA"/>
        </w:rPr>
        <w:t>а</w:t>
      </w:r>
      <w:r>
        <w:rPr>
          <w:lang w:val="uk-UA"/>
        </w:rPr>
        <w:t xml:space="preserve">безпечення та організаційної роботи виконавчого апарату міської ради Кривулі В.В. </w:t>
      </w:r>
      <w:r w:rsidRPr="00994106">
        <w:rPr>
          <w:color w:val="FF0000"/>
          <w:lang w:val="uk-UA"/>
        </w:rPr>
        <w:t xml:space="preserve"> </w:t>
      </w:r>
      <w:r w:rsidRPr="00462C20">
        <w:rPr>
          <w:lang w:val="uk-UA"/>
        </w:rPr>
        <w:t>опр</w:t>
      </w:r>
      <w:r w:rsidRPr="00462C20">
        <w:rPr>
          <w:lang w:val="uk-UA"/>
        </w:rPr>
        <w:t>и</w:t>
      </w:r>
      <w:r w:rsidRPr="00462C20">
        <w:rPr>
          <w:lang w:val="uk-UA"/>
        </w:rPr>
        <w:t xml:space="preserve">люднити дане рішення </w:t>
      </w:r>
      <w:r>
        <w:rPr>
          <w:lang w:val="uk-UA"/>
        </w:rPr>
        <w:t xml:space="preserve"> на офіційному сайті міської ради</w:t>
      </w:r>
      <w:r w:rsidRPr="00462C20">
        <w:rPr>
          <w:lang w:val="uk-UA"/>
        </w:rPr>
        <w:t>.</w:t>
      </w:r>
    </w:p>
    <w:p w:rsidR="00462C20" w:rsidRDefault="00462C20" w:rsidP="00462C20">
      <w:pPr>
        <w:jc w:val="both"/>
        <w:rPr>
          <w:lang w:val="uk-UA"/>
        </w:rPr>
      </w:pPr>
    </w:p>
    <w:p w:rsidR="0076301C" w:rsidRPr="00994106" w:rsidRDefault="0076301C" w:rsidP="0076301C">
      <w:pPr>
        <w:jc w:val="both"/>
        <w:rPr>
          <w:color w:val="FF0000"/>
          <w:lang w:val="uk-UA"/>
        </w:rPr>
      </w:pPr>
    </w:p>
    <w:p w:rsidR="0076301C" w:rsidRPr="004F47F5" w:rsidRDefault="0076301C" w:rsidP="0076301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3466C">
        <w:rPr>
          <w:lang w:val="uk-UA"/>
        </w:rPr>
        <w:t xml:space="preserve">     </w:t>
      </w:r>
      <w:r w:rsidR="00EE5CE8">
        <w:rPr>
          <w:lang w:val="uk-UA"/>
        </w:rPr>
        <w:t xml:space="preserve">Л.М. </w:t>
      </w:r>
      <w:proofErr w:type="spellStart"/>
      <w:r w:rsidR="00EE5CE8">
        <w:rPr>
          <w:lang w:val="uk-UA"/>
        </w:rPr>
        <w:t>Цибульняк</w:t>
      </w:r>
      <w:proofErr w:type="spellEnd"/>
    </w:p>
    <w:p w:rsidR="00BC5264" w:rsidRDefault="00BC5264" w:rsidP="003C4803">
      <w:pPr>
        <w:rPr>
          <w:lang w:val="uk-UA"/>
        </w:rPr>
      </w:pPr>
    </w:p>
    <w:p w:rsidR="00BC5264" w:rsidRDefault="00BC5264" w:rsidP="003C4803">
      <w:pPr>
        <w:rPr>
          <w:lang w:val="uk-UA"/>
        </w:rPr>
      </w:pPr>
    </w:p>
    <w:p w:rsidR="00011846" w:rsidRDefault="0076301C" w:rsidP="003C4803">
      <w:pPr>
        <w:rPr>
          <w:lang w:val="uk-UA"/>
        </w:rPr>
      </w:pPr>
      <w:r w:rsidRPr="004F47F5">
        <w:rPr>
          <w:lang w:val="uk-UA"/>
        </w:rPr>
        <w:br w:type="page"/>
      </w:r>
    </w:p>
    <w:p w:rsidR="00BC5264" w:rsidRDefault="003C4803" w:rsidP="003C480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</w:t>
      </w:r>
      <w:r w:rsidR="00B12AAB">
        <w:rPr>
          <w:lang w:val="uk-UA"/>
        </w:rPr>
        <w:t xml:space="preserve"> </w:t>
      </w:r>
    </w:p>
    <w:p w:rsidR="00BC5264" w:rsidRDefault="00BC5264" w:rsidP="003C4803">
      <w:pPr>
        <w:rPr>
          <w:lang w:val="uk-UA"/>
        </w:rPr>
      </w:pPr>
    </w:p>
    <w:p w:rsidR="003C4803" w:rsidRDefault="00BC5264" w:rsidP="00BC5264">
      <w:pPr>
        <w:ind w:left="4956" w:firstLine="708"/>
        <w:rPr>
          <w:lang w:val="uk-UA"/>
        </w:rPr>
      </w:pPr>
      <w:r>
        <w:rPr>
          <w:lang w:val="uk-UA"/>
        </w:rPr>
        <w:t xml:space="preserve">     </w:t>
      </w:r>
      <w:r w:rsidR="00011846">
        <w:rPr>
          <w:lang w:val="uk-UA"/>
        </w:rPr>
        <w:t xml:space="preserve"> </w:t>
      </w:r>
      <w:r w:rsidR="003C4803">
        <w:rPr>
          <w:lang w:val="uk-UA"/>
        </w:rPr>
        <w:t xml:space="preserve">Додаток 1 </w:t>
      </w:r>
    </w:p>
    <w:p w:rsidR="003C4803" w:rsidRDefault="003C4803" w:rsidP="003C4803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12109A">
        <w:rPr>
          <w:lang w:val="uk-UA"/>
        </w:rPr>
        <w:t>02.08.</w:t>
      </w:r>
      <w:r>
        <w:rPr>
          <w:lang w:val="uk-UA"/>
        </w:rPr>
        <w:t>2016</w:t>
      </w:r>
      <w:r w:rsidR="0012109A">
        <w:rPr>
          <w:lang w:val="uk-UA"/>
        </w:rPr>
        <w:t xml:space="preserve"> року</w:t>
      </w:r>
      <w:r>
        <w:rPr>
          <w:lang w:val="uk-UA"/>
        </w:rPr>
        <w:t xml:space="preserve">   № </w:t>
      </w:r>
      <w:r w:rsidR="00011846">
        <w:rPr>
          <w:lang w:val="uk-UA"/>
        </w:rPr>
        <w:t>94</w:t>
      </w:r>
    </w:p>
    <w:p w:rsidR="003C4803" w:rsidRDefault="003C4803" w:rsidP="003C4803">
      <w:pPr>
        <w:jc w:val="right"/>
        <w:rPr>
          <w:lang w:val="uk-UA"/>
        </w:rPr>
      </w:pPr>
    </w:p>
    <w:p w:rsidR="003C4803" w:rsidRDefault="003C4803" w:rsidP="003C4803">
      <w:pPr>
        <w:jc w:val="right"/>
        <w:rPr>
          <w:lang w:val="uk-UA"/>
        </w:rPr>
      </w:pPr>
    </w:p>
    <w:p w:rsidR="003C4803" w:rsidRDefault="003C4803" w:rsidP="003C4803">
      <w:pPr>
        <w:jc w:val="right"/>
        <w:rPr>
          <w:lang w:val="uk-UA"/>
        </w:rPr>
      </w:pPr>
    </w:p>
    <w:p w:rsidR="0076301C" w:rsidRDefault="003C4803" w:rsidP="003C480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ТАРИФИ НА ВИРОБНИЦТВО,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ТРАНСПОРТУВАННЯ ТА ПОСТАЧАННЯ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ТЕПЛОВОЇ ЕНЕРГІЇ ДЛЯ БЮДЖЕТНИХ ТА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ІНШИХ СПОЖИВАЧІВ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ПО </w:t>
      </w:r>
      <w:proofErr w:type="spellStart"/>
      <w:r w:rsidR="00827DE4">
        <w:rPr>
          <w:b/>
          <w:lang w:val="uk-UA"/>
        </w:rPr>
        <w:t>ПРАТ</w:t>
      </w:r>
      <w:proofErr w:type="spellEnd"/>
      <w:r w:rsidRPr="003C4803">
        <w:rPr>
          <w:b/>
          <w:lang w:val="uk-UA"/>
        </w:rPr>
        <w:t xml:space="preserve"> «ВАСИЛІВКАТЕПЛОМЕРЕЖА»</w:t>
      </w:r>
    </w:p>
    <w:p w:rsidR="0076301C" w:rsidRPr="003C4803" w:rsidRDefault="0076301C" w:rsidP="0076301C">
      <w:pPr>
        <w:jc w:val="center"/>
        <w:rPr>
          <w:lang w:val="uk-UA"/>
        </w:rPr>
      </w:pP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0"/>
        <w:gridCol w:w="1475"/>
        <w:gridCol w:w="1410"/>
        <w:gridCol w:w="1255"/>
      </w:tblGrid>
      <w:tr w:rsidR="0076301C" w:rsidRPr="00BE0839" w:rsidTr="006921DA">
        <w:trPr>
          <w:trHeight w:val="613"/>
        </w:trPr>
        <w:tc>
          <w:tcPr>
            <w:tcW w:w="2710" w:type="pct"/>
            <w:vMerge w:val="restart"/>
          </w:tcPr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Категорія споживачів</w:t>
            </w:r>
          </w:p>
        </w:tc>
        <w:tc>
          <w:tcPr>
            <w:tcW w:w="816" w:type="pct"/>
            <w:vMerge w:val="restart"/>
          </w:tcPr>
          <w:p w:rsidR="0076301C" w:rsidRPr="00BE0839" w:rsidRDefault="0076301C" w:rsidP="00BE0839">
            <w:pPr>
              <w:ind w:left="-2088" w:hanging="1126"/>
              <w:jc w:val="center"/>
              <w:rPr>
                <w:b/>
                <w:lang w:val="uk-UA"/>
              </w:rPr>
            </w:pP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Одиниця</w:t>
            </w: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виміру</w:t>
            </w:r>
          </w:p>
        </w:tc>
        <w:tc>
          <w:tcPr>
            <w:tcW w:w="1474" w:type="pct"/>
            <w:gridSpan w:val="2"/>
          </w:tcPr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Тариф, грн.</w:t>
            </w:r>
          </w:p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  <w:r w:rsidRPr="00BE0839">
              <w:rPr>
                <w:lang w:val="uk-UA"/>
              </w:rPr>
              <w:t>(з урахуванням ПДВ)</w:t>
            </w:r>
          </w:p>
        </w:tc>
      </w:tr>
      <w:tr w:rsidR="0076301C" w:rsidRPr="00BE0839" w:rsidTr="006921DA">
        <w:trPr>
          <w:trHeight w:val="505"/>
        </w:trPr>
        <w:tc>
          <w:tcPr>
            <w:tcW w:w="2710" w:type="pct"/>
            <w:vMerge/>
          </w:tcPr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pct"/>
            <w:vMerge/>
          </w:tcPr>
          <w:p w:rsidR="0076301C" w:rsidRPr="00BE0839" w:rsidRDefault="0076301C" w:rsidP="00BE08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0" w:type="pct"/>
          </w:tcPr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Бюджетні споживачі</w:t>
            </w:r>
          </w:p>
        </w:tc>
        <w:tc>
          <w:tcPr>
            <w:tcW w:w="694" w:type="pct"/>
          </w:tcPr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Інші</w:t>
            </w:r>
          </w:p>
          <w:p w:rsidR="0076301C" w:rsidRPr="00BE0839" w:rsidRDefault="0076301C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спожив</w:t>
            </w:r>
            <w:r w:rsidRPr="00BE0839">
              <w:rPr>
                <w:lang w:val="uk-UA"/>
              </w:rPr>
              <w:t>а</w:t>
            </w:r>
            <w:r w:rsidRPr="00BE0839">
              <w:rPr>
                <w:lang w:val="uk-UA"/>
              </w:rPr>
              <w:t>чі</w:t>
            </w:r>
          </w:p>
        </w:tc>
      </w:tr>
      <w:tr w:rsidR="006921DA" w:rsidRPr="00BE0839" w:rsidTr="006921DA">
        <w:trPr>
          <w:trHeight w:val="291"/>
        </w:trPr>
        <w:tc>
          <w:tcPr>
            <w:tcW w:w="2710" w:type="pct"/>
          </w:tcPr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>Місячна абонентська плата за обслуговува</w:t>
            </w:r>
            <w:r w:rsidRPr="00BE0839">
              <w:rPr>
                <w:lang w:val="uk-UA"/>
              </w:rPr>
              <w:t>н</w:t>
            </w:r>
            <w:r w:rsidRPr="00BE0839">
              <w:rPr>
                <w:lang w:val="uk-UA"/>
              </w:rPr>
              <w:t xml:space="preserve">ня приєднаного теплового навантаження </w:t>
            </w:r>
          </w:p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календарного року)</w:t>
            </w:r>
          </w:p>
        </w:tc>
        <w:tc>
          <w:tcPr>
            <w:tcW w:w="816" w:type="pct"/>
          </w:tcPr>
          <w:p w:rsidR="006921DA" w:rsidRPr="00BE0839" w:rsidRDefault="006921DA" w:rsidP="00BE0839">
            <w:pPr>
              <w:jc w:val="center"/>
              <w:rPr>
                <w:lang w:val="uk-UA"/>
              </w:rPr>
            </w:pPr>
          </w:p>
          <w:p w:rsidR="006921DA" w:rsidRPr="00BE0839" w:rsidRDefault="006921DA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 xml:space="preserve">1 </w:t>
            </w:r>
            <w:proofErr w:type="spellStart"/>
            <w:r w:rsidRPr="00BE0839">
              <w:rPr>
                <w:lang w:val="uk-UA"/>
              </w:rPr>
              <w:t>Гкал</w:t>
            </w:r>
            <w:proofErr w:type="spellEnd"/>
            <w:r w:rsidRPr="00BE0839">
              <w:rPr>
                <w:lang w:val="uk-UA"/>
              </w:rPr>
              <w:t>/</w:t>
            </w:r>
            <w:proofErr w:type="spellStart"/>
            <w:r w:rsidRPr="00BE0839">
              <w:rPr>
                <w:lang w:val="uk-UA"/>
              </w:rPr>
              <w:t>год</w:t>
            </w:r>
            <w:proofErr w:type="spellEnd"/>
          </w:p>
        </w:tc>
        <w:tc>
          <w:tcPr>
            <w:tcW w:w="780" w:type="pct"/>
          </w:tcPr>
          <w:p w:rsidR="006921DA" w:rsidRPr="00BE0839" w:rsidRDefault="006921DA" w:rsidP="00BE0839">
            <w:pPr>
              <w:jc w:val="center"/>
              <w:rPr>
                <w:lang w:val="uk-UA"/>
              </w:rPr>
            </w:pPr>
          </w:p>
          <w:p w:rsidR="00EE5CE8" w:rsidRPr="00B9509E" w:rsidRDefault="00EE5CE8" w:rsidP="00EE5CE8">
            <w:pPr>
              <w:jc w:val="center"/>
            </w:pPr>
            <w:r>
              <w:t>48806,31</w:t>
            </w:r>
          </w:p>
          <w:p w:rsidR="006921DA" w:rsidRPr="00BE0839" w:rsidRDefault="006921DA" w:rsidP="00BE0839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vAlign w:val="center"/>
          </w:tcPr>
          <w:p w:rsidR="00EE5CE8" w:rsidRPr="00B9509E" w:rsidRDefault="00EE5CE8" w:rsidP="00EE5CE8">
            <w:pPr>
              <w:jc w:val="center"/>
            </w:pPr>
            <w:r>
              <w:t>48765,57</w:t>
            </w:r>
          </w:p>
          <w:p w:rsidR="006921DA" w:rsidRPr="0091458F" w:rsidRDefault="006921DA" w:rsidP="006921DA">
            <w:pPr>
              <w:jc w:val="center"/>
              <w:rPr>
                <w:lang w:val="uk-UA"/>
              </w:rPr>
            </w:pPr>
          </w:p>
        </w:tc>
      </w:tr>
      <w:tr w:rsidR="006921DA" w:rsidRPr="00BE0839" w:rsidTr="006921DA">
        <w:trPr>
          <w:trHeight w:val="291"/>
        </w:trPr>
        <w:tc>
          <w:tcPr>
            <w:tcW w:w="2710" w:type="pct"/>
          </w:tcPr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 xml:space="preserve">Плата за спожиту теплову енергію </w:t>
            </w:r>
          </w:p>
          <w:p w:rsidR="006921DA" w:rsidRPr="00BE0839" w:rsidRDefault="006921DA" w:rsidP="0076301C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опалювального періоду)</w:t>
            </w:r>
          </w:p>
        </w:tc>
        <w:tc>
          <w:tcPr>
            <w:tcW w:w="816" w:type="pct"/>
          </w:tcPr>
          <w:p w:rsidR="006921DA" w:rsidRPr="00BE0839" w:rsidRDefault="006921DA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 xml:space="preserve">1 </w:t>
            </w:r>
            <w:proofErr w:type="spellStart"/>
            <w:r w:rsidRPr="00BE0839">
              <w:rPr>
                <w:lang w:val="uk-UA"/>
              </w:rPr>
              <w:t>Гкал</w:t>
            </w:r>
            <w:proofErr w:type="spellEnd"/>
          </w:p>
        </w:tc>
        <w:tc>
          <w:tcPr>
            <w:tcW w:w="780" w:type="pct"/>
          </w:tcPr>
          <w:p w:rsidR="006921DA" w:rsidRPr="0091458F" w:rsidRDefault="00EE5CE8" w:rsidP="006921DA">
            <w:pPr>
              <w:jc w:val="center"/>
              <w:rPr>
                <w:lang w:val="uk-UA"/>
              </w:rPr>
            </w:pPr>
            <w:r>
              <w:t>1082,65</w:t>
            </w:r>
          </w:p>
        </w:tc>
        <w:tc>
          <w:tcPr>
            <w:tcW w:w="694" w:type="pct"/>
          </w:tcPr>
          <w:p w:rsidR="006921DA" w:rsidRPr="0091458F" w:rsidRDefault="00EE5CE8" w:rsidP="006921DA">
            <w:pPr>
              <w:jc w:val="center"/>
              <w:rPr>
                <w:lang w:val="uk-UA"/>
              </w:rPr>
            </w:pPr>
            <w:r>
              <w:t>1082,65</w:t>
            </w:r>
          </w:p>
        </w:tc>
      </w:tr>
    </w:tbl>
    <w:p w:rsidR="0076301C" w:rsidRDefault="0076301C" w:rsidP="0076301C">
      <w:pPr>
        <w:rPr>
          <w:lang w:val="uk-UA"/>
        </w:rPr>
      </w:pPr>
    </w:p>
    <w:p w:rsidR="0043466C" w:rsidRDefault="0043466C" w:rsidP="0076301C">
      <w:pPr>
        <w:rPr>
          <w:lang w:val="uk-UA"/>
        </w:rPr>
      </w:pPr>
    </w:p>
    <w:p w:rsidR="0043466C" w:rsidRDefault="0043466C" w:rsidP="0076301C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Додаток 2 </w:t>
      </w:r>
    </w:p>
    <w:p w:rsidR="003C4803" w:rsidRDefault="003C4803" w:rsidP="003C4803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3C4803" w:rsidRDefault="003C4803" w:rsidP="003C4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12109A">
        <w:rPr>
          <w:lang w:val="uk-UA"/>
        </w:rPr>
        <w:t>02.08</w:t>
      </w:r>
      <w:r>
        <w:rPr>
          <w:lang w:val="uk-UA"/>
        </w:rPr>
        <w:t xml:space="preserve">.2016 </w:t>
      </w:r>
      <w:r w:rsidR="0012109A">
        <w:rPr>
          <w:lang w:val="uk-UA"/>
        </w:rPr>
        <w:t xml:space="preserve"> року</w:t>
      </w:r>
      <w:r>
        <w:rPr>
          <w:lang w:val="uk-UA"/>
        </w:rPr>
        <w:t xml:space="preserve">  №</w:t>
      </w:r>
      <w:r w:rsidR="00011846">
        <w:rPr>
          <w:lang w:val="uk-UA"/>
        </w:rPr>
        <w:t xml:space="preserve"> 94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3C4803" w:rsidRDefault="003C4803" w:rsidP="0076301C">
      <w:pPr>
        <w:jc w:val="center"/>
        <w:rPr>
          <w:b/>
          <w:sz w:val="28"/>
          <w:szCs w:val="28"/>
          <w:lang w:val="uk-UA"/>
        </w:rPr>
      </w:pP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ЗАГАЛЬНІ ВКАЗІВКИ ДО ТАРИФІВ НА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 ВИРОБНИЦТВО, ТРАНСПОРТУВАННЯ ТА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ПОСТАЧАННЯ ТЕПЛОВОЇ ЕНЕРГІЇ ДЛЯ БЮДЖЕТНИХ 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>ТА ІНШИХ СПОЖИВАЧІВ</w:t>
      </w:r>
    </w:p>
    <w:p w:rsidR="0076301C" w:rsidRPr="003C4803" w:rsidRDefault="0076301C" w:rsidP="0076301C">
      <w:pPr>
        <w:jc w:val="center"/>
        <w:rPr>
          <w:b/>
          <w:lang w:val="uk-UA"/>
        </w:rPr>
      </w:pPr>
      <w:r w:rsidRPr="003C4803">
        <w:rPr>
          <w:b/>
          <w:lang w:val="uk-UA"/>
        </w:rPr>
        <w:t xml:space="preserve">ПО </w:t>
      </w:r>
      <w:proofErr w:type="spellStart"/>
      <w:r w:rsidR="00DF381F" w:rsidRPr="003C4803">
        <w:rPr>
          <w:b/>
          <w:lang w:val="uk-UA"/>
        </w:rPr>
        <w:t>ПР</w:t>
      </w:r>
      <w:r w:rsidRPr="003C4803">
        <w:rPr>
          <w:b/>
          <w:lang w:val="uk-UA"/>
        </w:rPr>
        <w:t>АТ</w:t>
      </w:r>
      <w:proofErr w:type="spellEnd"/>
      <w:r w:rsidRPr="003C4803">
        <w:rPr>
          <w:b/>
          <w:lang w:val="uk-UA"/>
        </w:rPr>
        <w:t xml:space="preserve"> «ВАСИЛІВКАТЕПЛОМЕРЕЖА»</w:t>
      </w:r>
    </w:p>
    <w:p w:rsidR="0076301C" w:rsidRPr="003C4803" w:rsidRDefault="0076301C" w:rsidP="0076301C">
      <w:pPr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  <w:r w:rsidRPr="00A70041">
        <w:rPr>
          <w:lang w:val="uk-UA"/>
        </w:rPr>
        <w:tab/>
        <w:t xml:space="preserve">1. </w:t>
      </w:r>
      <w:r>
        <w:rPr>
          <w:lang w:val="uk-UA"/>
        </w:rPr>
        <w:t>Загальні вказівки розповсюджуються на тарифи, встановлені на послуги теплоп</w:t>
      </w:r>
      <w:r>
        <w:rPr>
          <w:lang w:val="uk-UA"/>
        </w:rPr>
        <w:t>о</w:t>
      </w:r>
      <w:r>
        <w:rPr>
          <w:lang w:val="uk-UA"/>
        </w:rPr>
        <w:t>стачання, якщо інше  не обумовлено додатково.</w:t>
      </w:r>
    </w:p>
    <w:p w:rsidR="0076301C" w:rsidRDefault="0076301C" w:rsidP="0076301C">
      <w:pPr>
        <w:jc w:val="both"/>
        <w:rPr>
          <w:lang w:val="uk-UA"/>
        </w:rPr>
      </w:pPr>
      <w:r>
        <w:rPr>
          <w:lang w:val="uk-UA"/>
        </w:rPr>
        <w:tab/>
        <w:t>2. Використання теплової енергії допускається тільки на підставі договору, уклад</w:t>
      </w:r>
      <w:r>
        <w:rPr>
          <w:lang w:val="uk-UA"/>
        </w:rPr>
        <w:t>е</w:t>
      </w:r>
      <w:r>
        <w:rPr>
          <w:lang w:val="uk-UA"/>
        </w:rPr>
        <w:t>ного між теплопостачальною організацією та споживачами.</w:t>
      </w:r>
    </w:p>
    <w:p w:rsidR="0076301C" w:rsidRDefault="0076301C" w:rsidP="0076301C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за послуги теплопостачання складається:</w:t>
      </w:r>
    </w:p>
    <w:p w:rsidR="0076301C" w:rsidRDefault="0076301C" w:rsidP="0076301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 річної абонентської плати за обслуговування одиниці приєднаного теплового н</w:t>
      </w:r>
      <w:r>
        <w:rPr>
          <w:lang w:val="uk-UA"/>
        </w:rPr>
        <w:t>а</w:t>
      </w:r>
      <w:r>
        <w:rPr>
          <w:lang w:val="uk-UA"/>
        </w:rPr>
        <w:t>вантаження;</w:t>
      </w:r>
    </w:p>
    <w:p w:rsidR="0076301C" w:rsidRDefault="0076301C" w:rsidP="0076301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плати за одиницю фактично спожитої теплової енергії.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4. Плата за послуги теплопостачання для бюджетних та інших споживачів при заст</w:t>
      </w:r>
      <w:r>
        <w:rPr>
          <w:lang w:val="uk-UA"/>
        </w:rPr>
        <w:t>о</w:t>
      </w:r>
      <w:r>
        <w:rPr>
          <w:lang w:val="uk-UA"/>
        </w:rPr>
        <w:t xml:space="preserve">суванні  </w:t>
      </w:r>
      <w:proofErr w:type="spellStart"/>
      <w:r>
        <w:rPr>
          <w:lang w:val="uk-UA"/>
        </w:rPr>
        <w:t>двоставкових</w:t>
      </w:r>
      <w:proofErr w:type="spellEnd"/>
      <w:r>
        <w:rPr>
          <w:lang w:val="uk-UA"/>
        </w:rPr>
        <w:t xml:space="preserve"> тарифів стягується:</w:t>
      </w:r>
    </w:p>
    <w:p w:rsidR="0076301C" w:rsidRDefault="0076301C" w:rsidP="0076301C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 xml:space="preserve">за приєднане теплове навантаження – протягом року в розрахунку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/годину, визначеного умовами укладеного договору з теплопостачальною організацією.</w:t>
      </w:r>
    </w:p>
    <w:p w:rsidR="0076301C" w:rsidRDefault="0076301C" w:rsidP="0076301C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 xml:space="preserve">за спожиту теплову енергію – протягом опалювального періоду в розрахунку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 за даними приладів обліку, при їх відсутності – за розрахунком згідно з Прав</w:t>
      </w:r>
      <w:r>
        <w:rPr>
          <w:lang w:val="uk-UA"/>
        </w:rPr>
        <w:t>и</w:t>
      </w:r>
      <w:r>
        <w:rPr>
          <w:lang w:val="uk-UA"/>
        </w:rPr>
        <w:t>лами користування тепловою енергією.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5. Тарифи на послуги теплопостачання встановлені без врахування витрат на пері</w:t>
      </w:r>
      <w:r>
        <w:rPr>
          <w:lang w:val="uk-UA"/>
        </w:rPr>
        <w:t>о</w:t>
      </w:r>
      <w:r>
        <w:rPr>
          <w:lang w:val="uk-UA"/>
        </w:rPr>
        <w:t>дичну повірку, обслуговування та ремонт (включаючи демонтаж, транспортування та мо</w:t>
      </w:r>
      <w:r>
        <w:rPr>
          <w:lang w:val="uk-UA"/>
        </w:rPr>
        <w:t>н</w:t>
      </w:r>
      <w:r>
        <w:rPr>
          <w:lang w:val="uk-UA"/>
        </w:rPr>
        <w:t>таж) приладів обліку теплової енергії та витрат на технічне обслуговування і поточний р</w:t>
      </w:r>
      <w:r>
        <w:rPr>
          <w:lang w:val="uk-UA"/>
        </w:rPr>
        <w:t>е</w:t>
      </w:r>
      <w:r>
        <w:rPr>
          <w:lang w:val="uk-UA"/>
        </w:rPr>
        <w:t xml:space="preserve">монт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систем теплопостачання.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>6. Плата за теплову енергію, що відпускається для опалення приміщень, які здаються в оренду, здійснюється орендарями по тарифу відповідної групи споживачів. Орендодавець повинен повідомляти теплопостачальну організацію про теплове навантаження на прим</w:t>
      </w:r>
      <w:r>
        <w:rPr>
          <w:lang w:val="uk-UA"/>
        </w:rPr>
        <w:t>і</w:t>
      </w:r>
      <w:r>
        <w:rPr>
          <w:lang w:val="uk-UA"/>
        </w:rPr>
        <w:t xml:space="preserve">щення орендаря при укладанні договору оренди та при наявності у нього приладу обліку теплової енергії щомісячно надавати дані до </w:t>
      </w:r>
      <w:proofErr w:type="spellStart"/>
      <w:r w:rsidR="00DF381F">
        <w:rPr>
          <w:lang w:val="uk-UA"/>
        </w:rPr>
        <w:t>ПР</w:t>
      </w:r>
      <w:r>
        <w:rPr>
          <w:lang w:val="uk-UA"/>
        </w:rPr>
        <w:t>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>».</w:t>
      </w:r>
    </w:p>
    <w:p w:rsidR="0076301C" w:rsidRDefault="0076301C" w:rsidP="0076301C">
      <w:pPr>
        <w:ind w:firstLine="708"/>
        <w:jc w:val="both"/>
        <w:rPr>
          <w:lang w:val="uk-UA"/>
        </w:rPr>
      </w:pPr>
      <w:r>
        <w:rPr>
          <w:lang w:val="uk-UA"/>
        </w:rPr>
        <w:t xml:space="preserve">7. Тарифи на теплову енергію розраховані відповідно до вимог Постанови Кабінету Міністрів від </w:t>
      </w:r>
      <w:r w:rsidR="00DF381F">
        <w:rPr>
          <w:lang w:val="uk-UA"/>
        </w:rPr>
        <w:t>01</w:t>
      </w:r>
      <w:r>
        <w:rPr>
          <w:lang w:val="uk-UA"/>
        </w:rPr>
        <w:t xml:space="preserve"> </w:t>
      </w:r>
      <w:r w:rsidR="00DF381F">
        <w:rPr>
          <w:lang w:val="uk-UA"/>
        </w:rPr>
        <w:t>червня</w:t>
      </w:r>
      <w:r>
        <w:rPr>
          <w:lang w:val="uk-UA"/>
        </w:rPr>
        <w:t xml:space="preserve"> 20</w:t>
      </w:r>
      <w:r w:rsidR="00DF381F">
        <w:rPr>
          <w:lang w:val="uk-UA"/>
        </w:rPr>
        <w:t>11</w:t>
      </w:r>
      <w:r>
        <w:rPr>
          <w:lang w:val="uk-UA"/>
        </w:rPr>
        <w:t xml:space="preserve">р. № </w:t>
      </w:r>
      <w:r w:rsidR="00DF381F">
        <w:rPr>
          <w:lang w:val="uk-UA"/>
        </w:rPr>
        <w:t>869</w:t>
      </w:r>
      <w:r>
        <w:rPr>
          <w:lang w:val="uk-UA"/>
        </w:rPr>
        <w:t xml:space="preserve"> «Про </w:t>
      </w:r>
      <w:r w:rsidR="009E7A23">
        <w:rPr>
          <w:lang w:val="uk-UA"/>
        </w:rPr>
        <w:t>забезпечення єдиного підходу до формування тарифів на житлово-комунальні послуги</w:t>
      </w:r>
      <w:r>
        <w:rPr>
          <w:lang w:val="uk-UA"/>
        </w:rPr>
        <w:t>».</w:t>
      </w:r>
    </w:p>
    <w:p w:rsidR="0076301C" w:rsidRDefault="0076301C" w:rsidP="0076301C">
      <w:pPr>
        <w:ind w:firstLine="708"/>
        <w:jc w:val="both"/>
        <w:rPr>
          <w:lang w:val="uk-UA"/>
        </w:rPr>
      </w:pPr>
    </w:p>
    <w:p w:rsidR="00994106" w:rsidRDefault="00994106" w:rsidP="0076301C">
      <w:pPr>
        <w:ind w:firstLine="708"/>
        <w:jc w:val="both"/>
        <w:rPr>
          <w:lang w:val="uk-UA"/>
        </w:rPr>
      </w:pPr>
    </w:p>
    <w:p w:rsidR="00011846" w:rsidRDefault="00011846" w:rsidP="0076301C">
      <w:pPr>
        <w:ind w:firstLine="708"/>
        <w:jc w:val="both"/>
        <w:rPr>
          <w:lang w:val="uk-UA"/>
        </w:rPr>
      </w:pP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3C4803" w:rsidRDefault="003C4803" w:rsidP="00994106">
      <w:pPr>
        <w:rPr>
          <w:lang w:val="uk-UA"/>
        </w:rPr>
      </w:pPr>
    </w:p>
    <w:p w:rsidR="003C4803" w:rsidRDefault="003C4803" w:rsidP="00994106">
      <w:pPr>
        <w:rPr>
          <w:lang w:val="uk-UA"/>
        </w:rPr>
      </w:pPr>
    </w:p>
    <w:p w:rsidR="004F215B" w:rsidRPr="009A4C73" w:rsidRDefault="0076301C" w:rsidP="005A755D">
      <w:pPr>
        <w:rPr>
          <w:lang w:val="uk-UA"/>
        </w:rPr>
      </w:pPr>
      <w:r>
        <w:rPr>
          <w:lang w:val="uk-UA"/>
        </w:rPr>
        <w:tab/>
      </w:r>
    </w:p>
    <w:sectPr w:rsidR="004F215B" w:rsidRPr="009A4C73" w:rsidSect="002858F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63"/>
    <w:multiLevelType w:val="hybridMultilevel"/>
    <w:tmpl w:val="A5B6D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18D"/>
    <w:multiLevelType w:val="hybridMultilevel"/>
    <w:tmpl w:val="6666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3CD6"/>
    <w:multiLevelType w:val="hybridMultilevel"/>
    <w:tmpl w:val="35BA6B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19B2B7C"/>
    <w:multiLevelType w:val="hybridMultilevel"/>
    <w:tmpl w:val="01128D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ED26E5"/>
    <w:multiLevelType w:val="hybridMultilevel"/>
    <w:tmpl w:val="D04CAF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A3528A2"/>
    <w:multiLevelType w:val="hybridMultilevel"/>
    <w:tmpl w:val="FD02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C3186"/>
    <w:multiLevelType w:val="hybridMultilevel"/>
    <w:tmpl w:val="41663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A73CB"/>
    <w:rsid w:val="00011846"/>
    <w:rsid w:val="00025A63"/>
    <w:rsid w:val="00081528"/>
    <w:rsid w:val="0012109A"/>
    <w:rsid w:val="00130996"/>
    <w:rsid w:val="00170782"/>
    <w:rsid w:val="00170D68"/>
    <w:rsid w:val="00186B76"/>
    <w:rsid w:val="00190E1A"/>
    <w:rsid w:val="001D2CCC"/>
    <w:rsid w:val="001F1252"/>
    <w:rsid w:val="001F3E08"/>
    <w:rsid w:val="00277B7E"/>
    <w:rsid w:val="002858F8"/>
    <w:rsid w:val="002B13BF"/>
    <w:rsid w:val="002B5038"/>
    <w:rsid w:val="0036760A"/>
    <w:rsid w:val="003C4803"/>
    <w:rsid w:val="003F2F79"/>
    <w:rsid w:val="00401F32"/>
    <w:rsid w:val="0043466C"/>
    <w:rsid w:val="00451BEB"/>
    <w:rsid w:val="00462C20"/>
    <w:rsid w:val="00477605"/>
    <w:rsid w:val="00493097"/>
    <w:rsid w:val="004F215B"/>
    <w:rsid w:val="00557EEF"/>
    <w:rsid w:val="00564AD2"/>
    <w:rsid w:val="005A755D"/>
    <w:rsid w:val="005C4977"/>
    <w:rsid w:val="006141F0"/>
    <w:rsid w:val="00615193"/>
    <w:rsid w:val="006921DA"/>
    <w:rsid w:val="006957DA"/>
    <w:rsid w:val="00717852"/>
    <w:rsid w:val="0076301C"/>
    <w:rsid w:val="00784D73"/>
    <w:rsid w:val="007B5414"/>
    <w:rsid w:val="007B5760"/>
    <w:rsid w:val="00827DE4"/>
    <w:rsid w:val="008361EF"/>
    <w:rsid w:val="00844906"/>
    <w:rsid w:val="00874539"/>
    <w:rsid w:val="008A1DD3"/>
    <w:rsid w:val="00927DEB"/>
    <w:rsid w:val="00985DF3"/>
    <w:rsid w:val="00994106"/>
    <w:rsid w:val="00995E93"/>
    <w:rsid w:val="009A4C73"/>
    <w:rsid w:val="009C0228"/>
    <w:rsid w:val="009D2C2D"/>
    <w:rsid w:val="009E1917"/>
    <w:rsid w:val="009E7A23"/>
    <w:rsid w:val="00A17772"/>
    <w:rsid w:val="00A27AB0"/>
    <w:rsid w:val="00A66E67"/>
    <w:rsid w:val="00A9220C"/>
    <w:rsid w:val="00B12AAB"/>
    <w:rsid w:val="00B32C7D"/>
    <w:rsid w:val="00B33407"/>
    <w:rsid w:val="00B51B2A"/>
    <w:rsid w:val="00B60152"/>
    <w:rsid w:val="00BA5C5F"/>
    <w:rsid w:val="00BC5264"/>
    <w:rsid w:val="00BD0E84"/>
    <w:rsid w:val="00BD1B86"/>
    <w:rsid w:val="00BD2642"/>
    <w:rsid w:val="00BD2C79"/>
    <w:rsid w:val="00BE0839"/>
    <w:rsid w:val="00C03FAB"/>
    <w:rsid w:val="00C52122"/>
    <w:rsid w:val="00C67165"/>
    <w:rsid w:val="00C97747"/>
    <w:rsid w:val="00CA73CB"/>
    <w:rsid w:val="00D34988"/>
    <w:rsid w:val="00D86FA9"/>
    <w:rsid w:val="00DB56B9"/>
    <w:rsid w:val="00DF381F"/>
    <w:rsid w:val="00E27B7D"/>
    <w:rsid w:val="00ED61AC"/>
    <w:rsid w:val="00EE5CE8"/>
    <w:rsid w:val="00FA2D44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01F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85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B7E-FBA8-40EE-90F5-C50FFDEA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vt:lpstr>
    </vt:vector>
  </TitlesOfParts>
  <Company>Inc.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dc:title>
  <dc:creator>1</dc:creator>
  <cp:lastModifiedBy>www</cp:lastModifiedBy>
  <cp:revision>34</cp:revision>
  <cp:lastPrinted>2016-08-08T06:32:00Z</cp:lastPrinted>
  <dcterms:created xsi:type="dcterms:W3CDTF">2016-06-21T11:35:00Z</dcterms:created>
  <dcterms:modified xsi:type="dcterms:W3CDTF">2016-08-08T06:33:00Z</dcterms:modified>
</cp:coreProperties>
</file>