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35A" w:rsidRPr="005B5223" w:rsidRDefault="00C8535A" w:rsidP="00D30FB0">
      <w:pPr>
        <w:ind w:left="708" w:firstLine="708"/>
        <w:jc w:val="center"/>
        <w:rPr>
          <w:sz w:val="28"/>
          <w:szCs w:val="28"/>
          <w:lang w:val="uk-UA"/>
        </w:rPr>
      </w:pPr>
      <w:r>
        <w:rPr>
          <w:sz w:val="28"/>
          <w:szCs w:val="28"/>
          <w:lang w:val="uk-UA"/>
        </w:rPr>
        <w:t xml:space="preserve"> </w:t>
      </w:r>
      <w:r w:rsidRPr="005B5223">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38482976" r:id="rId5"/>
        </w:object>
      </w:r>
    </w:p>
    <w:p w:rsidR="00C8535A" w:rsidRPr="005B5223" w:rsidRDefault="00C8535A" w:rsidP="00D30FB0">
      <w:pPr>
        <w:pStyle w:val="a3"/>
        <w:spacing w:line="360" w:lineRule="auto"/>
        <w:rPr>
          <w:sz w:val="28"/>
          <w:szCs w:val="28"/>
        </w:rPr>
      </w:pPr>
    </w:p>
    <w:p w:rsidR="00C8535A" w:rsidRPr="005B5223" w:rsidRDefault="00B64CA3" w:rsidP="00D30FB0">
      <w:pPr>
        <w:pStyle w:val="a3"/>
        <w:spacing w:line="360" w:lineRule="auto"/>
        <w:rPr>
          <w:b w:val="0"/>
          <w:sz w:val="28"/>
          <w:szCs w:val="28"/>
        </w:rPr>
      </w:pPr>
      <w:r w:rsidRPr="00B64CA3">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C8535A" w:rsidRDefault="00C8535A" w:rsidP="00D30FB0"/>
              </w:txbxContent>
            </v:textbox>
            <w10:wrap type="tight" anchorx="page"/>
          </v:shape>
        </w:pict>
      </w:r>
      <w:r w:rsidR="00C8535A" w:rsidRPr="005B5223">
        <w:rPr>
          <w:sz w:val="28"/>
          <w:szCs w:val="28"/>
        </w:rPr>
        <w:t>У К Р А Ї Н А</w:t>
      </w:r>
    </w:p>
    <w:p w:rsidR="00C8535A" w:rsidRPr="005B5223" w:rsidRDefault="00C8535A" w:rsidP="00D30FB0">
      <w:pPr>
        <w:pStyle w:val="a5"/>
        <w:rPr>
          <w:sz w:val="28"/>
          <w:szCs w:val="28"/>
        </w:rPr>
      </w:pPr>
      <w:r w:rsidRPr="005B5223">
        <w:rPr>
          <w:sz w:val="28"/>
          <w:szCs w:val="28"/>
        </w:rPr>
        <w:t>ВАСИЛІВСЬКА МІСЬКА РАДА</w:t>
      </w:r>
    </w:p>
    <w:p w:rsidR="00C8535A" w:rsidRPr="005B5223" w:rsidRDefault="00C8535A" w:rsidP="00D30FB0">
      <w:pPr>
        <w:pStyle w:val="a5"/>
        <w:rPr>
          <w:sz w:val="28"/>
          <w:szCs w:val="28"/>
        </w:rPr>
      </w:pPr>
      <w:r w:rsidRPr="005B5223">
        <w:rPr>
          <w:sz w:val="28"/>
          <w:szCs w:val="28"/>
        </w:rPr>
        <w:t>ЗАПОРІЗЬКОЇ ОБЛАСТІ</w:t>
      </w:r>
    </w:p>
    <w:p w:rsidR="00C8535A" w:rsidRPr="005B5223" w:rsidRDefault="00C8535A" w:rsidP="00D30FB0">
      <w:pPr>
        <w:ind w:right="-38"/>
        <w:jc w:val="center"/>
        <w:rPr>
          <w:b/>
          <w:sz w:val="28"/>
          <w:szCs w:val="28"/>
          <w:lang w:val="uk-UA"/>
        </w:rPr>
      </w:pPr>
      <w:r w:rsidRPr="005B5223">
        <w:rPr>
          <w:b/>
          <w:sz w:val="28"/>
          <w:szCs w:val="28"/>
          <w:lang w:val="uk-UA"/>
        </w:rPr>
        <w:t>сьомого скликання</w:t>
      </w:r>
    </w:p>
    <w:p w:rsidR="00C8535A" w:rsidRPr="005B5223" w:rsidRDefault="00C8535A" w:rsidP="00D30FB0">
      <w:pPr>
        <w:ind w:right="-38"/>
        <w:jc w:val="center"/>
        <w:rPr>
          <w:b/>
          <w:sz w:val="28"/>
          <w:szCs w:val="28"/>
          <w:lang w:val="uk-UA"/>
        </w:rPr>
      </w:pPr>
      <w:r w:rsidRPr="005B5223">
        <w:rPr>
          <w:b/>
          <w:sz w:val="28"/>
          <w:szCs w:val="28"/>
          <w:lang w:val="uk-UA"/>
        </w:rPr>
        <w:t>чотирнадцята (позачергова)  сесія</w:t>
      </w:r>
    </w:p>
    <w:p w:rsidR="00C8535A" w:rsidRPr="005B5223" w:rsidRDefault="00C8535A" w:rsidP="00D30FB0">
      <w:pPr>
        <w:ind w:right="-38"/>
        <w:jc w:val="center"/>
        <w:rPr>
          <w:b/>
          <w:sz w:val="28"/>
          <w:szCs w:val="28"/>
          <w:lang w:val="uk-UA"/>
        </w:rPr>
      </w:pPr>
    </w:p>
    <w:p w:rsidR="00C8535A" w:rsidRPr="005B5223" w:rsidRDefault="00C8535A" w:rsidP="00D30FB0">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C8535A" w:rsidRPr="005B5223" w:rsidRDefault="00C8535A" w:rsidP="00D30FB0">
      <w:pPr>
        <w:ind w:right="-38"/>
        <w:jc w:val="center"/>
        <w:rPr>
          <w:b/>
          <w:sz w:val="28"/>
          <w:szCs w:val="28"/>
          <w:lang w:val="uk-UA"/>
        </w:rPr>
      </w:pPr>
    </w:p>
    <w:p w:rsidR="00C8535A" w:rsidRPr="002F560D" w:rsidRDefault="00C8535A" w:rsidP="002F560D">
      <w:pPr>
        <w:ind w:right="-38"/>
        <w:rPr>
          <w:lang w:val="uk-UA"/>
        </w:rPr>
      </w:pPr>
      <w:r w:rsidRPr="002F560D">
        <w:rPr>
          <w:lang w:val="uk-UA"/>
        </w:rPr>
        <w:t xml:space="preserve">13 жовтня 2016                                            </w:t>
      </w:r>
      <w:r>
        <w:rPr>
          <w:lang w:val="uk-UA"/>
        </w:rPr>
        <w:t xml:space="preserve">                                                                 </w:t>
      </w:r>
      <w:r w:rsidRPr="002F560D">
        <w:rPr>
          <w:lang w:val="uk-UA"/>
        </w:rPr>
        <w:t xml:space="preserve">  №</w:t>
      </w:r>
      <w:r>
        <w:rPr>
          <w:lang w:val="uk-UA"/>
        </w:rPr>
        <w:t xml:space="preserve"> 34</w:t>
      </w:r>
    </w:p>
    <w:p w:rsidR="00C8535A" w:rsidRDefault="00C8535A" w:rsidP="00D30FB0">
      <w:pPr>
        <w:jc w:val="both"/>
        <w:rPr>
          <w:lang w:val="uk-UA"/>
        </w:rPr>
      </w:pPr>
    </w:p>
    <w:p w:rsidR="00C8535A" w:rsidRDefault="00C8535A" w:rsidP="00BE102C">
      <w:pPr>
        <w:ind w:right="-38"/>
        <w:jc w:val="both"/>
        <w:rPr>
          <w:lang w:val="uk-UA"/>
        </w:rPr>
      </w:pPr>
      <w:r>
        <w:rPr>
          <w:lang w:val="uk-UA"/>
        </w:rPr>
        <w:t xml:space="preserve">Про поновлення договору  оренди землі  для  розміщення  та обслуговування торгівельного павільйону «Смак»  в м. </w:t>
      </w:r>
      <w:proofErr w:type="spellStart"/>
      <w:r>
        <w:rPr>
          <w:lang w:val="uk-UA"/>
        </w:rPr>
        <w:t>Василівка</w:t>
      </w:r>
      <w:proofErr w:type="spellEnd"/>
      <w:r>
        <w:rPr>
          <w:lang w:val="uk-UA"/>
        </w:rPr>
        <w:t>, бульвар Центральний 14/8       Коваленку А.О., Коваленку С.О.</w:t>
      </w:r>
    </w:p>
    <w:p w:rsidR="00C8535A" w:rsidRDefault="00C8535A" w:rsidP="00BE102C">
      <w:pPr>
        <w:ind w:right="-38"/>
        <w:jc w:val="both"/>
        <w:rPr>
          <w:lang w:val="uk-UA"/>
        </w:rPr>
      </w:pPr>
    </w:p>
    <w:p w:rsidR="00C8535A" w:rsidRDefault="00C8535A" w:rsidP="00BE102C">
      <w:pPr>
        <w:ind w:right="-38"/>
        <w:jc w:val="both"/>
        <w:rPr>
          <w:lang w:val="uk-UA"/>
        </w:rPr>
      </w:pPr>
      <w:r>
        <w:rPr>
          <w:lang w:val="uk-UA"/>
        </w:rPr>
        <w:t xml:space="preserve"> </w:t>
      </w:r>
      <w:r>
        <w:rPr>
          <w:lang w:val="uk-UA"/>
        </w:rPr>
        <w:tab/>
        <w:t xml:space="preserve">Керуючись Законом України «Про місцеве самоврядування в Україні», ст.12 Земельного кодексу України,  Законами України «Про оренду землі»,  «Про внесення змін до деяких законодавчих актів України щодо розмежування земель державної та комунальної власності»,  розглянувши заяву  Коваленка Андрія Олександровича та Коваленка Сергія Олександровича, що мешкають в м. </w:t>
      </w:r>
      <w:proofErr w:type="spellStart"/>
      <w:r>
        <w:rPr>
          <w:lang w:val="uk-UA"/>
        </w:rPr>
        <w:t>Василівка</w:t>
      </w:r>
      <w:proofErr w:type="spellEnd"/>
      <w:r>
        <w:rPr>
          <w:lang w:val="uk-UA"/>
        </w:rPr>
        <w:t xml:space="preserve">, вул. Щаслива 95, про продовження  терміну  договору  оренди землі для розміщення  та обслуговування торгівельного павільйону «Смак», укладеного  з </w:t>
      </w:r>
      <w:proofErr w:type="spellStart"/>
      <w:r>
        <w:rPr>
          <w:lang w:val="uk-UA"/>
        </w:rPr>
        <w:t>Василівською</w:t>
      </w:r>
      <w:proofErr w:type="spellEnd"/>
      <w:r>
        <w:rPr>
          <w:lang w:val="uk-UA"/>
        </w:rPr>
        <w:t xml:space="preserve"> міською радою 28 .08.  2006 року  та зареєстрованого  у </w:t>
      </w:r>
      <w:proofErr w:type="spellStart"/>
      <w:r>
        <w:rPr>
          <w:lang w:val="uk-UA"/>
        </w:rPr>
        <w:t>Василівському</w:t>
      </w:r>
      <w:proofErr w:type="spellEnd"/>
      <w:r>
        <w:rPr>
          <w:lang w:val="uk-UA"/>
        </w:rPr>
        <w:t xml:space="preserve">  відділі Запорізької регіональної філії               </w:t>
      </w:r>
      <w:proofErr w:type="spellStart"/>
      <w:r>
        <w:rPr>
          <w:lang w:val="uk-UA"/>
        </w:rPr>
        <w:t>ДП</w:t>
      </w:r>
      <w:proofErr w:type="spellEnd"/>
      <w:r>
        <w:rPr>
          <w:lang w:val="uk-UA"/>
        </w:rPr>
        <w:t xml:space="preserve"> «Центр Державного земельного кадастру» 14.12.2006 року за № 040626600038, додаткову угоду до договору від 16.09.2011 року зареєстровану у Відділі Держкомзему у </w:t>
      </w:r>
      <w:proofErr w:type="spellStart"/>
      <w:r>
        <w:rPr>
          <w:lang w:val="uk-UA"/>
        </w:rPr>
        <w:t>Василівському</w:t>
      </w:r>
      <w:proofErr w:type="spellEnd"/>
      <w:r>
        <w:rPr>
          <w:lang w:val="uk-UA"/>
        </w:rPr>
        <w:t xml:space="preserve"> районі  21.12.2011 року за № 232090004001669,   </w:t>
      </w:r>
      <w:proofErr w:type="spellStart"/>
      <w:r>
        <w:rPr>
          <w:lang w:val="uk-UA"/>
        </w:rPr>
        <w:t>Василівська</w:t>
      </w:r>
      <w:proofErr w:type="spellEnd"/>
      <w:r>
        <w:rPr>
          <w:lang w:val="uk-UA"/>
        </w:rPr>
        <w:t xml:space="preserve"> міська рада</w:t>
      </w:r>
    </w:p>
    <w:p w:rsidR="00C8535A" w:rsidRDefault="00C8535A" w:rsidP="00BE102C">
      <w:pPr>
        <w:ind w:right="-38"/>
        <w:jc w:val="both"/>
        <w:rPr>
          <w:lang w:val="uk-UA"/>
        </w:rPr>
      </w:pPr>
      <w:r>
        <w:rPr>
          <w:lang w:val="uk-UA"/>
        </w:rPr>
        <w:t>В И Р І Ш И Л А :</w:t>
      </w:r>
    </w:p>
    <w:p w:rsidR="00C8535A" w:rsidRDefault="00C8535A" w:rsidP="00BE102C">
      <w:pPr>
        <w:jc w:val="both"/>
        <w:rPr>
          <w:lang w:val="uk-UA"/>
        </w:rPr>
      </w:pPr>
      <w:r>
        <w:rPr>
          <w:lang w:val="uk-UA"/>
        </w:rPr>
        <w:tab/>
        <w:t xml:space="preserve">1.Поновити Коваленку Андрію Олександровичу та Коваленку Сергію Олександровичу       терміном на  п’ять   років   договір оренди землі,  кадастровий номер 2320910100:05:042:0021 площею </w:t>
      </w:r>
      <w:smartTag w:uri="urn:schemas-microsoft-com:office:smarttags" w:element="metricconverter">
        <w:smartTagPr>
          <w:attr w:name="ProductID" w:val="0,0072 га"/>
        </w:smartTagPr>
        <w:r>
          <w:rPr>
            <w:lang w:val="uk-UA"/>
          </w:rPr>
          <w:t>0,0072 га</w:t>
        </w:r>
      </w:smartTag>
      <w:r>
        <w:rPr>
          <w:lang w:val="uk-UA"/>
        </w:rPr>
        <w:t xml:space="preserve"> для  розміщення  та обслуговування торгівельного павільйону  «Смак» в м. </w:t>
      </w:r>
      <w:proofErr w:type="spellStart"/>
      <w:r>
        <w:rPr>
          <w:lang w:val="uk-UA"/>
        </w:rPr>
        <w:t>Василівка</w:t>
      </w:r>
      <w:proofErr w:type="spellEnd"/>
      <w:r>
        <w:rPr>
          <w:lang w:val="uk-UA"/>
        </w:rPr>
        <w:t>, бульвар Центральний 14/8.</w:t>
      </w:r>
    </w:p>
    <w:p w:rsidR="00C8535A" w:rsidRDefault="00C8535A" w:rsidP="00BE102C">
      <w:pPr>
        <w:jc w:val="both"/>
        <w:rPr>
          <w:lang w:val="uk-UA"/>
        </w:rPr>
      </w:pPr>
      <w:r>
        <w:rPr>
          <w:lang w:val="uk-UA"/>
        </w:rPr>
        <w:tab/>
        <w:t xml:space="preserve">2.Доручити міському голові  укласти  з Коваленком Андрієм Олександровичем та Коваленком Сергієм  Олександровичем додаткову  угоду до договору  оренди землі  площею </w:t>
      </w:r>
      <w:smartTag w:uri="urn:schemas-microsoft-com:office:smarttags" w:element="metricconverter">
        <w:smartTagPr>
          <w:attr w:name="ProductID" w:val="0,0072 га"/>
        </w:smartTagPr>
        <w:r>
          <w:rPr>
            <w:lang w:val="uk-UA"/>
          </w:rPr>
          <w:t>0,0072 га</w:t>
        </w:r>
      </w:smartTag>
      <w:r>
        <w:rPr>
          <w:lang w:val="uk-UA"/>
        </w:rPr>
        <w:t xml:space="preserve">  для  розміщення  та обслуговування торгівельного павільйону «Смак»  в м. </w:t>
      </w:r>
      <w:proofErr w:type="spellStart"/>
      <w:r>
        <w:rPr>
          <w:lang w:val="uk-UA"/>
        </w:rPr>
        <w:t>Василівка</w:t>
      </w:r>
      <w:proofErr w:type="spellEnd"/>
      <w:r>
        <w:rPr>
          <w:lang w:val="uk-UA"/>
        </w:rPr>
        <w:t xml:space="preserve">,  бульвар Центральний 14/8   укладеного з </w:t>
      </w:r>
      <w:proofErr w:type="spellStart"/>
      <w:r>
        <w:rPr>
          <w:lang w:val="uk-UA"/>
        </w:rPr>
        <w:t>Василівською</w:t>
      </w:r>
      <w:proofErr w:type="spellEnd"/>
      <w:r>
        <w:rPr>
          <w:lang w:val="uk-UA"/>
        </w:rPr>
        <w:t xml:space="preserve"> міською радою 28.08.2006 року  та зареєстрованого   у  </w:t>
      </w:r>
      <w:proofErr w:type="spellStart"/>
      <w:r>
        <w:rPr>
          <w:lang w:val="uk-UA"/>
        </w:rPr>
        <w:t>Василівському</w:t>
      </w:r>
      <w:proofErr w:type="spellEnd"/>
      <w:r>
        <w:rPr>
          <w:lang w:val="uk-UA"/>
        </w:rPr>
        <w:t xml:space="preserve"> відділі  Запорізької регіональної філії </w:t>
      </w:r>
      <w:proofErr w:type="spellStart"/>
      <w:r>
        <w:rPr>
          <w:lang w:val="uk-UA"/>
        </w:rPr>
        <w:t>ДП</w:t>
      </w:r>
      <w:proofErr w:type="spellEnd"/>
      <w:r>
        <w:rPr>
          <w:lang w:val="uk-UA"/>
        </w:rPr>
        <w:t xml:space="preserve"> «Центр Державного земельного кадастру»  14.12.2006 року за № 040626600038.</w:t>
      </w:r>
    </w:p>
    <w:p w:rsidR="00C8535A" w:rsidRDefault="00C8535A" w:rsidP="00BE102C">
      <w:pPr>
        <w:jc w:val="both"/>
        <w:rPr>
          <w:lang w:val="uk-UA"/>
        </w:rPr>
      </w:pPr>
      <w:r>
        <w:rPr>
          <w:lang w:val="uk-UA"/>
        </w:rPr>
        <w:tab/>
        <w:t>3. Зобов’язати Коваленка Андрія Олександровича та Коваленка Сергія Олександровича  зареєструвати додаткову угоду відповідно до вимог  Закону України  «Про  державну реєстрацію прав на нерухоме майно та їх обмежень».</w:t>
      </w:r>
    </w:p>
    <w:p w:rsidR="00C8535A" w:rsidRDefault="00C8535A" w:rsidP="00BE102C">
      <w:pPr>
        <w:ind w:firstLine="708"/>
        <w:jc w:val="both"/>
        <w:rPr>
          <w:lang w:val="uk-UA"/>
        </w:rPr>
      </w:pPr>
      <w:r>
        <w:rPr>
          <w:lang w:val="uk-UA"/>
        </w:rPr>
        <w:t>4. 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C8535A" w:rsidRDefault="00C8535A" w:rsidP="00BE102C">
      <w:pPr>
        <w:ind w:firstLine="708"/>
        <w:jc w:val="both"/>
        <w:rPr>
          <w:lang w:val="uk-UA"/>
        </w:rPr>
      </w:pPr>
    </w:p>
    <w:p w:rsidR="00C8535A" w:rsidRDefault="00C8535A" w:rsidP="00BE102C">
      <w:pPr>
        <w:ind w:firstLine="708"/>
        <w:jc w:val="both"/>
        <w:rPr>
          <w:lang w:val="uk-UA"/>
        </w:rPr>
      </w:pPr>
    </w:p>
    <w:p w:rsidR="00C8535A" w:rsidRDefault="00C8535A" w:rsidP="00D30FB0">
      <w:pPr>
        <w:jc w:val="both"/>
        <w:rPr>
          <w:lang w:val="uk-UA"/>
        </w:rPr>
      </w:pPr>
      <w:r w:rsidRPr="002F560D">
        <w:rPr>
          <w:lang w:val="uk-UA"/>
        </w:rPr>
        <w:t xml:space="preserve">Міський голова                                                                        </w:t>
      </w:r>
      <w:r>
        <w:rPr>
          <w:lang w:val="uk-UA"/>
        </w:rPr>
        <w:t xml:space="preserve">                          </w:t>
      </w:r>
      <w:r w:rsidRPr="002F560D">
        <w:rPr>
          <w:lang w:val="uk-UA"/>
        </w:rPr>
        <w:t xml:space="preserve"> Л.М. </w:t>
      </w:r>
      <w:proofErr w:type="spellStart"/>
      <w:r w:rsidRPr="002F560D">
        <w:rPr>
          <w:lang w:val="uk-UA"/>
        </w:rPr>
        <w:t>Цибульняк</w:t>
      </w:r>
      <w:proofErr w:type="spellEnd"/>
    </w:p>
    <w:p w:rsidR="00C8535A" w:rsidRDefault="00C8535A" w:rsidP="00D30FB0">
      <w:pPr>
        <w:jc w:val="both"/>
        <w:rPr>
          <w:lang w:val="uk-UA"/>
        </w:rPr>
      </w:pPr>
    </w:p>
    <w:p w:rsidR="00C8535A" w:rsidRDefault="00C8535A" w:rsidP="00D30FB0">
      <w:pPr>
        <w:jc w:val="both"/>
        <w:rPr>
          <w:lang w:val="uk-UA"/>
        </w:rPr>
      </w:pPr>
    </w:p>
    <w:p w:rsidR="00C8535A" w:rsidRDefault="00C8535A" w:rsidP="00D30FB0">
      <w:pPr>
        <w:jc w:val="both"/>
        <w:rPr>
          <w:lang w:val="uk-UA"/>
        </w:rPr>
      </w:pPr>
    </w:p>
    <w:sectPr w:rsidR="00C8535A" w:rsidSect="002F560D">
      <w:pgSz w:w="11906" w:h="16838"/>
      <w:pgMar w:top="1134"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FB0"/>
    <w:rsid w:val="000252AF"/>
    <w:rsid w:val="00030E03"/>
    <w:rsid w:val="00184C1C"/>
    <w:rsid w:val="001C2027"/>
    <w:rsid w:val="00222E87"/>
    <w:rsid w:val="00230948"/>
    <w:rsid w:val="002F560D"/>
    <w:rsid w:val="00301EA2"/>
    <w:rsid w:val="003461E1"/>
    <w:rsid w:val="003B2F7F"/>
    <w:rsid w:val="003F1DB9"/>
    <w:rsid w:val="00405661"/>
    <w:rsid w:val="00417FE8"/>
    <w:rsid w:val="0042537D"/>
    <w:rsid w:val="004707FB"/>
    <w:rsid w:val="004B13F5"/>
    <w:rsid w:val="004C79D7"/>
    <w:rsid w:val="00512B7C"/>
    <w:rsid w:val="005B5223"/>
    <w:rsid w:val="006506AF"/>
    <w:rsid w:val="006A112B"/>
    <w:rsid w:val="007036BA"/>
    <w:rsid w:val="00714E9D"/>
    <w:rsid w:val="007A4FF0"/>
    <w:rsid w:val="00895C07"/>
    <w:rsid w:val="008F33D1"/>
    <w:rsid w:val="00A17A29"/>
    <w:rsid w:val="00A316AE"/>
    <w:rsid w:val="00A344AE"/>
    <w:rsid w:val="00B540D9"/>
    <w:rsid w:val="00B64CA3"/>
    <w:rsid w:val="00B964B9"/>
    <w:rsid w:val="00BC3FAF"/>
    <w:rsid w:val="00BE102C"/>
    <w:rsid w:val="00C8535A"/>
    <w:rsid w:val="00CA7927"/>
    <w:rsid w:val="00D15928"/>
    <w:rsid w:val="00D30FB0"/>
    <w:rsid w:val="00D97A31"/>
    <w:rsid w:val="00E9375B"/>
    <w:rsid w:val="00EE3CA7"/>
    <w:rsid w:val="00F2602A"/>
    <w:rsid w:val="00FB57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FB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30FB0"/>
    <w:pPr>
      <w:jc w:val="center"/>
    </w:pPr>
    <w:rPr>
      <w:b/>
      <w:szCs w:val="20"/>
      <w:lang w:val="uk-UA"/>
    </w:rPr>
  </w:style>
  <w:style w:type="character" w:customStyle="1" w:styleId="a4">
    <w:name w:val="Название Знак"/>
    <w:basedOn w:val="a0"/>
    <w:link w:val="a3"/>
    <w:uiPriority w:val="99"/>
    <w:locked/>
    <w:rsid w:val="00D30FB0"/>
    <w:rPr>
      <w:rFonts w:ascii="Times New Roman" w:hAnsi="Times New Roman" w:cs="Times New Roman"/>
      <w:b/>
      <w:sz w:val="20"/>
      <w:szCs w:val="20"/>
      <w:lang w:val="uk-UA" w:eastAsia="ru-RU"/>
    </w:rPr>
  </w:style>
  <w:style w:type="paragraph" w:styleId="a5">
    <w:name w:val="Subtitle"/>
    <w:basedOn w:val="a"/>
    <w:link w:val="a6"/>
    <w:uiPriority w:val="99"/>
    <w:qFormat/>
    <w:rsid w:val="00D30FB0"/>
    <w:pPr>
      <w:jc w:val="center"/>
    </w:pPr>
    <w:rPr>
      <w:b/>
      <w:szCs w:val="20"/>
      <w:lang w:val="uk-UA"/>
    </w:rPr>
  </w:style>
  <w:style w:type="character" w:customStyle="1" w:styleId="a6">
    <w:name w:val="Подзаголовок Знак"/>
    <w:basedOn w:val="a0"/>
    <w:link w:val="a5"/>
    <w:uiPriority w:val="99"/>
    <w:locked/>
    <w:rsid w:val="00D30FB0"/>
    <w:rPr>
      <w:rFonts w:ascii="Times New Roman" w:hAnsi="Times New Roman" w:cs="Times New Roman"/>
      <w:b/>
      <w:sz w:val="20"/>
      <w:szCs w:val="20"/>
      <w:lang w:val="uk-UA" w:eastAsia="ru-RU"/>
    </w:rPr>
  </w:style>
  <w:style w:type="table" w:styleId="a7">
    <w:name w:val="Table Grid"/>
    <w:basedOn w:val="a1"/>
    <w:uiPriority w:val="99"/>
    <w:rsid w:val="00D30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414</Words>
  <Characters>2363</Characters>
  <Application>Microsoft Office Word</Application>
  <DocSecurity>0</DocSecurity>
  <Lines>19</Lines>
  <Paragraphs>5</Paragraphs>
  <ScaleCrop>false</ScaleCrop>
  <Company>Microsoft</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14</cp:revision>
  <cp:lastPrinted>2016-10-17T06:25:00Z</cp:lastPrinted>
  <dcterms:created xsi:type="dcterms:W3CDTF">2006-12-31T23:37:00Z</dcterms:created>
  <dcterms:modified xsi:type="dcterms:W3CDTF">2016-10-20T12:37:00Z</dcterms:modified>
</cp:coreProperties>
</file>