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89" w:rsidRPr="006A112B" w:rsidRDefault="009C1689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639" r:id="rId5"/>
        </w:object>
      </w:r>
    </w:p>
    <w:p w:rsidR="009C1689" w:rsidRPr="006A112B" w:rsidRDefault="009C1689" w:rsidP="00301EA2">
      <w:pPr>
        <w:pStyle w:val="a3"/>
        <w:spacing w:line="360" w:lineRule="auto"/>
        <w:rPr>
          <w:sz w:val="27"/>
          <w:szCs w:val="27"/>
        </w:rPr>
      </w:pPr>
    </w:p>
    <w:p w:rsidR="009C1689" w:rsidRPr="006A112B" w:rsidRDefault="002206EE" w:rsidP="00301EA2">
      <w:pPr>
        <w:pStyle w:val="a3"/>
        <w:spacing w:line="360" w:lineRule="auto"/>
        <w:rPr>
          <w:b w:val="0"/>
          <w:sz w:val="27"/>
          <w:szCs w:val="27"/>
        </w:rPr>
      </w:pPr>
      <w:r w:rsidRPr="002206E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C1689" w:rsidRDefault="009C1689" w:rsidP="00301EA2"/>
              </w:txbxContent>
            </v:textbox>
            <w10:wrap type="tight" anchorx="page"/>
          </v:shape>
        </w:pict>
      </w:r>
      <w:r w:rsidR="009C1689" w:rsidRPr="006A112B">
        <w:rPr>
          <w:sz w:val="27"/>
          <w:szCs w:val="27"/>
        </w:rPr>
        <w:t>У К Р А Ї Н А</w:t>
      </w:r>
    </w:p>
    <w:p w:rsidR="009C1689" w:rsidRPr="006A112B" w:rsidRDefault="009C1689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9C1689" w:rsidRPr="006A112B" w:rsidRDefault="009C1689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9C1689" w:rsidRPr="006A112B" w:rsidRDefault="009C1689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9C1689" w:rsidRPr="006A112B" w:rsidRDefault="009C1689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 </w:t>
      </w:r>
      <w:r w:rsidRPr="006A112B">
        <w:rPr>
          <w:b/>
          <w:sz w:val="27"/>
          <w:szCs w:val="27"/>
          <w:lang w:val="uk-UA"/>
        </w:rPr>
        <w:t>сесія</w:t>
      </w:r>
    </w:p>
    <w:p w:rsidR="009C1689" w:rsidRPr="006A112B" w:rsidRDefault="009C1689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9C1689" w:rsidRDefault="009C1689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9C1689" w:rsidRDefault="009C1689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9C1689" w:rsidRDefault="009C1689" w:rsidP="00EE736E">
      <w:pPr>
        <w:jc w:val="both"/>
        <w:rPr>
          <w:lang w:val="uk-UA"/>
        </w:rPr>
      </w:pPr>
      <w:r>
        <w:rPr>
          <w:lang w:val="uk-UA"/>
        </w:rPr>
        <w:t>24 березня 2016                                                                                                                     №  21</w:t>
      </w:r>
    </w:p>
    <w:p w:rsidR="009C1689" w:rsidRDefault="009C1689" w:rsidP="00EE736E">
      <w:pPr>
        <w:jc w:val="both"/>
        <w:rPr>
          <w:lang w:val="uk-UA"/>
        </w:rPr>
      </w:pPr>
    </w:p>
    <w:p w:rsidR="009C1689" w:rsidRDefault="009C1689" w:rsidP="008E439D">
      <w:pPr>
        <w:ind w:right="-38"/>
        <w:jc w:val="both"/>
        <w:rPr>
          <w:lang w:val="uk-UA"/>
        </w:rPr>
      </w:pPr>
      <w:r>
        <w:rPr>
          <w:lang w:val="uk-UA"/>
        </w:rPr>
        <w:t xml:space="preserve">Про розгляд заяви приватного підприємця Лагоди Н.Д. щодо поновлення договору оренди землі  для 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Урожайний  13а .</w:t>
      </w:r>
    </w:p>
    <w:p w:rsidR="009C1689" w:rsidRDefault="009C1689" w:rsidP="008E439D">
      <w:pPr>
        <w:ind w:right="-38"/>
        <w:jc w:val="both"/>
        <w:rPr>
          <w:lang w:val="uk-UA"/>
        </w:rPr>
      </w:pPr>
    </w:p>
    <w:p w:rsidR="009C1689" w:rsidRDefault="009C1689" w:rsidP="008E439D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України: 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приватного підприємця Лагоди Наталії Дмитрівни,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Урожайний13,   про поновлення договору оренди землі для розміщення торгівельного кіоску,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20 грудня 2005 року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17.04.2006 року за № 040626600009, заслухавши доповідь начальника відділу з питань земельних  відносин та земельного кадастру виконавчого апарату міської ради </w:t>
      </w:r>
      <w:proofErr w:type="spellStart"/>
      <w:r>
        <w:rPr>
          <w:lang w:val="uk-UA"/>
        </w:rPr>
        <w:t>Нечет</w:t>
      </w:r>
      <w:proofErr w:type="spellEnd"/>
      <w:r>
        <w:rPr>
          <w:lang w:val="uk-UA"/>
        </w:rPr>
        <w:t xml:space="preserve"> О.М. про те, що торгівельний кіоск має неестетичний вигляд, не дотримуються санітарні норми, за роки оренди не виконаний благоустрій прилеглої до кіоску території,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C1689" w:rsidRDefault="009C1689" w:rsidP="008E439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C1689" w:rsidRDefault="009C1689" w:rsidP="008E439D">
      <w:pPr>
        <w:jc w:val="both"/>
        <w:rPr>
          <w:lang w:val="uk-UA"/>
        </w:rPr>
      </w:pPr>
      <w:r>
        <w:rPr>
          <w:lang w:val="uk-UA"/>
        </w:rPr>
        <w:tab/>
        <w:t xml:space="preserve">1. Перенести розгляд питання щодо поновлення приватному підприємцю Лагоді Наталії Дмитрівні договору оренди землі площею  </w:t>
      </w:r>
      <w:smartTag w:uri="urn:schemas-microsoft-com:office:smarttags" w:element="metricconverter">
        <w:smartTagPr>
          <w:attr w:name="ProductID" w:val="0,0006 га"/>
        </w:smartTagPr>
        <w:r>
          <w:rPr>
            <w:lang w:val="uk-UA"/>
          </w:rPr>
          <w:t>0,0006 га</w:t>
        </w:r>
      </w:smartTag>
      <w:r>
        <w:rPr>
          <w:lang w:val="uk-UA"/>
        </w:rPr>
        <w:t xml:space="preserve"> для 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Урожайний 13а на засідання чергової сесії міської ради.</w:t>
      </w:r>
    </w:p>
    <w:p w:rsidR="009C1689" w:rsidRDefault="009C1689" w:rsidP="008E439D">
      <w:pPr>
        <w:jc w:val="both"/>
        <w:rPr>
          <w:lang w:val="uk-UA"/>
        </w:rPr>
      </w:pPr>
      <w:r>
        <w:rPr>
          <w:lang w:val="uk-UA"/>
        </w:rPr>
        <w:tab/>
        <w:t xml:space="preserve">2. Надати  приватному підприємцю Лагоді Наталії Дмитрівні  місячний термін для приведення в належний санітарний та архітектурний стан торгівельний кіоск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пров. Урожайний 13а та виконати  благоустрій  прилеглої до кіоску території.</w:t>
      </w:r>
    </w:p>
    <w:p w:rsidR="009C1689" w:rsidRDefault="009C1689" w:rsidP="000566CC">
      <w:pPr>
        <w:jc w:val="both"/>
        <w:rPr>
          <w:lang w:val="uk-UA"/>
        </w:rPr>
      </w:pPr>
      <w:r>
        <w:rPr>
          <w:lang w:val="uk-UA"/>
        </w:rPr>
        <w:tab/>
        <w:t>3.</w:t>
      </w:r>
      <w:r w:rsidRPr="002A00D9">
        <w:rPr>
          <w:lang w:val="uk-UA"/>
        </w:rPr>
        <w:t xml:space="preserve"> </w:t>
      </w:r>
      <w:r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C1689" w:rsidRDefault="009C1689" w:rsidP="002A00D9">
      <w:pPr>
        <w:jc w:val="both"/>
        <w:rPr>
          <w:lang w:val="uk-UA"/>
        </w:rPr>
      </w:pPr>
    </w:p>
    <w:p w:rsidR="009C1689" w:rsidRDefault="009C1689" w:rsidP="008E439D">
      <w:pPr>
        <w:jc w:val="both"/>
        <w:rPr>
          <w:lang w:val="uk-UA"/>
        </w:rPr>
      </w:pPr>
    </w:p>
    <w:p w:rsidR="009C1689" w:rsidRDefault="009C1689" w:rsidP="00EE736E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9C1689" w:rsidRDefault="009C1689" w:rsidP="00EE736E">
      <w:pPr>
        <w:jc w:val="both"/>
        <w:rPr>
          <w:lang w:val="uk-UA"/>
        </w:rPr>
      </w:pPr>
    </w:p>
    <w:p w:rsidR="009C1689" w:rsidRDefault="009C1689" w:rsidP="00EE736E">
      <w:pPr>
        <w:jc w:val="both"/>
        <w:rPr>
          <w:lang w:val="uk-UA"/>
        </w:rPr>
      </w:pPr>
    </w:p>
    <w:p w:rsidR="009C1689" w:rsidRDefault="009C1689" w:rsidP="00EE736E">
      <w:pPr>
        <w:jc w:val="both"/>
        <w:rPr>
          <w:lang w:val="uk-UA"/>
        </w:rPr>
      </w:pPr>
    </w:p>
    <w:p w:rsidR="009C1689" w:rsidRDefault="00C2728F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9C1689" w:rsidRDefault="009C1689" w:rsidP="00EE736E">
      <w:pPr>
        <w:jc w:val="both"/>
        <w:rPr>
          <w:lang w:val="uk-UA"/>
        </w:rPr>
      </w:pPr>
    </w:p>
    <w:p w:rsidR="009C1689" w:rsidRDefault="009C1689" w:rsidP="00EE736E">
      <w:pPr>
        <w:jc w:val="both"/>
        <w:rPr>
          <w:lang w:val="uk-UA"/>
        </w:rPr>
      </w:pPr>
    </w:p>
    <w:sectPr w:rsidR="009C1689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119BD"/>
    <w:rsid w:val="00043ECC"/>
    <w:rsid w:val="000566CC"/>
    <w:rsid w:val="00075711"/>
    <w:rsid w:val="000A1A88"/>
    <w:rsid w:val="000E5805"/>
    <w:rsid w:val="000F1083"/>
    <w:rsid w:val="000F4585"/>
    <w:rsid w:val="001007E4"/>
    <w:rsid w:val="00103138"/>
    <w:rsid w:val="001235C5"/>
    <w:rsid w:val="0015066D"/>
    <w:rsid w:val="001508B7"/>
    <w:rsid w:val="00162B5B"/>
    <w:rsid w:val="001973FB"/>
    <w:rsid w:val="001E5D58"/>
    <w:rsid w:val="00200B35"/>
    <w:rsid w:val="002206EE"/>
    <w:rsid w:val="00224E9F"/>
    <w:rsid w:val="00260E80"/>
    <w:rsid w:val="0029217C"/>
    <w:rsid w:val="002A00D9"/>
    <w:rsid w:val="002A4B9C"/>
    <w:rsid w:val="002E135D"/>
    <w:rsid w:val="002E162F"/>
    <w:rsid w:val="00301EA2"/>
    <w:rsid w:val="00310D84"/>
    <w:rsid w:val="00356431"/>
    <w:rsid w:val="00357E9D"/>
    <w:rsid w:val="003B03F0"/>
    <w:rsid w:val="003E61AD"/>
    <w:rsid w:val="00457484"/>
    <w:rsid w:val="004E4021"/>
    <w:rsid w:val="00507555"/>
    <w:rsid w:val="00516E15"/>
    <w:rsid w:val="005334CA"/>
    <w:rsid w:val="005352E7"/>
    <w:rsid w:val="00573297"/>
    <w:rsid w:val="00607822"/>
    <w:rsid w:val="006A112B"/>
    <w:rsid w:val="006A247B"/>
    <w:rsid w:val="006A3D6B"/>
    <w:rsid w:val="006D3F4A"/>
    <w:rsid w:val="006D78F2"/>
    <w:rsid w:val="006D7DE0"/>
    <w:rsid w:val="006E34C3"/>
    <w:rsid w:val="00702855"/>
    <w:rsid w:val="007606E8"/>
    <w:rsid w:val="00764B28"/>
    <w:rsid w:val="00791DF1"/>
    <w:rsid w:val="007957B3"/>
    <w:rsid w:val="007B4DB1"/>
    <w:rsid w:val="007C7B4B"/>
    <w:rsid w:val="00832324"/>
    <w:rsid w:val="00841811"/>
    <w:rsid w:val="008600F4"/>
    <w:rsid w:val="00875211"/>
    <w:rsid w:val="008A40F9"/>
    <w:rsid w:val="008E439D"/>
    <w:rsid w:val="00903E92"/>
    <w:rsid w:val="00922BEF"/>
    <w:rsid w:val="00923709"/>
    <w:rsid w:val="009351CC"/>
    <w:rsid w:val="009436FE"/>
    <w:rsid w:val="00964C23"/>
    <w:rsid w:val="009A2064"/>
    <w:rsid w:val="009C1689"/>
    <w:rsid w:val="009F1C86"/>
    <w:rsid w:val="00A92DBF"/>
    <w:rsid w:val="00A95F33"/>
    <w:rsid w:val="00AC0195"/>
    <w:rsid w:val="00AD6913"/>
    <w:rsid w:val="00B4723C"/>
    <w:rsid w:val="00B66737"/>
    <w:rsid w:val="00B74762"/>
    <w:rsid w:val="00BF52CE"/>
    <w:rsid w:val="00C01320"/>
    <w:rsid w:val="00C12A94"/>
    <w:rsid w:val="00C2728F"/>
    <w:rsid w:val="00C2731D"/>
    <w:rsid w:val="00CC1BD5"/>
    <w:rsid w:val="00D01465"/>
    <w:rsid w:val="00D347DD"/>
    <w:rsid w:val="00D35ADC"/>
    <w:rsid w:val="00D370E8"/>
    <w:rsid w:val="00D6197A"/>
    <w:rsid w:val="00DE065C"/>
    <w:rsid w:val="00DF07EC"/>
    <w:rsid w:val="00DF5CC1"/>
    <w:rsid w:val="00E42DF7"/>
    <w:rsid w:val="00E57ECF"/>
    <w:rsid w:val="00E96123"/>
    <w:rsid w:val="00E9738D"/>
    <w:rsid w:val="00EC1A89"/>
    <w:rsid w:val="00EC7836"/>
    <w:rsid w:val="00ED4370"/>
    <w:rsid w:val="00EE4BCC"/>
    <w:rsid w:val="00EE736E"/>
    <w:rsid w:val="00F1440B"/>
    <w:rsid w:val="00F2602A"/>
    <w:rsid w:val="00F40857"/>
    <w:rsid w:val="00FA5667"/>
    <w:rsid w:val="00FB540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ED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29</cp:revision>
  <cp:lastPrinted>2016-03-25T08:32:00Z</cp:lastPrinted>
  <dcterms:created xsi:type="dcterms:W3CDTF">2016-03-03T13:30:00Z</dcterms:created>
  <dcterms:modified xsi:type="dcterms:W3CDTF">2016-03-30T11:34:00Z</dcterms:modified>
</cp:coreProperties>
</file>