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97" w:rsidRDefault="00F81297" w:rsidP="004808D4">
      <w:pPr>
        <w:shd w:val="clear" w:color="auto" w:fill="FFFFFF"/>
        <w:spacing w:after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6E44F3" w:rsidRPr="006E44F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F81297" w:rsidRPr="00EA36B5" w:rsidRDefault="00F81297" w:rsidP="004808D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1297" w:rsidRPr="008536FA" w:rsidRDefault="00F81297" w:rsidP="004808D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36FA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F81297" w:rsidRPr="000723D3" w:rsidRDefault="00F81297" w:rsidP="004808D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1297" w:rsidRPr="000723D3" w:rsidRDefault="00F81297" w:rsidP="004808D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F81297" w:rsidRPr="000723D3" w:rsidRDefault="00F81297" w:rsidP="004808D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F81297" w:rsidRPr="000723D3" w:rsidRDefault="00F81297" w:rsidP="004808D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сьомого скликання</w:t>
      </w:r>
    </w:p>
    <w:p w:rsidR="00F81297" w:rsidRPr="000723D3" w:rsidRDefault="00F81297" w:rsidP="004808D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п’ятнадцята</w:t>
      </w: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 сесія</w:t>
      </w:r>
    </w:p>
    <w:p w:rsidR="00F81297" w:rsidRDefault="00F81297" w:rsidP="004808D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1297" w:rsidRPr="000723D3" w:rsidRDefault="00F81297" w:rsidP="004808D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</w:p>
    <w:p w:rsidR="00F81297" w:rsidRPr="00122AB8" w:rsidRDefault="00F81297" w:rsidP="004808D4">
      <w:pPr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03 листопада 2016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7</w:t>
      </w:r>
    </w:p>
    <w:p w:rsidR="00F81297" w:rsidRPr="00122AB8" w:rsidRDefault="00F81297" w:rsidP="004808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Про затвердження проектно-кошторисної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2AB8">
        <w:rPr>
          <w:rFonts w:ascii="Times New Roman" w:hAnsi="Times New Roman"/>
          <w:sz w:val="24"/>
          <w:szCs w:val="24"/>
          <w:lang w:val="uk-UA"/>
        </w:rPr>
        <w:t>документації</w:t>
      </w:r>
      <w:r>
        <w:rPr>
          <w:rFonts w:ascii="Times New Roman" w:hAnsi="Times New Roman"/>
          <w:sz w:val="24"/>
          <w:szCs w:val="24"/>
          <w:lang w:val="uk-UA"/>
        </w:rPr>
        <w:t xml:space="preserve"> на об’єкт «Дорога по                   вул. Каховській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Запорізької області – капітальний ремонт»</w:t>
      </w:r>
    </w:p>
    <w:p w:rsidR="00F81297" w:rsidRPr="00122AB8" w:rsidRDefault="00F81297" w:rsidP="004808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1297" w:rsidRPr="00122AB8" w:rsidRDefault="00F81297" w:rsidP="00480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Керуючись ст. 26 Закону України «Про місцеве  самоврядування в Україні», Законом України «Про регулювання містобудівної діяльності» та на підставі</w:t>
      </w:r>
      <w:r>
        <w:rPr>
          <w:rFonts w:ascii="Times New Roman" w:hAnsi="Times New Roman"/>
          <w:sz w:val="24"/>
          <w:szCs w:val="24"/>
          <w:lang w:val="uk-UA"/>
        </w:rPr>
        <w:t xml:space="preserve"> експертного звіту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Укрдержбудекспертиза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в Запорізькій області № 08-1092-16 від 18 жовтня 2016 р.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122AB8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F81297" w:rsidRPr="00122AB8" w:rsidRDefault="00F81297" w:rsidP="004808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F81297" w:rsidRPr="00122AB8" w:rsidRDefault="00F81297" w:rsidP="004808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81297" w:rsidRPr="00122AB8" w:rsidRDefault="00F81297" w:rsidP="00480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1. Затвердити проектно-кош</w:t>
      </w:r>
      <w:r>
        <w:rPr>
          <w:rFonts w:ascii="Times New Roman" w:hAnsi="Times New Roman"/>
          <w:sz w:val="24"/>
          <w:szCs w:val="24"/>
          <w:lang w:val="uk-UA"/>
        </w:rPr>
        <w:t xml:space="preserve">торисну документацію на об’єкт «Дорога по                  вул. Каховській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Запорізької області – капітальний ремонт»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загальною кошторисною вартістю </w:t>
      </w:r>
      <w:r>
        <w:rPr>
          <w:rFonts w:ascii="Times New Roman" w:hAnsi="Times New Roman"/>
          <w:sz w:val="24"/>
          <w:szCs w:val="24"/>
          <w:lang w:val="uk-UA"/>
        </w:rPr>
        <w:t xml:space="preserve">399,601 </w:t>
      </w:r>
      <w:r w:rsidRPr="00122AB8">
        <w:rPr>
          <w:rFonts w:ascii="Times New Roman" w:hAnsi="Times New Roman"/>
          <w:sz w:val="24"/>
          <w:szCs w:val="24"/>
          <w:lang w:val="uk-UA"/>
        </w:rPr>
        <w:t>тис. грн.</w:t>
      </w:r>
    </w:p>
    <w:p w:rsidR="00F81297" w:rsidRDefault="00F81297" w:rsidP="00480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97" w:rsidRPr="00122AB8" w:rsidRDefault="00F81297" w:rsidP="00480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97" w:rsidRPr="00122AB8" w:rsidRDefault="00F81297" w:rsidP="004808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Л.М.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F81297" w:rsidRPr="00122AB8" w:rsidRDefault="00F81297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97" w:rsidRDefault="00F81297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97" w:rsidRDefault="00F81297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97" w:rsidRDefault="00F81297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97" w:rsidRDefault="00F81297" w:rsidP="004808D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97" w:rsidRDefault="00F81297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97" w:rsidRDefault="00F81297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97" w:rsidRPr="00122AB8" w:rsidRDefault="00F81297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97" w:rsidRPr="00122AB8" w:rsidRDefault="00F81297" w:rsidP="00643CF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97" w:rsidRDefault="00F81297" w:rsidP="008F2AED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F81297" w:rsidRDefault="00F81297" w:rsidP="008F2AED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F81297" w:rsidRDefault="00F81297" w:rsidP="008F2AED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F81297" w:rsidRPr="00392DDD" w:rsidRDefault="00F81297" w:rsidP="008F2AED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sectPr w:rsidR="00F81297" w:rsidRPr="00392DDD" w:rsidSect="00EA36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3A47"/>
    <w:multiLevelType w:val="hybridMultilevel"/>
    <w:tmpl w:val="856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75"/>
    <w:rsid w:val="00066BD6"/>
    <w:rsid w:val="000723D3"/>
    <w:rsid w:val="000913CF"/>
    <w:rsid w:val="00122AB8"/>
    <w:rsid w:val="0012471E"/>
    <w:rsid w:val="00136E48"/>
    <w:rsid w:val="001533D6"/>
    <w:rsid w:val="00192B49"/>
    <w:rsid w:val="001D6F7F"/>
    <w:rsid w:val="00213FC3"/>
    <w:rsid w:val="00226638"/>
    <w:rsid w:val="002316D8"/>
    <w:rsid w:val="00240B36"/>
    <w:rsid w:val="00263B3B"/>
    <w:rsid w:val="0029084F"/>
    <w:rsid w:val="00296ADD"/>
    <w:rsid w:val="002B3931"/>
    <w:rsid w:val="002F125F"/>
    <w:rsid w:val="003328EA"/>
    <w:rsid w:val="00385D88"/>
    <w:rsid w:val="003913E3"/>
    <w:rsid w:val="00392DDD"/>
    <w:rsid w:val="003A346B"/>
    <w:rsid w:val="00404F8E"/>
    <w:rsid w:val="004265E4"/>
    <w:rsid w:val="00441D71"/>
    <w:rsid w:val="004808D4"/>
    <w:rsid w:val="004A6DD3"/>
    <w:rsid w:val="004B13E6"/>
    <w:rsid w:val="004B5F9D"/>
    <w:rsid w:val="005131FD"/>
    <w:rsid w:val="00553622"/>
    <w:rsid w:val="00592C22"/>
    <w:rsid w:val="005F04C4"/>
    <w:rsid w:val="00627F41"/>
    <w:rsid w:val="00632479"/>
    <w:rsid w:val="00643CF4"/>
    <w:rsid w:val="00665787"/>
    <w:rsid w:val="00665EAF"/>
    <w:rsid w:val="00670807"/>
    <w:rsid w:val="00675644"/>
    <w:rsid w:val="006E44F3"/>
    <w:rsid w:val="006F0236"/>
    <w:rsid w:val="00715D81"/>
    <w:rsid w:val="00720BAD"/>
    <w:rsid w:val="00733FB5"/>
    <w:rsid w:val="00760094"/>
    <w:rsid w:val="00784A5C"/>
    <w:rsid w:val="007A471C"/>
    <w:rsid w:val="007C6A6C"/>
    <w:rsid w:val="007F5A49"/>
    <w:rsid w:val="008363C4"/>
    <w:rsid w:val="008536FA"/>
    <w:rsid w:val="0085469C"/>
    <w:rsid w:val="008870F5"/>
    <w:rsid w:val="008B27EC"/>
    <w:rsid w:val="008F2AED"/>
    <w:rsid w:val="009109AD"/>
    <w:rsid w:val="00941C96"/>
    <w:rsid w:val="00970915"/>
    <w:rsid w:val="009A5C9E"/>
    <w:rsid w:val="009F0E1C"/>
    <w:rsid w:val="009F78CB"/>
    <w:rsid w:val="00A54BCA"/>
    <w:rsid w:val="00A70BC5"/>
    <w:rsid w:val="00A71763"/>
    <w:rsid w:val="00A979D0"/>
    <w:rsid w:val="00AB4FCE"/>
    <w:rsid w:val="00AF5B7B"/>
    <w:rsid w:val="00B52709"/>
    <w:rsid w:val="00B76878"/>
    <w:rsid w:val="00B96A11"/>
    <w:rsid w:val="00BA4075"/>
    <w:rsid w:val="00BB37B4"/>
    <w:rsid w:val="00BC743E"/>
    <w:rsid w:val="00BD7735"/>
    <w:rsid w:val="00BD7C0C"/>
    <w:rsid w:val="00C66446"/>
    <w:rsid w:val="00CA5045"/>
    <w:rsid w:val="00CB7AF7"/>
    <w:rsid w:val="00CD3E69"/>
    <w:rsid w:val="00D3227D"/>
    <w:rsid w:val="00D46705"/>
    <w:rsid w:val="00DB7BB2"/>
    <w:rsid w:val="00E07F89"/>
    <w:rsid w:val="00E15F2A"/>
    <w:rsid w:val="00E22306"/>
    <w:rsid w:val="00E76714"/>
    <w:rsid w:val="00E778F6"/>
    <w:rsid w:val="00E90C04"/>
    <w:rsid w:val="00E91F21"/>
    <w:rsid w:val="00E9253C"/>
    <w:rsid w:val="00EA36B5"/>
    <w:rsid w:val="00ED64E8"/>
    <w:rsid w:val="00EF0A50"/>
    <w:rsid w:val="00EF4288"/>
    <w:rsid w:val="00F2475D"/>
    <w:rsid w:val="00F636B8"/>
    <w:rsid w:val="00F81297"/>
    <w:rsid w:val="00F96E72"/>
    <w:rsid w:val="00FE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0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64</cp:revision>
  <cp:lastPrinted>2016-11-07T07:11:00Z</cp:lastPrinted>
  <dcterms:created xsi:type="dcterms:W3CDTF">2016-07-25T06:44:00Z</dcterms:created>
  <dcterms:modified xsi:type="dcterms:W3CDTF">2016-11-10T08:52:00Z</dcterms:modified>
</cp:coreProperties>
</file>