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58" w:rsidRPr="0081155A" w:rsidRDefault="00416B58" w:rsidP="006260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                                           </w:t>
      </w:r>
      <w:r w:rsidRPr="00811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81155A">
        <w:rPr>
          <w:rFonts w:ascii="Times New Roman" w:hAnsi="Times New Roman"/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44360435" r:id="rId6"/>
        </w:object>
      </w:r>
    </w:p>
    <w:p w:rsidR="00416B58" w:rsidRPr="0081155A" w:rsidRDefault="00DF4607" w:rsidP="0062608F">
      <w:pPr>
        <w:pStyle w:val="a4"/>
        <w:spacing w:line="360" w:lineRule="auto"/>
        <w:rPr>
          <w:b w:val="0"/>
          <w:sz w:val="28"/>
          <w:szCs w:val="28"/>
        </w:rPr>
      </w:pPr>
      <w:r w:rsidRPr="00DF460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16B58" w:rsidRDefault="00416B58" w:rsidP="0062608F"/>
              </w:txbxContent>
            </v:textbox>
            <w10:wrap type="tight" anchorx="page"/>
          </v:shape>
        </w:pict>
      </w:r>
      <w:r w:rsidR="00416B58" w:rsidRPr="0081155A">
        <w:rPr>
          <w:sz w:val="28"/>
          <w:szCs w:val="28"/>
        </w:rPr>
        <w:t>У К Р А Ї Н А</w:t>
      </w:r>
    </w:p>
    <w:p w:rsidR="00416B58" w:rsidRPr="0081155A" w:rsidRDefault="00416B58" w:rsidP="0062608F">
      <w:pPr>
        <w:pStyle w:val="a6"/>
        <w:rPr>
          <w:sz w:val="28"/>
          <w:szCs w:val="28"/>
        </w:rPr>
      </w:pPr>
      <w:r w:rsidRPr="0081155A">
        <w:rPr>
          <w:sz w:val="28"/>
          <w:szCs w:val="28"/>
        </w:rPr>
        <w:t>ВАСИЛІВСЬКА МІСЬКА РАДА</w:t>
      </w:r>
    </w:p>
    <w:p w:rsidR="00416B58" w:rsidRPr="0081155A" w:rsidRDefault="00416B58" w:rsidP="0062608F">
      <w:pPr>
        <w:pStyle w:val="a6"/>
        <w:rPr>
          <w:sz w:val="28"/>
          <w:szCs w:val="28"/>
        </w:rPr>
      </w:pPr>
      <w:r w:rsidRPr="0081155A">
        <w:rPr>
          <w:sz w:val="28"/>
          <w:szCs w:val="28"/>
        </w:rPr>
        <w:t>ЗАПОРІЗЬКОЇ ОБЛАСТІ</w:t>
      </w:r>
    </w:p>
    <w:p w:rsidR="00416B58" w:rsidRPr="0081155A" w:rsidRDefault="00416B58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55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16B58" w:rsidRPr="0081155A" w:rsidRDefault="00416B58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55A">
        <w:rPr>
          <w:rFonts w:ascii="Times New Roman" w:hAnsi="Times New Roman"/>
          <w:b/>
          <w:sz w:val="28"/>
          <w:szCs w:val="28"/>
          <w:lang w:val="uk-UA"/>
        </w:rPr>
        <w:t>сімнадцята  (позачергова) сесія</w:t>
      </w:r>
    </w:p>
    <w:p w:rsidR="00416B58" w:rsidRPr="0081155A" w:rsidRDefault="00416B58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B58" w:rsidRPr="0081155A" w:rsidRDefault="00416B58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 </w:t>
      </w:r>
    </w:p>
    <w:p w:rsidR="00416B58" w:rsidRPr="0081155A" w:rsidRDefault="00416B58" w:rsidP="0081155A">
      <w:pPr>
        <w:spacing w:after="0" w:line="240" w:lineRule="auto"/>
        <w:ind w:right="-40"/>
        <w:rPr>
          <w:rFonts w:ascii="Times New Roman" w:hAnsi="Times New Roman"/>
          <w:b/>
          <w:sz w:val="28"/>
          <w:szCs w:val="28"/>
          <w:lang w:val="uk-UA"/>
        </w:rPr>
      </w:pPr>
    </w:p>
    <w:p w:rsidR="00416B58" w:rsidRPr="0081155A" w:rsidRDefault="00416B58" w:rsidP="0081155A">
      <w:pPr>
        <w:spacing w:after="0" w:line="240" w:lineRule="auto"/>
        <w:ind w:right="-40"/>
        <w:rPr>
          <w:rFonts w:ascii="Times New Roman" w:hAnsi="Times New Roman"/>
          <w:sz w:val="24"/>
          <w:szCs w:val="24"/>
          <w:lang w:val="uk-UA"/>
        </w:rPr>
      </w:pPr>
      <w:r w:rsidRPr="0081155A">
        <w:rPr>
          <w:rFonts w:ascii="Times New Roman" w:hAnsi="Times New Roman"/>
          <w:sz w:val="24"/>
          <w:szCs w:val="24"/>
          <w:lang w:val="uk-UA"/>
        </w:rPr>
        <w:t xml:space="preserve">22 грудня 2016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81155A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41</w:t>
      </w:r>
    </w:p>
    <w:p w:rsidR="00416B58" w:rsidRDefault="00416B58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416B58" w:rsidRPr="003B53FF" w:rsidRDefault="00416B58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</w:t>
      </w:r>
      <w:r w:rsidRPr="003B53FF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1949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роки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416B58" w:rsidRPr="003B53FF" w:rsidRDefault="00416B58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16B58" w:rsidRPr="003B53FF" w:rsidRDefault="00416B58" w:rsidP="008115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Керуючись Законом України «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Про місцеве самоврядування в Україні», ст.60, 62 Земельного кодексу України, ст.88,90 Водного кодексу України, з метою реалізації державної політики щодо охорони навколишнього природного середовища 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</w:t>
      </w:r>
    </w:p>
    <w:p w:rsidR="00416B58" w:rsidRDefault="00416B58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 И Р І Ш И Л А :</w:t>
      </w:r>
    </w:p>
    <w:p w:rsidR="00416B58" w:rsidRPr="003B53FF" w:rsidRDefault="00416B58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16B58" w:rsidRPr="003B53FF" w:rsidRDefault="00416B58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1.Затвердити П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рограму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(додається)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416B58" w:rsidRPr="003B53FF" w:rsidRDefault="00416B58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2.Фінансування П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рограми здійснити за рахунок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коштів міського бюджету ТКВКБМС 7310 «Проведення заходів із землеустрою».</w:t>
      </w:r>
    </w:p>
    <w:p w:rsidR="00416B58" w:rsidRPr="0081155A" w:rsidRDefault="00416B58" w:rsidP="00811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55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6B58" w:rsidRPr="0081155A" w:rsidRDefault="00416B58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B58" w:rsidRPr="003B53FF" w:rsidRDefault="00416B58" w:rsidP="0081155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16B58" w:rsidRDefault="00416B58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155A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Л.М. </w:t>
      </w:r>
      <w:proofErr w:type="spellStart"/>
      <w:r w:rsidRPr="0081155A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416B58" w:rsidRDefault="00416B58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B58" w:rsidRPr="008921C6" w:rsidRDefault="00416B58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B58" w:rsidRPr="008921C6" w:rsidRDefault="00416B58" w:rsidP="00811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8921C6">
      <w:pPr>
        <w:rPr>
          <w:rFonts w:ascii="Times New Roman" w:hAnsi="Times New Roman"/>
          <w:sz w:val="24"/>
          <w:szCs w:val="24"/>
          <w:lang w:val="uk-UA"/>
        </w:rPr>
      </w:pPr>
    </w:p>
    <w:p w:rsidR="006015DF" w:rsidRDefault="006015DF" w:rsidP="008921C6">
      <w:pPr>
        <w:rPr>
          <w:rFonts w:ascii="Times New Roman" w:hAnsi="Times New Roman"/>
          <w:sz w:val="24"/>
          <w:szCs w:val="24"/>
          <w:lang w:val="uk-UA"/>
        </w:rPr>
      </w:pPr>
    </w:p>
    <w:p w:rsidR="006015DF" w:rsidRDefault="006015DF" w:rsidP="008921C6">
      <w:pPr>
        <w:rPr>
          <w:rFonts w:ascii="Times New Roman" w:hAnsi="Times New Roman"/>
          <w:sz w:val="24"/>
          <w:szCs w:val="24"/>
          <w:lang w:val="uk-UA"/>
        </w:rPr>
      </w:pPr>
    </w:p>
    <w:p w:rsidR="006015DF" w:rsidRDefault="006015DF" w:rsidP="008921C6">
      <w:pPr>
        <w:rPr>
          <w:rFonts w:ascii="Times New Roman" w:hAnsi="Times New Roman"/>
          <w:sz w:val="24"/>
          <w:szCs w:val="24"/>
          <w:lang w:val="uk-UA"/>
        </w:rPr>
      </w:pPr>
    </w:p>
    <w:p w:rsidR="006015DF" w:rsidRDefault="006015DF" w:rsidP="008921C6">
      <w:pPr>
        <w:rPr>
          <w:rFonts w:ascii="Times New Roman" w:hAnsi="Times New Roman"/>
          <w:sz w:val="24"/>
          <w:szCs w:val="24"/>
          <w:lang w:val="uk-UA"/>
        </w:rPr>
      </w:pPr>
    </w:p>
    <w:p w:rsidR="006015DF" w:rsidRPr="008921C6" w:rsidRDefault="006015DF" w:rsidP="008921C6">
      <w:pPr>
        <w:rPr>
          <w:rFonts w:ascii="Times New Roman" w:hAnsi="Times New Roman"/>
          <w:sz w:val="24"/>
          <w:szCs w:val="24"/>
          <w:lang w:val="uk-UA"/>
        </w:rPr>
      </w:pPr>
    </w:p>
    <w:p w:rsidR="00416B58" w:rsidRPr="003B53FF" w:rsidRDefault="00416B58" w:rsidP="0081155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16B58" w:rsidRPr="003B53FF" w:rsidRDefault="00416B58" w:rsidP="0081155A">
      <w:pPr>
        <w:spacing w:after="0" w:line="240" w:lineRule="auto"/>
        <w:rPr>
          <w:rFonts w:ascii="Times New Roman" w:hAnsi="Times New Roman"/>
          <w:lang w:val="uk-UA"/>
        </w:rPr>
      </w:pPr>
    </w:p>
    <w:p w:rsidR="00416B58" w:rsidRPr="003B53FF" w:rsidRDefault="00416B58" w:rsidP="003B53FF">
      <w:pPr>
        <w:rPr>
          <w:rFonts w:ascii="Times New Roman" w:hAnsi="Times New Roman"/>
          <w:lang w:val="uk-UA"/>
        </w:rPr>
      </w:pPr>
    </w:p>
    <w:p w:rsidR="00416B58" w:rsidRPr="0081155A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ЗАТВЕРДЖЕНО</w:t>
      </w:r>
    </w:p>
    <w:p w:rsidR="00416B58" w:rsidRPr="0081155A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16B58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Рішення сімнадцятої (позачергової)</w:t>
      </w:r>
    </w:p>
    <w:p w:rsidR="00416B58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сесії Василівської міської ради</w:t>
      </w:r>
    </w:p>
    <w:p w:rsidR="00416B58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сьомого скликання</w:t>
      </w:r>
    </w:p>
    <w:p w:rsidR="00416B58" w:rsidRPr="0081155A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22.12.2016 № 41</w:t>
      </w:r>
    </w:p>
    <w:p w:rsidR="00416B58" w:rsidRPr="0081155A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16B58" w:rsidRDefault="00416B58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1155A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Програма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та водоохоронних зон навколо водних об’єктів розташованих на території Василівської міської </w:t>
      </w:r>
      <w:proofErr w:type="gram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Запорізької області 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201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-201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роки.</w:t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416B58" w:rsidRPr="0081155A" w:rsidRDefault="00416B58" w:rsidP="00486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416B58" w:rsidRDefault="00416B58" w:rsidP="00980A70">
      <w:pPr>
        <w:spacing w:after="0" w:line="240" w:lineRule="auto"/>
        <w:ind w:firstLine="3042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З метою створення контрольованої природоохоронної території з режимом обмеженої господарськ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ої діяльності навколо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  на території міської ради  і підтримання сприятливого водного режиму і поліпшення санітарного стану,  захисту 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забруднення пестицидами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 необхідно встановити водоохоронні зони, в межах яких виділити прибережні водоохоронні смуги шляхом розроблення проектів землеустрою.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ідстави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ч. 2 ст. 58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Земельного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об'єктів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DF4607">
        <w:fldChar w:fldCharType="begin"/>
      </w:r>
      <w:r w:rsidR="00DF4607">
        <w:instrText>HYPERLINK "http://asyan.org/potrg/%D0%A0%D1%83%D1%85+%D0%97%D0%B5%D0%BC%D0%BB%D1%96+%D0%BD%D0%B0%D0%B2%D0%BA%D0%BE%D0%BB%D0%BE+%D0%A1%D0%BE%D0%BD%D1%86%D1%8Fg/main.html"</w:instrText>
      </w:r>
      <w:r w:rsidR="00DF4607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навколо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озер</w:t>
      </w:r>
      <w:r w:rsidR="00DF4607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водосховищ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водойм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розміри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окремими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DF4607">
        <w:fldChar w:fldCharType="begin"/>
      </w:r>
      <w:r w:rsidR="00DF4607">
        <w:instrText>HYPERLINK "http://asyan.org/potrg/%D0%9F%D1%80%D0%BE%D0%B5%D0%BA%D1%82%D1%96%D0%B2+%D1%96%D0%B7+%D0%B7%D0%B5%D0%BC%D0%BB%D0%B5%D1%83%D1%81%D1%82%D1%80%D0%BE%D1%8E+%D1%89%D0%BE%D0%B4%D0%BE+%D0%B2%D1%81%D1%82%D0%B0%D0%BD%D0%BE%D0%B2%D0%BB%D0%B5%D0%BD%D0%BD%D1%8F+%28%D0%B2%D1%96%D0%B4%D0%BD%D0%BE%D0%B2%D0%BB%D0%B5%D0%BD%D0%BD%D1%8F%29g/main.html"</w:instrText>
      </w:r>
      <w:r w:rsidR="00DF4607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землеустрою</w:t>
      </w:r>
      <w:proofErr w:type="spellEnd"/>
      <w:r w:rsidR="00DF4607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кадастрових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істобудівній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категорій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транспорту.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Відповідно до ст. 89 Водного кодексу та ст. 61 Земельного кодексу України прибережні захисні смуги (далі ПЗС) є природоохоронною територією з режимом обмеженої господарської діяльності.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Режим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заток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лимані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островах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внутрішніх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рекреаційного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межами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ідтримання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належному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територій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покладається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DF4607">
        <w:fldChar w:fldCharType="begin"/>
      </w:r>
      <w:r w:rsidR="00DF4607">
        <w:instrText>HYPERLINK "http://asyan.org/potrg/%D0%A0%D0%BE%D0%B7%D0%B4%D1%96%D0%BB+%D0%9F%D0%BE%D0%BD%D1%8F%D1%82%D1%82%D1%8F+%D1%82%D0%B0+%D0%BE%D1%81%D0%BE%D0%B1%D0%BB%D0%B8%D0%B2%D0%BE%D1%81%D1%82%D1%96+%D0%BF%D1%80%D0%B0%D0%B2%D0%BE%D0%B2%D0%BE%D0%B3%D0%BE+%D1%81%D1%82%D0%B0%D0%BD%D0%BE%D0%B2%D0%B8%D1%89%D0%B0+%D0%BE%D1%81%D0%BE%D0%B1%D0%B8%D1%81%D1%82%D0%B8%D1%85+%D1%81%D0%B5%D0%BB%D1%8F%D0%BD%D1%81%D1%8C%D0%BA%D0%B8%D1%85+%D0%B3%D0%BE%D1%81%D0%BF%D0%BE%D0%B4%D0%B0%D1%80%D1%81%D1%82%D0%B2g/main.html"</w:instrText>
      </w:r>
      <w:r w:rsidR="00DF4607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господарств</w:t>
      </w:r>
      <w:proofErr w:type="spellEnd"/>
      <w:r w:rsidR="00DF4607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користуванні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угіддя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розташовані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Мета Програми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416B58" w:rsidRPr="00E51E24" w:rsidRDefault="00416B58" w:rsidP="00486B1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полягає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ПЗС,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регламентувати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 дозволить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покращення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водних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об»єктів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розташованих  на території міської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8" w:history="1">
        <w:proofErr w:type="gram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першу</w:t>
        </w:r>
        <w:proofErr w:type="gramEnd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чергу</w:t>
        </w:r>
        <w:proofErr w:type="spellEnd"/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оптимізувати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найвигідніші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характеристики. Таким чином,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виносу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потребує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О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бсяги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сумі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25000,00 грн.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 рік.</w:t>
      </w:r>
    </w:p>
    <w:p w:rsidR="00416B58" w:rsidRDefault="00416B58" w:rsidP="00E51E2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16B58" w:rsidRDefault="00416B58" w:rsidP="00E51E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ІІІ. Основні завдання Програми</w:t>
      </w:r>
    </w:p>
    <w:p w:rsidR="00416B58" w:rsidRDefault="00416B58" w:rsidP="00486B1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Основними завданнями Програми є: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встановлення водоохоронних зон з винесенням в натуру прибережних захисних смуг;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захист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E51E2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забруднення пестицидами</w:t>
        </w:r>
      </w:hyperlink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охорона узбережжя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забруднення та засмічення;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обмеження господарської діяльності в межах ПЗС.</w:t>
      </w:r>
    </w:p>
    <w:p w:rsidR="00416B58" w:rsidRDefault="00416B58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16B58" w:rsidRDefault="00416B58" w:rsidP="00E51E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IV. Шляхи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засоби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розв'язання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</w:p>
    <w:p w:rsidR="00416B58" w:rsidRDefault="00416B58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Виконання даної Програми здійснюється за кошти Василівської міської ради та реалізацією таких заходів: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визначення першочергових ділянок рекреаційного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призначення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які потребують створення водоохоронних зон та встановлення ПЗС з винесенням їх в натуру;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виготовлення проектів землеустрою щодо встановлення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меж прибережних захисних смуг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-визначення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джерел фінансування.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вищевказане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Бюджетного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джерелами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є: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загальн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фонд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 Василівської міської ради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надходять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втрат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сільськогосподарського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16B58" w:rsidRDefault="00416B58" w:rsidP="00E51E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V. Строки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</w:p>
    <w:p w:rsidR="00416B58" w:rsidRDefault="00416B58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передбачається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201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рр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сприятиме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відновленню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стану;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обмеженню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шкідливого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впливу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16B58" w:rsidRDefault="00416B58" w:rsidP="00E51E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VI.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Механізм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ється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9492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16B58" w:rsidRDefault="00416B58" w:rsidP="006015D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            О. Г.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Мандичев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416B58" w:rsidRDefault="00416B58">
      <w:pPr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6B58" w:rsidRDefault="00416B58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416B58" w:rsidSect="008921C6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055"/>
    <w:multiLevelType w:val="hybridMultilevel"/>
    <w:tmpl w:val="ACEE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F1E4B"/>
    <w:multiLevelType w:val="hybridMultilevel"/>
    <w:tmpl w:val="549C3A62"/>
    <w:lvl w:ilvl="0" w:tplc="3FDA1C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922"/>
    <w:rsid w:val="00075BA8"/>
    <w:rsid w:val="000E0379"/>
    <w:rsid w:val="00113EAB"/>
    <w:rsid w:val="00161365"/>
    <w:rsid w:val="00194922"/>
    <w:rsid w:val="001A37BC"/>
    <w:rsid w:val="002449A3"/>
    <w:rsid w:val="00265A22"/>
    <w:rsid w:val="002C45F8"/>
    <w:rsid w:val="002D775D"/>
    <w:rsid w:val="003B53FF"/>
    <w:rsid w:val="003F26AF"/>
    <w:rsid w:val="00416B58"/>
    <w:rsid w:val="00486B1E"/>
    <w:rsid w:val="0058719B"/>
    <w:rsid w:val="006015DF"/>
    <w:rsid w:val="00611032"/>
    <w:rsid w:val="0062608F"/>
    <w:rsid w:val="006347CC"/>
    <w:rsid w:val="00667379"/>
    <w:rsid w:val="0067212A"/>
    <w:rsid w:val="006A1A9F"/>
    <w:rsid w:val="0070773D"/>
    <w:rsid w:val="00770096"/>
    <w:rsid w:val="007A042C"/>
    <w:rsid w:val="007C4391"/>
    <w:rsid w:val="007E3BAC"/>
    <w:rsid w:val="007F0CEE"/>
    <w:rsid w:val="0081155A"/>
    <w:rsid w:val="00850608"/>
    <w:rsid w:val="00865266"/>
    <w:rsid w:val="008921C6"/>
    <w:rsid w:val="00897568"/>
    <w:rsid w:val="00943862"/>
    <w:rsid w:val="00980A70"/>
    <w:rsid w:val="00A17E6C"/>
    <w:rsid w:val="00A273D8"/>
    <w:rsid w:val="00A53977"/>
    <w:rsid w:val="00AF3201"/>
    <w:rsid w:val="00C00064"/>
    <w:rsid w:val="00C839FA"/>
    <w:rsid w:val="00C83A20"/>
    <w:rsid w:val="00CD3012"/>
    <w:rsid w:val="00CF1329"/>
    <w:rsid w:val="00D01C97"/>
    <w:rsid w:val="00D31576"/>
    <w:rsid w:val="00D56607"/>
    <w:rsid w:val="00D7162A"/>
    <w:rsid w:val="00DA5040"/>
    <w:rsid w:val="00DD1A91"/>
    <w:rsid w:val="00DF4607"/>
    <w:rsid w:val="00E42989"/>
    <w:rsid w:val="00E51E24"/>
    <w:rsid w:val="00EA0285"/>
    <w:rsid w:val="00F03472"/>
    <w:rsid w:val="00F42ADF"/>
    <w:rsid w:val="00F54FE8"/>
    <w:rsid w:val="00FE4545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4922"/>
    <w:rPr>
      <w:rFonts w:cs="Times New Roman"/>
    </w:rPr>
  </w:style>
  <w:style w:type="character" w:styleId="a3">
    <w:name w:val="Hyperlink"/>
    <w:basedOn w:val="a0"/>
    <w:uiPriority w:val="99"/>
    <w:semiHidden/>
    <w:rsid w:val="00194922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194922"/>
    <w:rPr>
      <w:rFonts w:cs="Times New Roman"/>
    </w:rPr>
  </w:style>
  <w:style w:type="character" w:customStyle="1" w:styleId="submenu-table">
    <w:name w:val="submenu-table"/>
    <w:basedOn w:val="a0"/>
    <w:uiPriority w:val="99"/>
    <w:rsid w:val="00194922"/>
    <w:rPr>
      <w:rFonts w:cs="Times New Roman"/>
    </w:rPr>
  </w:style>
  <w:style w:type="paragraph" w:styleId="a4">
    <w:name w:val="Title"/>
    <w:basedOn w:val="a"/>
    <w:link w:val="a5"/>
    <w:uiPriority w:val="99"/>
    <w:qFormat/>
    <w:rsid w:val="006260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2608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6260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2608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0E0379"/>
    <w:pPr>
      <w:ind w:left="720"/>
      <w:contextualSpacing/>
    </w:pPr>
  </w:style>
  <w:style w:type="table" w:styleId="a9">
    <w:name w:val="Table Grid"/>
    <w:basedOn w:val="a1"/>
    <w:uiPriority w:val="99"/>
    <w:rsid w:val="00C8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yan.org/potrg/%D0%A6%D1%96%D1%94%D1%97+%D1%80%D0%BE%D0%B1%D0%BE%D1%82%D0%B8+%D1%81%D1%8C%D0%B3%D0%BE%D0%B4%D0%BD%D1%96+%D0%B4%D1%83%D0%B6%D0%B5+%D0%B0%D0%BA%D1%82%D1%83%D0%BB%D1%8C%D0%BD%D0%B0+%D1%87%D0%B5%D1%80%D0%B5%D0%B7+%D0%B2%D0%B0%D0%B6%D0%BB%D0%B8%D0%B2%D1%96%D1%81%D1%82%D1%8C+%D0%B7%D0%BC%D1%96%D1%81%D1%82%D1%83+%D1%86%D1%96%D1%94%D1%97+%D1%80%D0%BE%D0%B1%D0%BE%D1%82%D0%B8.+%D0%A1%D1%8C%D0%B3%D0%BE%D0%B4%D0%BD%D1%96+%D0%B7+%D0%BA%D0%BE%D0%B6%D0%BD%D0%B8%D0%BC+%D0%B4%D0%BD%D0%B5%D0%BC+%D0%B2%D1%81%D0%B5+%D0%B1%D1%96%D0%BB%D1%8C%D1%88%D0%B5+%D0%86+%D0%B1%D1%96%D0%BB%D1%8C%D1%88%D0%B5+%D0%BA%D0%BE%D1%80%D0%B8%D1%81%D1%82%D1%83%D0%B2%D0%B0%D1%87%D1%96%D0%B2+%D0%BA%D0%BE%D0%BC%D0%BF%D1%8C%D1%8E%D1%82%D0%B5%D1%80%D1%96%D0%B2+%D0%B7%D1%83%D1%81%D1%82%D1%80%D1%96%D1%87%D0%B0%D1%8E%D1%82%D1%8C%D1%81%D1%8F+%D0%B7+%D0%BD%D0%B5%D0%BE%D0%B1%D1%85%D1%96%D0%B4%D0%BD%D1%96%D1%8E%D1%81%D1%82%D1%8E+%D1%81%D1%82%D0%B2%D0%BE%D1%80%D0%B5%D0%BD%D0%BD%D1%8F+%D1%82%D0%B5%D0%BA%D1%81%D1%82%D0%BE%D0%B2%D0%B8%D1%85+%D1%84%D0%BE%D0%BA%D1%83%D0%BC%D0%B5%D0%BD%D1%82%D1%96%D0%B2%2C+%D1%82%D0%B0+%D1%97%D1%85+%D0%BF%D0%BE%D1%81%D0%BB%D1%96%D0%B4%D0%BE%D0%B2%D0%BD%D0%B8%D0%BC+%D1%84%D0%BE%D1%80%D0%BC%D1%83%D0%B2%D0%B0%D0%BD%D0%BD%D1%8F%D0%BC+%D0%86+%D1%84%D0%BE%D1%80%D0%BC%D0%B0%D1%82%D1%83%D0%B2%D0%B0%D0%BD%D0%BD%D1%8F%D0%BC+%D0%B4%D0%BB%D1%8F+%D0%BD%D0%B0%D0%B4%D0%B0%D0%BD%D0%BD%D1%8F+%D0%B4%D0%BE%D0%BA%D1%83%D0%BC%D0%B5%D0%BD%D1%82%D1%83+%D0%BA%D1%80%D0%B0%D1%89%D0%BE%D0%B3%D0%BE+%D0%B2%D0%B8%D0%B3%D0%BB%D1%8F%D0%B4%D1%83%2C+%D1%82%D0%B0+%D0%B7%D1%80%D1%83%D1%87%D0%BD%D0%BE%D1%81%D1%82%D1%96g/m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yan.org/potrg/%D0%9E%D1%85%D0%BE%D1%80%D0%BE%D0%BD%D0%B0+%D0%BF%D1%80%D0%B0%D1%86%D1%96+%D0%BF%D1%80%D0%B8+%D1%80%D0%BE%D0%B1%D0%BE%D1%82%D1%96+%D0%B7+%D0%BF%D0%B5%D1%81%D1%82%D0%B8%D1%86%D0%B8%D0%B4%D0%B0%D0%BC%D0%B8g/m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asyan.org/potrg/%D0%9F%D1%80%D0%BE+%D0%BF%D1%80%D0%BE%D0%B5%D0%BA%D1%82+%D1%80%D0%B0%D0%B9%D0%BE%D0%BD%D0%BD%D0%BE%D1%97+%D0%9F%D1%80%D0%BE%D0%B3%D1%80%D0%B0%D0%BC%D0%B8+%D0%BF%D0%BE%D0%B5%D1%82%D0%B0%D0%BF%D0%BD%D0%BE%D0%B3%D0%BE+%D0%B2%D0%B8%D0%B3%D0%BE%D1%82%D0%BE%D0%B2%D0%BB%D0%B5%D0%BD%D0%BD%D1%8F+%D0%BF%D1%80%D0%BE%D0%B5%D0%BA%D1%82%D1%96%D0%B2+%D0%BF%D0%BE+%D0%B2%D1%81%D1%82%D0%B0%D0%BD%D0%BE%D0%B2%D0%BB%D0%B5%D0%BD%D0%BD%D1%8E+%D0%86+%D0%B2%D0%B8%D0%BD%D0%B5%D1%81%D0%B5%D0%BD%D0%BD%D1%8E+%D0%B2+%D0%BD%D0%B0%D1%82%D1%83%D1%80%D1%83+%D0%BF%D1%80%D0%B8%D0%B1%D0%B5%D1%80%D0%B5%D0%B6%D0%BD%D0%B8%D1%85+%D0%B7%D0%B0%D1%85%D0%B8%D1%81%D0%BD%D0%B8%D1%85+%D1%81%D0%BC%D1%83%D0%B3+%D0%A7%D0%BE%D1%80%D0%BD%D0%BE%D0%B3%D0%BEg/main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asyan.org/potrg/%D0%97%D0%B0%D0%BA%D0%BE%D0%BD+%D0%A3%D0%BA%D1%80%D0%B0%D1%97%D0%BD%D0%B8+%C2%AB%D0%9F%D1%80%D0%BE+%D0%B6%D0%B8%D1%82%D0%BB%D0%BE%D0%B2%D0%B8%D0%B9+%D1%84%D0%BE%D0%BD%D0%B4+%D1%81%D0%BE%D1%86%D1%96%D0%B0%D0%BB%D1%8C%D0%BD%D0%BE%D0%B3%D0%BE+%D0%BF%D1%80%D0%B8%D0%B7%D0%BD%D0%B0%D1%87%D0%B5%D0%BD%D0%BD%D1%8F%C2%BBg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yan.org/potrg/%D0%9E%D1%85%D0%BE%D1%80%D0%BE%D0%BD%D0%B0+%D0%BF%D1%80%D0%B0%D1%86%D1%96+%D0%BF%D1%80%D0%B8+%D1%80%D0%BE%D0%B1%D0%BE%D1%82%D1%96+%D0%B7+%D0%BF%D0%B5%D1%81%D1%82%D0%B8%D1%86%D0%B8%D0%B4%D0%B0%D0%BC%D0%B8g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1658</Words>
  <Characters>9452</Characters>
  <Application>Microsoft Office Word</Application>
  <DocSecurity>0</DocSecurity>
  <Lines>78</Lines>
  <Paragraphs>22</Paragraphs>
  <ScaleCrop>false</ScaleCrop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37</cp:revision>
  <cp:lastPrinted>2016-12-27T06:56:00Z</cp:lastPrinted>
  <dcterms:created xsi:type="dcterms:W3CDTF">2016-12-13T08:34:00Z</dcterms:created>
  <dcterms:modified xsi:type="dcterms:W3CDTF">2016-12-27T14:14:00Z</dcterms:modified>
</cp:coreProperties>
</file>