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F5" w:rsidRPr="006A112B" w:rsidRDefault="00C907F5" w:rsidP="00601D94">
      <w:pPr>
        <w:ind w:left="708" w:firstLine="708"/>
        <w:jc w:val="center"/>
        <w:rPr>
          <w:sz w:val="27"/>
          <w:szCs w:val="27"/>
          <w:lang w:val="uk-UA"/>
        </w:rPr>
      </w:pPr>
      <w:r w:rsidRPr="006A112B">
        <w:rPr>
          <w:sz w:val="27"/>
          <w:szCs w:val="27"/>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8520538" r:id="rId5"/>
        </w:object>
      </w:r>
    </w:p>
    <w:p w:rsidR="00C907F5" w:rsidRPr="006A112B" w:rsidRDefault="00C907F5" w:rsidP="00601D94">
      <w:pPr>
        <w:pStyle w:val="a3"/>
        <w:spacing w:line="360" w:lineRule="auto"/>
        <w:rPr>
          <w:sz w:val="27"/>
          <w:szCs w:val="27"/>
        </w:rPr>
      </w:pPr>
    </w:p>
    <w:p w:rsidR="00C907F5" w:rsidRPr="006A112B" w:rsidRDefault="007C2E15" w:rsidP="00601D94">
      <w:pPr>
        <w:pStyle w:val="a3"/>
        <w:spacing w:line="360" w:lineRule="auto"/>
        <w:rPr>
          <w:b w:val="0"/>
          <w:sz w:val="27"/>
          <w:szCs w:val="27"/>
        </w:rPr>
      </w:pPr>
      <w:r w:rsidRPr="007C2E15">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C907F5" w:rsidRDefault="00C907F5" w:rsidP="00601D94"/>
              </w:txbxContent>
            </v:textbox>
            <w10:wrap type="tight" anchorx="page"/>
          </v:shape>
        </w:pict>
      </w:r>
      <w:r w:rsidR="00C907F5" w:rsidRPr="006A112B">
        <w:rPr>
          <w:sz w:val="27"/>
          <w:szCs w:val="27"/>
        </w:rPr>
        <w:t>У К Р А Ї Н А</w:t>
      </w:r>
    </w:p>
    <w:p w:rsidR="00C907F5" w:rsidRPr="006A112B" w:rsidRDefault="00C907F5" w:rsidP="00601D94">
      <w:pPr>
        <w:pStyle w:val="a5"/>
        <w:rPr>
          <w:sz w:val="27"/>
          <w:szCs w:val="27"/>
        </w:rPr>
      </w:pPr>
      <w:r w:rsidRPr="006A112B">
        <w:rPr>
          <w:sz w:val="27"/>
          <w:szCs w:val="27"/>
        </w:rPr>
        <w:t>ВАСИЛІВСЬКА МІСЬКА РАДА</w:t>
      </w:r>
    </w:p>
    <w:p w:rsidR="00C907F5" w:rsidRPr="006A112B" w:rsidRDefault="00C907F5" w:rsidP="00601D94">
      <w:pPr>
        <w:pStyle w:val="a5"/>
        <w:rPr>
          <w:sz w:val="27"/>
          <w:szCs w:val="27"/>
        </w:rPr>
      </w:pPr>
      <w:r w:rsidRPr="006A112B">
        <w:rPr>
          <w:sz w:val="27"/>
          <w:szCs w:val="27"/>
        </w:rPr>
        <w:t>ЗАПОРІЗЬКОЇ ОБЛАСТІ</w:t>
      </w:r>
    </w:p>
    <w:p w:rsidR="00C907F5" w:rsidRPr="006A112B" w:rsidRDefault="00C907F5" w:rsidP="00601D94">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C907F5" w:rsidRPr="006A112B" w:rsidRDefault="00C907F5" w:rsidP="00601D94">
      <w:pPr>
        <w:ind w:right="-38"/>
        <w:jc w:val="center"/>
        <w:rPr>
          <w:b/>
          <w:sz w:val="27"/>
          <w:szCs w:val="27"/>
          <w:lang w:val="uk-UA"/>
        </w:rPr>
      </w:pPr>
      <w:r>
        <w:rPr>
          <w:b/>
          <w:sz w:val="27"/>
          <w:szCs w:val="27"/>
          <w:lang w:val="uk-UA"/>
        </w:rPr>
        <w:t xml:space="preserve">двадцять перша </w:t>
      </w:r>
      <w:r w:rsidRPr="006A112B">
        <w:rPr>
          <w:b/>
          <w:sz w:val="27"/>
          <w:szCs w:val="27"/>
          <w:lang w:val="uk-UA"/>
        </w:rPr>
        <w:t xml:space="preserve"> сесія</w:t>
      </w:r>
    </w:p>
    <w:p w:rsidR="00C907F5" w:rsidRPr="006A112B" w:rsidRDefault="00C907F5" w:rsidP="00601D94">
      <w:pPr>
        <w:ind w:right="-38"/>
        <w:jc w:val="center"/>
        <w:rPr>
          <w:b/>
          <w:sz w:val="27"/>
          <w:szCs w:val="27"/>
          <w:lang w:val="uk-UA"/>
        </w:rPr>
      </w:pPr>
    </w:p>
    <w:p w:rsidR="00C907F5" w:rsidRDefault="00C907F5" w:rsidP="00601D94">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C907F5" w:rsidRDefault="00C907F5" w:rsidP="00601D94">
      <w:pPr>
        <w:ind w:right="-38"/>
        <w:jc w:val="center"/>
        <w:rPr>
          <w:b/>
          <w:sz w:val="27"/>
          <w:szCs w:val="27"/>
          <w:lang w:val="uk-UA"/>
        </w:rPr>
      </w:pPr>
    </w:p>
    <w:p w:rsidR="00C907F5" w:rsidRPr="00D801B0" w:rsidRDefault="00C907F5" w:rsidP="00D801B0">
      <w:pPr>
        <w:ind w:right="-38"/>
        <w:rPr>
          <w:lang w:val="uk-UA"/>
        </w:rPr>
      </w:pPr>
      <w:r w:rsidRPr="00D801B0">
        <w:rPr>
          <w:lang w:val="uk-UA"/>
        </w:rPr>
        <w:t>08 червня 2017</w:t>
      </w:r>
      <w:r>
        <w:rPr>
          <w:lang w:val="uk-UA"/>
        </w:rPr>
        <w:t xml:space="preserve">                                                                                                            № 19</w:t>
      </w:r>
    </w:p>
    <w:p w:rsidR="00C907F5" w:rsidRDefault="00C907F5" w:rsidP="00601D94">
      <w:pPr>
        <w:jc w:val="both"/>
        <w:rPr>
          <w:lang w:val="uk-UA"/>
        </w:rPr>
      </w:pPr>
    </w:p>
    <w:p w:rsidR="00C907F5" w:rsidRDefault="00C907F5" w:rsidP="000F6934">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для обслуговування Василівського цеху експлуатації в м. </w:t>
      </w:r>
      <w:proofErr w:type="spellStart"/>
      <w:r>
        <w:rPr>
          <w:lang w:val="uk-UA"/>
        </w:rPr>
        <w:t>Василівка</w:t>
      </w:r>
      <w:proofErr w:type="spellEnd"/>
      <w:r>
        <w:rPr>
          <w:lang w:val="uk-UA"/>
        </w:rPr>
        <w:t>, пров. Елеваторний 1  приватному підприємцю Сальнику П.П.</w:t>
      </w:r>
    </w:p>
    <w:p w:rsidR="00C907F5" w:rsidRDefault="00C907F5" w:rsidP="000F6934">
      <w:pPr>
        <w:jc w:val="both"/>
        <w:rPr>
          <w:lang w:val="uk-UA"/>
        </w:rPr>
      </w:pPr>
    </w:p>
    <w:p w:rsidR="00C907F5" w:rsidRDefault="00C907F5" w:rsidP="00601D94">
      <w:pPr>
        <w:jc w:val="both"/>
        <w:rPr>
          <w:lang w:val="uk-UA"/>
        </w:rPr>
      </w:pPr>
      <w:r>
        <w:rPr>
          <w:lang w:val="uk-UA"/>
        </w:rPr>
        <w:tab/>
        <w:t xml:space="preserve">Керуючись Законом України «Про місцеве самоврядування в Україні»,  ст.12,66,123,124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приватного підприємця Сальника Петра Петровича,  що мешкає в м. </w:t>
      </w:r>
      <w:proofErr w:type="spellStart"/>
      <w:r>
        <w:rPr>
          <w:lang w:val="uk-UA"/>
        </w:rPr>
        <w:t>Василівка</w:t>
      </w:r>
      <w:proofErr w:type="spellEnd"/>
      <w:r>
        <w:rPr>
          <w:lang w:val="uk-UA"/>
        </w:rPr>
        <w:t xml:space="preserve">, вул. Невського 17, 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Василівського цеху експлуатації та передачу земельної ділянки в оренду, технічну документацію із землеустрою щодо встановлення  (відновлення)  меж земельної ділянки в натурі (на місцевості),  виготовлену  </w:t>
      </w:r>
      <w:proofErr w:type="spellStart"/>
      <w:r>
        <w:rPr>
          <w:lang w:val="uk-UA"/>
        </w:rPr>
        <w:t>ФОП</w:t>
      </w:r>
      <w:proofErr w:type="spellEnd"/>
      <w:r>
        <w:rPr>
          <w:lang w:val="uk-UA"/>
        </w:rPr>
        <w:t xml:space="preserve">   Мельник О.В.,  </w:t>
      </w:r>
      <w:proofErr w:type="spellStart"/>
      <w:r>
        <w:rPr>
          <w:lang w:val="uk-UA"/>
        </w:rPr>
        <w:t>Василівська</w:t>
      </w:r>
      <w:proofErr w:type="spellEnd"/>
      <w:r>
        <w:rPr>
          <w:lang w:val="uk-UA"/>
        </w:rPr>
        <w:t xml:space="preserve"> міська рада</w:t>
      </w:r>
    </w:p>
    <w:p w:rsidR="00C907F5" w:rsidRDefault="00C907F5" w:rsidP="00601D94">
      <w:pPr>
        <w:jc w:val="both"/>
        <w:rPr>
          <w:lang w:val="uk-UA"/>
        </w:rPr>
      </w:pPr>
      <w:r>
        <w:rPr>
          <w:lang w:val="uk-UA"/>
        </w:rPr>
        <w:t>В И Р І Ш И Л А :</w:t>
      </w:r>
    </w:p>
    <w:p w:rsidR="00C907F5" w:rsidRDefault="00C907F5" w:rsidP="00601D94">
      <w:pPr>
        <w:jc w:val="both"/>
        <w:rPr>
          <w:lang w:val="uk-UA"/>
        </w:rPr>
      </w:pPr>
      <w:r>
        <w:rPr>
          <w:lang w:val="uk-UA"/>
        </w:rPr>
        <w:tab/>
        <w:t xml:space="preserve">1. Затвердити приватному підприємцю Сальнику Петру Петровичу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6100 га"/>
        </w:smartTagPr>
        <w:r>
          <w:rPr>
            <w:lang w:val="uk-UA"/>
          </w:rPr>
          <w:t>0,6100 га</w:t>
        </w:r>
      </w:smartTag>
      <w:r>
        <w:rPr>
          <w:lang w:val="uk-UA"/>
        </w:rPr>
        <w:t xml:space="preserve"> для обслуговування Василівського цеху експлуатації в м. </w:t>
      </w:r>
      <w:proofErr w:type="spellStart"/>
      <w:r>
        <w:rPr>
          <w:lang w:val="uk-UA"/>
        </w:rPr>
        <w:t>Василівка</w:t>
      </w:r>
      <w:proofErr w:type="spellEnd"/>
      <w:r>
        <w:rPr>
          <w:lang w:val="uk-UA"/>
        </w:rPr>
        <w:t>, пров. Елеваторний 1.</w:t>
      </w:r>
    </w:p>
    <w:p w:rsidR="00C907F5" w:rsidRDefault="00C907F5" w:rsidP="00601D94">
      <w:pPr>
        <w:jc w:val="both"/>
        <w:rPr>
          <w:lang w:val="uk-UA"/>
        </w:rPr>
      </w:pPr>
      <w:r>
        <w:rPr>
          <w:lang w:val="uk-UA"/>
        </w:rPr>
        <w:tab/>
        <w:t xml:space="preserve">2. Передати приватному підприємцю Сальнику Петру Петровичу в оренду терміном на п’ять років земельну ділянку із земель промисловості, транспорту, зв’язку, енергетики, оборони та іншого призначення,  кадастровий номер 2320910100:05:068:0008,  площею </w:t>
      </w:r>
      <w:smartTag w:uri="urn:schemas-microsoft-com:office:smarttags" w:element="metricconverter">
        <w:smartTagPr>
          <w:attr w:name="ProductID" w:val="0,06100 га"/>
        </w:smartTagPr>
        <w:r>
          <w:rPr>
            <w:lang w:val="uk-UA"/>
          </w:rPr>
          <w:t>0,06100 га</w:t>
        </w:r>
      </w:smartTag>
      <w:r>
        <w:rPr>
          <w:lang w:val="uk-UA"/>
        </w:rPr>
        <w:t xml:space="preserve"> для обслуговування Василівського цеху експлуатації в м. </w:t>
      </w:r>
      <w:proofErr w:type="spellStart"/>
      <w:r>
        <w:rPr>
          <w:lang w:val="uk-UA"/>
        </w:rPr>
        <w:t>Василівка</w:t>
      </w:r>
      <w:proofErr w:type="spellEnd"/>
      <w:r>
        <w:rPr>
          <w:lang w:val="uk-UA"/>
        </w:rPr>
        <w:t>, пров. Елеваторний 1  (згідно КВЦЗ 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C907F5" w:rsidRDefault="00C907F5" w:rsidP="00601D94">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приватного підприємця Сальника Петра Петровича в місячний термін   укласти з </w:t>
      </w:r>
      <w:proofErr w:type="spellStart"/>
      <w:r>
        <w:rPr>
          <w:lang w:val="uk-UA"/>
        </w:rPr>
        <w:t>Василівською</w:t>
      </w:r>
      <w:proofErr w:type="spellEnd"/>
      <w:r>
        <w:rPr>
          <w:lang w:val="uk-UA"/>
        </w:rPr>
        <w:t xml:space="preserve"> міською радою договір оренди земельної ділянки площею </w:t>
      </w:r>
      <w:smartTag w:uri="urn:schemas-microsoft-com:office:smarttags" w:element="metricconverter">
        <w:smartTagPr>
          <w:attr w:name="ProductID" w:val="0,6100 га"/>
        </w:smartTagPr>
        <w:r>
          <w:rPr>
            <w:lang w:val="uk-UA"/>
          </w:rPr>
          <w:t>0,6100 га</w:t>
        </w:r>
      </w:smartTag>
      <w:r>
        <w:rPr>
          <w:lang w:val="uk-UA"/>
        </w:rPr>
        <w:t xml:space="preserve"> для обслуговування Василівського цеху експлуатації в м. </w:t>
      </w:r>
      <w:proofErr w:type="spellStart"/>
      <w:r>
        <w:rPr>
          <w:lang w:val="uk-UA"/>
        </w:rPr>
        <w:t>Василівка</w:t>
      </w:r>
      <w:proofErr w:type="spellEnd"/>
      <w:r>
        <w:rPr>
          <w:lang w:val="uk-UA"/>
        </w:rPr>
        <w:t>, пров. Елеваторний 1     та     зареєструвати право оренди   відповідно до вимог  Закону України «Про  державну реєстрацію прав на нерухоме майно та їх обмежень».</w:t>
      </w:r>
    </w:p>
    <w:p w:rsidR="00C907F5" w:rsidRDefault="00C907F5" w:rsidP="00601D94">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C907F5" w:rsidRDefault="00C907F5" w:rsidP="00601D94">
      <w:pPr>
        <w:ind w:firstLine="708"/>
        <w:jc w:val="both"/>
        <w:rPr>
          <w:sz w:val="27"/>
          <w:szCs w:val="27"/>
          <w:lang w:val="uk-UA"/>
        </w:rPr>
      </w:pPr>
    </w:p>
    <w:p w:rsidR="00C907F5" w:rsidRDefault="00C907F5" w:rsidP="00601D94">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C907F5" w:rsidRDefault="00C907F5" w:rsidP="00601D94">
      <w:pPr>
        <w:jc w:val="both"/>
        <w:rPr>
          <w:lang w:val="uk-UA"/>
        </w:rPr>
      </w:pPr>
    </w:p>
    <w:p w:rsidR="00C907F5" w:rsidRDefault="00C907F5" w:rsidP="00601D94">
      <w:pPr>
        <w:jc w:val="both"/>
        <w:rPr>
          <w:lang w:val="uk-UA"/>
        </w:rPr>
      </w:pPr>
    </w:p>
    <w:p w:rsidR="00C907F5" w:rsidRDefault="00C907F5" w:rsidP="00601D94">
      <w:pPr>
        <w:jc w:val="both"/>
        <w:rPr>
          <w:lang w:val="uk-UA"/>
        </w:rPr>
      </w:pPr>
    </w:p>
    <w:sectPr w:rsidR="00C907F5" w:rsidSect="00D0622B">
      <w:pgSz w:w="11906" w:h="16838"/>
      <w:pgMar w:top="53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D94"/>
    <w:rsid w:val="00075BA8"/>
    <w:rsid w:val="000A0730"/>
    <w:rsid w:val="000C620F"/>
    <w:rsid w:val="000F6934"/>
    <w:rsid w:val="00174D0A"/>
    <w:rsid w:val="00265066"/>
    <w:rsid w:val="00287AD8"/>
    <w:rsid w:val="002C45D1"/>
    <w:rsid w:val="00301EA2"/>
    <w:rsid w:val="00365C3F"/>
    <w:rsid w:val="0038471A"/>
    <w:rsid w:val="003D632A"/>
    <w:rsid w:val="003E0C6F"/>
    <w:rsid w:val="003E287B"/>
    <w:rsid w:val="004A488C"/>
    <w:rsid w:val="00513136"/>
    <w:rsid w:val="005C6FF9"/>
    <w:rsid w:val="00601D94"/>
    <w:rsid w:val="00642034"/>
    <w:rsid w:val="00644043"/>
    <w:rsid w:val="006A112B"/>
    <w:rsid w:val="00737230"/>
    <w:rsid w:val="0076139C"/>
    <w:rsid w:val="00762A7A"/>
    <w:rsid w:val="00770096"/>
    <w:rsid w:val="007C2E15"/>
    <w:rsid w:val="007D7F79"/>
    <w:rsid w:val="00821BF8"/>
    <w:rsid w:val="008C3086"/>
    <w:rsid w:val="00995B39"/>
    <w:rsid w:val="00A83F65"/>
    <w:rsid w:val="00A92818"/>
    <w:rsid w:val="00AB74A6"/>
    <w:rsid w:val="00C907F5"/>
    <w:rsid w:val="00C94296"/>
    <w:rsid w:val="00C97C26"/>
    <w:rsid w:val="00CE7BF6"/>
    <w:rsid w:val="00D03831"/>
    <w:rsid w:val="00D0622B"/>
    <w:rsid w:val="00D4313C"/>
    <w:rsid w:val="00D801B0"/>
    <w:rsid w:val="00D946C9"/>
    <w:rsid w:val="00DA5040"/>
    <w:rsid w:val="00E3348D"/>
    <w:rsid w:val="00E96E77"/>
    <w:rsid w:val="00F02358"/>
    <w:rsid w:val="00F2602A"/>
    <w:rsid w:val="00F4411E"/>
    <w:rsid w:val="00FB2DA4"/>
    <w:rsid w:val="00FD3A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9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01D94"/>
    <w:pPr>
      <w:jc w:val="center"/>
    </w:pPr>
    <w:rPr>
      <w:b/>
      <w:szCs w:val="20"/>
      <w:lang w:val="uk-UA"/>
    </w:rPr>
  </w:style>
  <w:style w:type="character" w:customStyle="1" w:styleId="a4">
    <w:name w:val="Название Знак"/>
    <w:basedOn w:val="a0"/>
    <w:link w:val="a3"/>
    <w:uiPriority w:val="99"/>
    <w:locked/>
    <w:rsid w:val="00601D94"/>
    <w:rPr>
      <w:rFonts w:ascii="Times New Roman" w:hAnsi="Times New Roman" w:cs="Times New Roman"/>
      <w:b/>
      <w:sz w:val="20"/>
      <w:szCs w:val="20"/>
      <w:lang w:val="uk-UA" w:eastAsia="ru-RU"/>
    </w:rPr>
  </w:style>
  <w:style w:type="paragraph" w:styleId="a5">
    <w:name w:val="Subtitle"/>
    <w:basedOn w:val="a"/>
    <w:link w:val="a6"/>
    <w:uiPriority w:val="99"/>
    <w:qFormat/>
    <w:rsid w:val="00601D94"/>
    <w:pPr>
      <w:jc w:val="center"/>
    </w:pPr>
    <w:rPr>
      <w:b/>
      <w:szCs w:val="20"/>
      <w:lang w:val="uk-UA"/>
    </w:rPr>
  </w:style>
  <w:style w:type="character" w:customStyle="1" w:styleId="a6">
    <w:name w:val="Подзаголовок Знак"/>
    <w:basedOn w:val="a0"/>
    <w:link w:val="a5"/>
    <w:uiPriority w:val="99"/>
    <w:locked/>
    <w:rsid w:val="00601D94"/>
    <w:rPr>
      <w:rFonts w:ascii="Times New Roman" w:hAnsi="Times New Roman" w:cs="Times New Roman"/>
      <w:b/>
      <w:sz w:val="20"/>
      <w:szCs w:val="20"/>
      <w:lang w:val="uk-UA" w:eastAsia="ru-RU"/>
    </w:rPr>
  </w:style>
  <w:style w:type="table" w:styleId="a7">
    <w:name w:val="Table Grid"/>
    <w:basedOn w:val="a1"/>
    <w:uiPriority w:val="99"/>
    <w:rsid w:val="0060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447</Words>
  <Characters>2549</Characters>
  <Application>Microsoft Office Word</Application>
  <DocSecurity>0</DocSecurity>
  <Lines>21</Lines>
  <Paragraphs>5</Paragraphs>
  <ScaleCrop>false</ScaleCrop>
  <Company>Microsoft</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16</cp:revision>
  <cp:lastPrinted>2017-06-09T05:39:00Z</cp:lastPrinted>
  <dcterms:created xsi:type="dcterms:W3CDTF">2017-05-11T11:42:00Z</dcterms:created>
  <dcterms:modified xsi:type="dcterms:W3CDTF">2017-06-09T10:36:00Z</dcterms:modified>
</cp:coreProperties>
</file>