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F0B" w:rsidRPr="006A112B" w:rsidRDefault="00EA2F0B" w:rsidP="00601D94">
      <w:pPr>
        <w:ind w:left="708" w:firstLine="708"/>
        <w:jc w:val="center"/>
        <w:rPr>
          <w:sz w:val="27"/>
          <w:szCs w:val="27"/>
          <w:lang w:val="uk-UA"/>
        </w:rPr>
      </w:pPr>
      <w:r w:rsidRPr="006A112B">
        <w:rPr>
          <w:sz w:val="27"/>
          <w:szCs w:val="27"/>
          <w:lang w:val="uk-UA"/>
        </w:rPr>
        <w:object w:dxaOrig="552" w:dyaOrig="8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6pt" o:ole="" fillcolor="window">
            <v:imagedata r:id="rId4" o:title=""/>
          </v:shape>
          <o:OLEObject Type="Embed" ProgID="Word.Picture.8" ShapeID="_x0000_i1025" DrawAspect="Content" ObjectID="_1558520619" r:id="rId5"/>
        </w:object>
      </w:r>
    </w:p>
    <w:p w:rsidR="00EA2F0B" w:rsidRPr="006A112B" w:rsidRDefault="00EA2F0B" w:rsidP="00601D94">
      <w:pPr>
        <w:pStyle w:val="a3"/>
        <w:spacing w:line="360" w:lineRule="auto"/>
        <w:rPr>
          <w:sz w:val="27"/>
          <w:szCs w:val="27"/>
        </w:rPr>
      </w:pPr>
    </w:p>
    <w:p w:rsidR="00EA2F0B" w:rsidRPr="006A112B" w:rsidRDefault="00DE2B68" w:rsidP="00601D94">
      <w:pPr>
        <w:pStyle w:val="a3"/>
        <w:spacing w:line="360" w:lineRule="auto"/>
        <w:rPr>
          <w:b w:val="0"/>
          <w:sz w:val="27"/>
          <w:szCs w:val="27"/>
        </w:rPr>
      </w:pPr>
      <w:r w:rsidRPr="00DE2B68">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EA2F0B" w:rsidRDefault="00EA2F0B" w:rsidP="00601D94"/>
              </w:txbxContent>
            </v:textbox>
            <w10:wrap type="tight" anchorx="page"/>
          </v:shape>
        </w:pict>
      </w:r>
      <w:r w:rsidR="00EA2F0B" w:rsidRPr="006A112B">
        <w:rPr>
          <w:sz w:val="27"/>
          <w:szCs w:val="27"/>
        </w:rPr>
        <w:t>У К Р А Ї Н А</w:t>
      </w:r>
    </w:p>
    <w:p w:rsidR="00EA2F0B" w:rsidRPr="006A112B" w:rsidRDefault="00EA2F0B" w:rsidP="00601D94">
      <w:pPr>
        <w:pStyle w:val="a5"/>
        <w:rPr>
          <w:sz w:val="27"/>
          <w:szCs w:val="27"/>
        </w:rPr>
      </w:pPr>
      <w:r w:rsidRPr="006A112B">
        <w:rPr>
          <w:sz w:val="27"/>
          <w:szCs w:val="27"/>
        </w:rPr>
        <w:t>ВАСИЛІВСЬКА МІСЬКА РАДА</w:t>
      </w:r>
    </w:p>
    <w:p w:rsidR="00EA2F0B" w:rsidRPr="006A112B" w:rsidRDefault="00EA2F0B" w:rsidP="00601D94">
      <w:pPr>
        <w:pStyle w:val="a5"/>
        <w:rPr>
          <w:sz w:val="27"/>
          <w:szCs w:val="27"/>
        </w:rPr>
      </w:pPr>
      <w:r w:rsidRPr="006A112B">
        <w:rPr>
          <w:sz w:val="27"/>
          <w:szCs w:val="27"/>
        </w:rPr>
        <w:t>ЗАПОРІЗЬКОЇ ОБЛАСТІ</w:t>
      </w:r>
    </w:p>
    <w:p w:rsidR="00EA2F0B" w:rsidRPr="006A112B" w:rsidRDefault="00EA2F0B" w:rsidP="00601D94">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EA2F0B" w:rsidRPr="006A112B" w:rsidRDefault="00EA2F0B" w:rsidP="00601D94">
      <w:pPr>
        <w:ind w:right="-38"/>
        <w:jc w:val="center"/>
        <w:rPr>
          <w:b/>
          <w:sz w:val="27"/>
          <w:szCs w:val="27"/>
          <w:lang w:val="uk-UA"/>
        </w:rPr>
      </w:pPr>
      <w:r>
        <w:rPr>
          <w:b/>
          <w:sz w:val="27"/>
          <w:szCs w:val="27"/>
          <w:lang w:val="uk-UA"/>
        </w:rPr>
        <w:t xml:space="preserve">двадцять перша  </w:t>
      </w:r>
      <w:r w:rsidRPr="006A112B">
        <w:rPr>
          <w:b/>
          <w:sz w:val="27"/>
          <w:szCs w:val="27"/>
          <w:lang w:val="uk-UA"/>
        </w:rPr>
        <w:t>сесія</w:t>
      </w:r>
    </w:p>
    <w:p w:rsidR="00EA2F0B" w:rsidRPr="006A112B" w:rsidRDefault="00EA2F0B" w:rsidP="00601D94">
      <w:pPr>
        <w:ind w:right="-38"/>
        <w:jc w:val="center"/>
        <w:rPr>
          <w:b/>
          <w:sz w:val="27"/>
          <w:szCs w:val="27"/>
          <w:lang w:val="uk-UA"/>
        </w:rPr>
      </w:pPr>
    </w:p>
    <w:p w:rsidR="00EA2F0B" w:rsidRDefault="00EA2F0B" w:rsidP="00601D94">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EA2F0B" w:rsidRDefault="00EA2F0B" w:rsidP="00601D94">
      <w:pPr>
        <w:jc w:val="both"/>
        <w:rPr>
          <w:lang w:val="uk-UA"/>
        </w:rPr>
      </w:pPr>
      <w:r>
        <w:rPr>
          <w:lang w:val="uk-UA"/>
        </w:rPr>
        <w:t>08 червня 2017                                                                                                                № 22</w:t>
      </w:r>
    </w:p>
    <w:p w:rsidR="00EA2F0B" w:rsidRDefault="00EA2F0B" w:rsidP="00601D94">
      <w:pPr>
        <w:jc w:val="both"/>
        <w:rPr>
          <w:lang w:val="uk-UA"/>
        </w:rPr>
      </w:pPr>
    </w:p>
    <w:p w:rsidR="00EA2F0B" w:rsidRDefault="00EA2F0B" w:rsidP="00283A74">
      <w:pPr>
        <w:jc w:val="both"/>
        <w:rPr>
          <w:lang w:val="uk-UA"/>
        </w:rPr>
      </w:pPr>
      <w:r>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та укладання договору про встановлення земельного сервітуту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xml:space="preserve">, вул. Соборна 18а </w:t>
      </w:r>
      <w:proofErr w:type="spellStart"/>
      <w:r>
        <w:rPr>
          <w:lang w:val="uk-UA"/>
        </w:rPr>
        <w:t>Шаталінському</w:t>
      </w:r>
      <w:proofErr w:type="spellEnd"/>
      <w:r>
        <w:rPr>
          <w:lang w:val="uk-UA"/>
        </w:rPr>
        <w:t xml:space="preserve"> В.В.</w:t>
      </w:r>
    </w:p>
    <w:p w:rsidR="00EA2F0B" w:rsidRDefault="00EA2F0B" w:rsidP="00283A74">
      <w:pPr>
        <w:jc w:val="both"/>
        <w:rPr>
          <w:lang w:val="uk-UA"/>
        </w:rPr>
      </w:pPr>
    </w:p>
    <w:p w:rsidR="00EA2F0B" w:rsidRDefault="00EA2F0B" w:rsidP="00283A74">
      <w:pPr>
        <w:jc w:val="both"/>
        <w:rPr>
          <w:lang w:val="uk-UA"/>
        </w:rPr>
      </w:pPr>
      <w:r>
        <w:rPr>
          <w:lang w:val="uk-UA"/>
        </w:rPr>
        <w:tab/>
        <w:t xml:space="preserve">Керуючись Законом України «Про місцеве самоврядування в Україні», ст.12,38, 39, 98, 99, 100, 101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Шаталінського</w:t>
      </w:r>
      <w:proofErr w:type="spellEnd"/>
      <w:r>
        <w:rPr>
          <w:lang w:val="uk-UA"/>
        </w:rPr>
        <w:t xml:space="preserve"> Володимира Володимировича,  що мешкає в м. </w:t>
      </w:r>
      <w:proofErr w:type="spellStart"/>
      <w:r>
        <w:rPr>
          <w:lang w:val="uk-UA"/>
        </w:rPr>
        <w:t>Василівка</w:t>
      </w:r>
      <w:proofErr w:type="spellEnd"/>
      <w:r>
        <w:rPr>
          <w:lang w:val="uk-UA"/>
        </w:rPr>
        <w:t xml:space="preserve">, вул. Шевченка 32/8, про затвердження технічної документації із землеустрою щодо встановлення (відновлення) меж   земельної ділянки  в натурі на місцевості в м. </w:t>
      </w:r>
      <w:proofErr w:type="spellStart"/>
      <w:r>
        <w:rPr>
          <w:lang w:val="uk-UA"/>
        </w:rPr>
        <w:t>Василівка</w:t>
      </w:r>
      <w:proofErr w:type="spellEnd"/>
      <w:r>
        <w:rPr>
          <w:lang w:val="uk-UA"/>
        </w:rPr>
        <w:t xml:space="preserve">, </w:t>
      </w:r>
      <w:proofErr w:type="spellStart"/>
      <w:r>
        <w:rPr>
          <w:lang w:val="uk-UA"/>
        </w:rPr>
        <w:t>вул.Соборна</w:t>
      </w:r>
      <w:proofErr w:type="spellEnd"/>
      <w:r>
        <w:rPr>
          <w:lang w:val="uk-UA"/>
        </w:rPr>
        <w:t xml:space="preserve"> 18а  для розміщення тимчасової споруди для провадження підприємницької діяльності, технічну документацію із землеустрою, виконану </w:t>
      </w:r>
      <w:proofErr w:type="spellStart"/>
      <w:r>
        <w:rPr>
          <w:lang w:val="uk-UA"/>
        </w:rPr>
        <w:t>ФОП</w:t>
      </w:r>
      <w:proofErr w:type="spellEnd"/>
      <w:r>
        <w:rPr>
          <w:lang w:val="uk-UA"/>
        </w:rPr>
        <w:t xml:space="preserve"> Мельник О.В. </w:t>
      </w:r>
      <w:proofErr w:type="spellStart"/>
      <w:r>
        <w:rPr>
          <w:lang w:val="uk-UA"/>
        </w:rPr>
        <w:t>Василівська</w:t>
      </w:r>
      <w:proofErr w:type="spellEnd"/>
      <w:r>
        <w:rPr>
          <w:lang w:val="uk-UA"/>
        </w:rPr>
        <w:t xml:space="preserve"> міська рада</w:t>
      </w:r>
    </w:p>
    <w:p w:rsidR="00EA2F0B" w:rsidRDefault="00EA2F0B" w:rsidP="00283A74">
      <w:pPr>
        <w:jc w:val="both"/>
        <w:rPr>
          <w:lang w:val="uk-UA"/>
        </w:rPr>
      </w:pPr>
      <w:r>
        <w:rPr>
          <w:lang w:val="uk-UA"/>
        </w:rPr>
        <w:t>В И Р І Ш И Л А :</w:t>
      </w:r>
    </w:p>
    <w:p w:rsidR="00EA2F0B" w:rsidRDefault="00EA2F0B" w:rsidP="00283A74">
      <w:pPr>
        <w:jc w:val="both"/>
        <w:rPr>
          <w:lang w:val="uk-UA"/>
        </w:rPr>
      </w:pPr>
      <w:r>
        <w:rPr>
          <w:lang w:val="uk-UA"/>
        </w:rPr>
        <w:tab/>
        <w:t xml:space="preserve">1.Затвердити </w:t>
      </w:r>
      <w:proofErr w:type="spellStart"/>
      <w:r>
        <w:rPr>
          <w:lang w:val="uk-UA"/>
        </w:rPr>
        <w:t>Шаталінському</w:t>
      </w:r>
      <w:proofErr w:type="spellEnd"/>
      <w:r>
        <w:rPr>
          <w:lang w:val="uk-UA"/>
        </w:rPr>
        <w:t xml:space="preserve"> Володимиру Володимировичу технічну документацію із землеустрою щодо встановлення (відновлення) меж земельної ділянки в натурі (на місцевості)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Соборна 18а</w:t>
      </w:r>
    </w:p>
    <w:p w:rsidR="00EA2F0B" w:rsidRDefault="00EA2F0B" w:rsidP="00283A74">
      <w:pPr>
        <w:jc w:val="both"/>
        <w:rPr>
          <w:lang w:val="uk-UA"/>
        </w:rPr>
      </w:pPr>
      <w:r>
        <w:rPr>
          <w:lang w:val="uk-UA"/>
        </w:rPr>
        <w:tab/>
        <w:t xml:space="preserve">2. Надати  </w:t>
      </w:r>
      <w:proofErr w:type="spellStart"/>
      <w:r>
        <w:rPr>
          <w:lang w:val="uk-UA"/>
        </w:rPr>
        <w:t>Шаталінському</w:t>
      </w:r>
      <w:proofErr w:type="spellEnd"/>
      <w:r>
        <w:rPr>
          <w:lang w:val="uk-UA"/>
        </w:rPr>
        <w:t xml:space="preserve"> Володимиру Володимировичу   терміном на  один рік в користування на умовах земельного   сервітуту   земельну ділянку, кадастровий номер 2320910100:05:026:0063,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тимчасової споруди для провадження підприємницької діяльності (згідно КВЦПЗ- землі житлової та громадської забудови, 03.07.- для будівництва та обслуговування будівель торгівлі)  в м. </w:t>
      </w:r>
      <w:proofErr w:type="spellStart"/>
      <w:r>
        <w:rPr>
          <w:lang w:val="uk-UA"/>
        </w:rPr>
        <w:t>Василівка</w:t>
      </w:r>
      <w:proofErr w:type="spellEnd"/>
      <w:r>
        <w:rPr>
          <w:lang w:val="uk-UA"/>
        </w:rPr>
        <w:t>, вул. Соборна 18а.</w:t>
      </w:r>
    </w:p>
    <w:p w:rsidR="00EA2F0B" w:rsidRDefault="00EA2F0B" w:rsidP="00283A74">
      <w:pPr>
        <w:jc w:val="both"/>
        <w:rPr>
          <w:lang w:val="uk-UA"/>
        </w:rPr>
      </w:pPr>
      <w:r>
        <w:rPr>
          <w:lang w:val="uk-UA"/>
        </w:rPr>
        <w:tab/>
        <w:t xml:space="preserve">3. Зобов’язати </w:t>
      </w:r>
      <w:proofErr w:type="spellStart"/>
      <w:r>
        <w:rPr>
          <w:lang w:val="uk-UA"/>
        </w:rPr>
        <w:t>Шаталінського</w:t>
      </w:r>
      <w:proofErr w:type="spellEnd"/>
      <w:r>
        <w:rPr>
          <w:lang w:val="uk-UA"/>
        </w:rPr>
        <w:t xml:space="preserve"> Володимира Володимировича  в місячний термін укласти з </w:t>
      </w:r>
      <w:proofErr w:type="spellStart"/>
      <w:r>
        <w:rPr>
          <w:lang w:val="uk-UA"/>
        </w:rPr>
        <w:t>Василівською</w:t>
      </w:r>
      <w:proofErr w:type="spellEnd"/>
      <w:r>
        <w:rPr>
          <w:lang w:val="uk-UA"/>
        </w:rPr>
        <w:t xml:space="preserve"> міською радою договір про встановлення земельного сервітуту на земельну ділянку площею </w:t>
      </w:r>
      <w:smartTag w:uri="urn:schemas-microsoft-com:office:smarttags" w:element="metricconverter">
        <w:smartTagPr>
          <w:attr w:name="ProductID" w:val="0,0009 га"/>
        </w:smartTagPr>
        <w:r>
          <w:rPr>
            <w:lang w:val="uk-UA"/>
          </w:rPr>
          <w:t>0,0009 га</w:t>
        </w:r>
      </w:smartTag>
      <w:r>
        <w:rPr>
          <w:lang w:val="uk-UA"/>
        </w:rPr>
        <w:t xml:space="preserve">  для розміщення тимчасової споруди для провадження підприємницької діяльності в м. </w:t>
      </w:r>
      <w:proofErr w:type="spellStart"/>
      <w:r>
        <w:rPr>
          <w:lang w:val="uk-UA"/>
        </w:rPr>
        <w:t>Василівка</w:t>
      </w:r>
      <w:proofErr w:type="spellEnd"/>
      <w:r>
        <w:rPr>
          <w:lang w:val="uk-UA"/>
        </w:rPr>
        <w:t>, вул. Соборна 18а та зареєструвати інше речове право відповідно до вимог Закону України «Про державну реєстрацію речових прав на нерухоме майно та їх обмежень».</w:t>
      </w:r>
    </w:p>
    <w:p w:rsidR="00EA2F0B" w:rsidRDefault="00EA2F0B" w:rsidP="00283A74">
      <w:pPr>
        <w:ind w:firstLine="708"/>
        <w:jc w:val="both"/>
        <w:rPr>
          <w:lang w:val="uk-UA"/>
        </w:rPr>
      </w:pPr>
      <w:r>
        <w:rPr>
          <w:lang w:val="uk-UA"/>
        </w:rPr>
        <w:t>4. 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EA2F0B" w:rsidRDefault="00EA2F0B" w:rsidP="00F42590">
      <w:pPr>
        <w:jc w:val="both"/>
        <w:rPr>
          <w:lang w:val="uk-UA"/>
        </w:rPr>
      </w:pPr>
    </w:p>
    <w:p w:rsidR="00EA2F0B" w:rsidRDefault="00EA2F0B" w:rsidP="00F42590">
      <w:pPr>
        <w:jc w:val="both"/>
        <w:rPr>
          <w:lang w:val="uk-UA"/>
        </w:rPr>
      </w:pPr>
      <w:r>
        <w:rPr>
          <w:lang w:val="uk-UA"/>
        </w:rPr>
        <w:t>Міський голова                                                                                              Л.М.</w:t>
      </w:r>
      <w:proofErr w:type="spellStart"/>
      <w:r>
        <w:rPr>
          <w:lang w:val="uk-UA"/>
        </w:rPr>
        <w:t>Цибульняк</w:t>
      </w:r>
      <w:proofErr w:type="spellEnd"/>
    </w:p>
    <w:p w:rsidR="00EA2F0B" w:rsidRDefault="00EA2F0B" w:rsidP="00F42590">
      <w:pPr>
        <w:jc w:val="both"/>
        <w:rPr>
          <w:lang w:val="uk-UA"/>
        </w:rPr>
      </w:pPr>
    </w:p>
    <w:p w:rsidR="00EA2F0B" w:rsidRDefault="00EA2F0B" w:rsidP="00601D94">
      <w:pPr>
        <w:jc w:val="both"/>
        <w:rPr>
          <w:lang w:val="uk-UA"/>
        </w:rPr>
      </w:pPr>
    </w:p>
    <w:p w:rsidR="00EA2F0B" w:rsidRDefault="00EA2F0B" w:rsidP="00601D94">
      <w:pPr>
        <w:jc w:val="both"/>
        <w:rPr>
          <w:lang w:val="uk-UA"/>
        </w:rPr>
      </w:pPr>
    </w:p>
    <w:sectPr w:rsidR="00EA2F0B" w:rsidSect="00F42590">
      <w:pgSz w:w="11906" w:h="16838"/>
      <w:pgMar w:top="54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D94"/>
    <w:rsid w:val="0000194F"/>
    <w:rsid w:val="00075BA8"/>
    <w:rsid w:val="000F6934"/>
    <w:rsid w:val="001B40EA"/>
    <w:rsid w:val="001D2B9E"/>
    <w:rsid w:val="00283A74"/>
    <w:rsid w:val="002B655D"/>
    <w:rsid w:val="00301EA2"/>
    <w:rsid w:val="005114C4"/>
    <w:rsid w:val="005146E1"/>
    <w:rsid w:val="005D7539"/>
    <w:rsid w:val="00601D94"/>
    <w:rsid w:val="006A112B"/>
    <w:rsid w:val="006A58F1"/>
    <w:rsid w:val="00762A7A"/>
    <w:rsid w:val="00770096"/>
    <w:rsid w:val="009718B3"/>
    <w:rsid w:val="009904AA"/>
    <w:rsid w:val="00995B39"/>
    <w:rsid w:val="00A3057B"/>
    <w:rsid w:val="00A5470D"/>
    <w:rsid w:val="00C2666D"/>
    <w:rsid w:val="00C814D7"/>
    <w:rsid w:val="00CA37F9"/>
    <w:rsid w:val="00D03831"/>
    <w:rsid w:val="00D95F35"/>
    <w:rsid w:val="00DA5040"/>
    <w:rsid w:val="00DE2B68"/>
    <w:rsid w:val="00DE6054"/>
    <w:rsid w:val="00DF0AEB"/>
    <w:rsid w:val="00E05255"/>
    <w:rsid w:val="00EA2F0B"/>
    <w:rsid w:val="00F2602A"/>
    <w:rsid w:val="00F42590"/>
    <w:rsid w:val="00F4411E"/>
    <w:rsid w:val="00FE7426"/>
    <w:rsid w:val="00FE7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94"/>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601D94"/>
    <w:pPr>
      <w:jc w:val="center"/>
    </w:pPr>
    <w:rPr>
      <w:b/>
      <w:szCs w:val="20"/>
      <w:lang w:val="uk-UA"/>
    </w:rPr>
  </w:style>
  <w:style w:type="character" w:customStyle="1" w:styleId="a4">
    <w:name w:val="Название Знак"/>
    <w:basedOn w:val="a0"/>
    <w:link w:val="a3"/>
    <w:uiPriority w:val="99"/>
    <w:locked/>
    <w:rsid w:val="00601D94"/>
    <w:rPr>
      <w:rFonts w:ascii="Times New Roman" w:hAnsi="Times New Roman" w:cs="Times New Roman"/>
      <w:b/>
      <w:sz w:val="20"/>
      <w:szCs w:val="20"/>
      <w:lang w:val="uk-UA" w:eastAsia="ru-RU"/>
    </w:rPr>
  </w:style>
  <w:style w:type="paragraph" w:styleId="a5">
    <w:name w:val="Subtitle"/>
    <w:basedOn w:val="a"/>
    <w:link w:val="a6"/>
    <w:uiPriority w:val="99"/>
    <w:qFormat/>
    <w:rsid w:val="00601D94"/>
    <w:pPr>
      <w:jc w:val="center"/>
    </w:pPr>
    <w:rPr>
      <w:b/>
      <w:szCs w:val="20"/>
      <w:lang w:val="uk-UA"/>
    </w:rPr>
  </w:style>
  <w:style w:type="character" w:customStyle="1" w:styleId="a6">
    <w:name w:val="Подзаголовок Знак"/>
    <w:basedOn w:val="a0"/>
    <w:link w:val="a5"/>
    <w:uiPriority w:val="99"/>
    <w:locked/>
    <w:rsid w:val="00601D94"/>
    <w:rPr>
      <w:rFonts w:ascii="Times New Roman" w:hAnsi="Times New Roman" w:cs="Times New Roman"/>
      <w:b/>
      <w:sz w:val="20"/>
      <w:szCs w:val="20"/>
      <w:lang w:val="uk-UA" w:eastAsia="ru-RU"/>
    </w:rPr>
  </w:style>
  <w:style w:type="table" w:styleId="a7">
    <w:name w:val="Table Grid"/>
    <w:basedOn w:val="a1"/>
    <w:uiPriority w:val="99"/>
    <w:rsid w:val="00601D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0167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435</Words>
  <Characters>2485</Characters>
  <Application>Microsoft Office Word</Application>
  <DocSecurity>0</DocSecurity>
  <Lines>20</Lines>
  <Paragraphs>5</Paragraphs>
  <ScaleCrop>false</ScaleCrop>
  <Company>Microsoft</Company>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15</cp:revision>
  <cp:lastPrinted>2017-06-09T05:45:00Z</cp:lastPrinted>
  <dcterms:created xsi:type="dcterms:W3CDTF">2017-05-18T07:43:00Z</dcterms:created>
  <dcterms:modified xsi:type="dcterms:W3CDTF">2017-06-09T10:37:00Z</dcterms:modified>
</cp:coreProperties>
</file>