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1</w:t>
      </w:r>
      <w:r w:rsidR="0031522F">
        <w:rPr>
          <w:rFonts w:ascii="Times New Roman" w:hAnsi="Times New Roman"/>
          <w:b/>
          <w:sz w:val="44"/>
          <w:szCs w:val="44"/>
          <w:lang w:val="uk-UA"/>
        </w:rPr>
        <w:t>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26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вересня  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6F5283">
        <w:rPr>
          <w:rFonts w:ascii="Times New Roman" w:hAnsi="Times New Roman"/>
          <w:sz w:val="32"/>
          <w:szCs w:val="32"/>
          <w:lang w:val="uk-UA"/>
        </w:rPr>
        <w:t>7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1522F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31522F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О.О. - відпустка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В.М. - відрядження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– відпустка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Н.О.- відпустка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– відрядження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31522F" w:rsidRDefault="0031522F" w:rsidP="003152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Марченко Р.І. – економіст ПРАТ «Василівкатепломережа»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84E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6F5283" w:rsidRDefault="00CA6454" w:rsidP="00CA64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0354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 зовнішньої реклами  ФОП Кирильчук А.І.</w:t>
      </w:r>
      <w:r w:rsidR="005318F3">
        <w:rPr>
          <w:rFonts w:ascii="Times New Roman" w:hAnsi="Times New Roman"/>
          <w:sz w:val="24"/>
          <w:szCs w:val="24"/>
          <w:lang w:val="uk-UA"/>
        </w:rPr>
        <w:t>;</w:t>
      </w:r>
    </w:p>
    <w:p w:rsidR="00CA6454" w:rsidRPr="00455F2F" w:rsidRDefault="00CA6454" w:rsidP="00CA64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C0354">
        <w:rPr>
          <w:rFonts w:ascii="Times New Roman" w:hAnsi="Times New Roman"/>
          <w:sz w:val="24"/>
          <w:szCs w:val="24"/>
          <w:lang w:val="uk-UA"/>
        </w:rPr>
        <w:t xml:space="preserve">Про надання дозволу  на розміщення  зовнішньої реклами  ФОП </w:t>
      </w:r>
      <w:r>
        <w:rPr>
          <w:rFonts w:ascii="Times New Roman" w:hAnsi="Times New Roman"/>
          <w:sz w:val="24"/>
          <w:szCs w:val="24"/>
          <w:lang w:val="uk-UA"/>
        </w:rPr>
        <w:t>Соколова Л.М.</w:t>
      </w:r>
    </w:p>
    <w:p w:rsidR="006F5283" w:rsidRDefault="006F5283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6F5283" w:rsidRPr="00E4185D" w:rsidRDefault="006F5283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6454" w:rsidRPr="00CA6454" w:rsidRDefault="00CA6454" w:rsidP="005318F3">
      <w:pPr>
        <w:numPr>
          <w:ilvl w:val="0"/>
          <w:numId w:val="5"/>
        </w:numPr>
        <w:spacing w:after="0" w:line="240" w:lineRule="auto"/>
        <w:ind w:left="-142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5BC4">
        <w:rPr>
          <w:rFonts w:ascii="Times New Roman" w:hAnsi="Times New Roman"/>
          <w:sz w:val="24"/>
          <w:szCs w:val="24"/>
          <w:lang w:val="uk-UA"/>
        </w:rPr>
        <w:t xml:space="preserve">Про стан підготовки комунальних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5BC4">
        <w:rPr>
          <w:rFonts w:ascii="Times New Roman" w:hAnsi="Times New Roman"/>
          <w:sz w:val="24"/>
          <w:szCs w:val="24"/>
          <w:lang w:val="uk-UA"/>
        </w:rPr>
        <w:t>дошкільних навчальних закладів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75BC4">
        <w:rPr>
          <w:rFonts w:ascii="Times New Roman" w:hAnsi="Times New Roman"/>
          <w:sz w:val="24"/>
          <w:szCs w:val="24"/>
          <w:lang w:val="uk-UA"/>
        </w:rPr>
        <w:t xml:space="preserve">міста Василівка </w:t>
      </w:r>
      <w:r>
        <w:rPr>
          <w:rFonts w:ascii="Times New Roman" w:hAnsi="Times New Roman"/>
          <w:sz w:val="24"/>
          <w:szCs w:val="24"/>
          <w:lang w:val="uk-UA"/>
        </w:rPr>
        <w:t xml:space="preserve"> до нового 2017-2018 </w:t>
      </w:r>
      <w:r w:rsidRPr="00975BC4">
        <w:rPr>
          <w:rFonts w:ascii="Times New Roman" w:hAnsi="Times New Roman"/>
          <w:sz w:val="24"/>
          <w:szCs w:val="24"/>
          <w:lang w:val="uk-UA"/>
        </w:rPr>
        <w:t>навчального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CA6454" w:rsidRPr="001258A8" w:rsidRDefault="00CA6454" w:rsidP="005318F3">
      <w:pPr>
        <w:pStyle w:val="a8"/>
        <w:numPr>
          <w:ilvl w:val="0"/>
          <w:numId w:val="5"/>
        </w:numPr>
        <w:ind w:left="0" w:firstLine="709"/>
      </w:pPr>
      <w:r w:rsidRPr="001258A8">
        <w:t>Про виділення 62/100 частини житлового будинку за адресою: м. Василівка, вул. Весняна буд. 46 в одну цілу</w:t>
      </w:r>
      <w:r>
        <w:t>;</w:t>
      </w:r>
    </w:p>
    <w:p w:rsidR="00CA6454" w:rsidRPr="009E7F65" w:rsidRDefault="00CA6454" w:rsidP="005318F3">
      <w:pPr>
        <w:pStyle w:val="a8"/>
        <w:numPr>
          <w:ilvl w:val="0"/>
          <w:numId w:val="5"/>
        </w:numPr>
        <w:ind w:left="0" w:firstLine="709"/>
      </w:pPr>
      <w:r w:rsidRPr="009E7F65">
        <w:t>Про виділення  19/50 частини житлового будинку за адресою: м. Василівка, вул. Весняна буд. 46А  в одну цілу</w:t>
      </w:r>
      <w:r w:rsidR="005318F3">
        <w:t>;</w:t>
      </w:r>
    </w:p>
    <w:p w:rsidR="005318F3" w:rsidRPr="00C01879" w:rsidRDefault="005318F3" w:rsidP="005318F3">
      <w:pPr>
        <w:pStyle w:val="a8"/>
        <w:numPr>
          <w:ilvl w:val="0"/>
          <w:numId w:val="5"/>
        </w:numPr>
        <w:ind w:left="0" w:firstLine="709"/>
      </w:pPr>
      <w:r w:rsidRPr="00C01879">
        <w:t>Про призначення відповідального квартиронаймача житлового  приміщення за адресою: м. Василівка, бульвар Центральний, буд 35, кв. 10</w:t>
      </w:r>
      <w:r>
        <w:t>;</w:t>
      </w:r>
      <w:r w:rsidRPr="00C01879">
        <w:t xml:space="preserve"> </w:t>
      </w:r>
    </w:p>
    <w:p w:rsidR="005318F3" w:rsidRDefault="005318F3" w:rsidP="005318F3">
      <w:pPr>
        <w:pStyle w:val="a8"/>
        <w:numPr>
          <w:ilvl w:val="0"/>
          <w:numId w:val="5"/>
        </w:numPr>
        <w:ind w:left="0" w:firstLine="709"/>
        <w:rPr>
          <w:bCs w:val="0"/>
          <w:lang w:val="ru-RU"/>
        </w:rPr>
      </w:pPr>
      <w:r w:rsidRPr="009506D1">
        <w:rPr>
          <w:bCs w:val="0"/>
        </w:rPr>
        <w:t>Про внесення змін  та доповнень в рішення виконавчого комітету Василівської міської ради від 26 вересня 2006 року № 292 «Про постановку на квартирний облік Андрієнко Ю.В.»</w:t>
      </w:r>
      <w:r>
        <w:rPr>
          <w:bCs w:val="0"/>
        </w:rPr>
        <w:t>;</w:t>
      </w:r>
      <w:r w:rsidRPr="009506D1">
        <w:rPr>
          <w:bCs w:val="0"/>
        </w:rPr>
        <w:t xml:space="preserve"> </w:t>
      </w:r>
    </w:p>
    <w:p w:rsidR="005318F3" w:rsidRDefault="005318F3" w:rsidP="005318F3">
      <w:pPr>
        <w:pStyle w:val="a8"/>
        <w:numPr>
          <w:ilvl w:val="0"/>
          <w:numId w:val="5"/>
        </w:numPr>
        <w:ind w:left="0" w:firstLine="709"/>
        <w:rPr>
          <w:bCs w:val="0"/>
          <w:lang w:val="ru-RU"/>
        </w:rPr>
      </w:pPr>
      <w:r w:rsidRPr="00C01879">
        <w:rPr>
          <w:bCs w:val="0"/>
        </w:rPr>
        <w:t>Про внесення змін в рішення виконавчого комітету Василівської міської ради від 23 лютого 2016 року № 42 «Про постановку на квартирний облік Поваляєва М.В.»</w:t>
      </w:r>
      <w:r>
        <w:rPr>
          <w:bCs w:val="0"/>
        </w:rPr>
        <w:t>;</w:t>
      </w:r>
      <w:r w:rsidRPr="00C01879">
        <w:rPr>
          <w:bCs w:val="0"/>
        </w:rPr>
        <w:t xml:space="preserve"> </w:t>
      </w:r>
    </w:p>
    <w:p w:rsidR="005318F3" w:rsidRPr="00C01879" w:rsidRDefault="005318F3" w:rsidP="005318F3">
      <w:pPr>
        <w:pStyle w:val="a8"/>
        <w:numPr>
          <w:ilvl w:val="0"/>
          <w:numId w:val="5"/>
        </w:numPr>
      </w:pPr>
      <w:r w:rsidRPr="00C01879">
        <w:t xml:space="preserve">Про присвоєння поштової адреси 1/2  частині житлового будинку  за адресою: </w:t>
      </w:r>
    </w:p>
    <w:p w:rsidR="005318F3" w:rsidRDefault="005318F3" w:rsidP="005318F3">
      <w:pPr>
        <w:pStyle w:val="a8"/>
        <w:ind w:firstLine="0"/>
        <w:rPr>
          <w:lang w:val="ru-RU"/>
        </w:rPr>
      </w:pPr>
      <w:r w:rsidRPr="00C01879">
        <w:t>м. Василівка, вул. Миру буд. 178/2</w:t>
      </w:r>
      <w:r>
        <w:t>;</w:t>
      </w:r>
    </w:p>
    <w:p w:rsidR="00CA6454" w:rsidRPr="005318F3" w:rsidRDefault="005318F3" w:rsidP="00CA64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258A8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 надання матеріальної  допомоги.</w:t>
      </w:r>
    </w:p>
    <w:p w:rsidR="005318F3" w:rsidRDefault="005318F3" w:rsidP="00531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 xml:space="preserve">Доповідає – 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318F3" w:rsidRDefault="005318F3" w:rsidP="005318F3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318F3" w:rsidRDefault="005318F3" w:rsidP="005318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775E1">
        <w:rPr>
          <w:rFonts w:ascii="Times New Roman" w:hAnsi="Times New Roman"/>
          <w:bCs/>
          <w:sz w:val="24"/>
          <w:szCs w:val="24"/>
          <w:lang w:val="uk-UA"/>
        </w:rPr>
        <w:t>Про виділення  дров  мешканцям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5318F3" w:rsidRDefault="005318F3" w:rsidP="005318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263F6">
        <w:rPr>
          <w:rFonts w:ascii="Times New Roman" w:hAnsi="Times New Roman"/>
          <w:bCs/>
          <w:sz w:val="24"/>
          <w:szCs w:val="24"/>
          <w:lang w:val="uk-UA"/>
        </w:rPr>
        <w:t>Про пересадження дерев в м. Василівка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F5283" w:rsidRDefault="006F5283" w:rsidP="00C5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 w:rsidR="00F96DF8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5318F3" w:rsidRDefault="005318F3" w:rsidP="00C5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318F3" w:rsidRDefault="005318F3" w:rsidP="005318F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549A">
        <w:rPr>
          <w:rFonts w:ascii="Times New Roman" w:hAnsi="Times New Roman"/>
          <w:bCs/>
          <w:sz w:val="24"/>
          <w:szCs w:val="24"/>
          <w:lang w:val="uk-UA"/>
        </w:rPr>
        <w:t xml:space="preserve">Про коригування базових узгоджених тарифів на виробництво, транспортування та постачання теплової енергії для </w:t>
      </w:r>
      <w:r w:rsidR="001159F1">
        <w:rPr>
          <w:rFonts w:ascii="Times New Roman" w:hAnsi="Times New Roman"/>
          <w:bCs/>
          <w:sz w:val="24"/>
          <w:szCs w:val="24"/>
          <w:lang w:val="uk-UA"/>
        </w:rPr>
        <w:t xml:space="preserve">бюджетних установ та </w:t>
      </w:r>
      <w:r w:rsidRPr="00BF549A">
        <w:rPr>
          <w:rFonts w:ascii="Times New Roman" w:hAnsi="Times New Roman"/>
          <w:bCs/>
          <w:sz w:val="24"/>
          <w:szCs w:val="24"/>
          <w:lang w:val="uk-UA"/>
        </w:rPr>
        <w:t xml:space="preserve">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318F3" w:rsidRDefault="005318F3" w:rsidP="00531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5318F3" w:rsidRPr="00E4185D" w:rsidRDefault="005318F3" w:rsidP="005318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10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5318F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Борисенко Ю.Л.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.: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10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18F3">
        <w:rPr>
          <w:rFonts w:ascii="Times New Roman" w:hAnsi="Times New Roman"/>
          <w:sz w:val="24"/>
          <w:szCs w:val="24"/>
          <w:lang w:val="uk-UA"/>
        </w:rPr>
        <w:t>13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5318F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Зайцева Н.С.</w:t>
      </w:r>
      <w:r w:rsidR="006F52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5318F3" w:rsidRDefault="006F5283" w:rsidP="00EF17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EF1782">
        <w:rPr>
          <w:rFonts w:ascii="Times New Roman" w:hAnsi="Times New Roman"/>
          <w:bCs/>
          <w:sz w:val="24"/>
          <w:szCs w:val="24"/>
          <w:lang w:val="uk-UA"/>
        </w:rPr>
        <w:t xml:space="preserve">СЛУХАЛИ: </w:t>
      </w:r>
      <w:r w:rsidR="005318F3" w:rsidRPr="005318F3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 зовнішньої реклами  ФОП Кирильчук А.І</w:t>
      </w:r>
    </w:p>
    <w:p w:rsidR="006F5283" w:rsidRPr="002B3265" w:rsidRDefault="006F5283" w:rsidP="00EF1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6F5283" w:rsidRDefault="006F5283" w:rsidP="00BB301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F5283" w:rsidRPr="00177730" w:rsidRDefault="006F5283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>
        <w:t>9</w:t>
      </w:r>
      <w:r w:rsidR="005318F3">
        <w:t>9</w:t>
      </w:r>
      <w:r>
        <w:t xml:space="preserve"> </w:t>
      </w:r>
      <w:r w:rsidRPr="00177730">
        <w:t>прийнято  ( голосували: «за» – 1</w:t>
      </w:r>
      <w:r>
        <w:t>0</w:t>
      </w:r>
      <w:r w:rsidRPr="00177730">
        <w:t>, «утрималось» - 0, «проти» - 0) (рішення додається).</w:t>
      </w:r>
    </w:p>
    <w:p w:rsidR="006F5283" w:rsidRDefault="006F5283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EF1782" w:rsidRDefault="006F5283" w:rsidP="00EF17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2. СЛУХАЛИ</w:t>
      </w:r>
      <w:r w:rsidRPr="00A0394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5E5BDD">
        <w:rPr>
          <w:rFonts w:ascii="Times New Roman" w:hAnsi="Times New Roman"/>
          <w:b/>
          <w:sz w:val="24"/>
          <w:szCs w:val="24"/>
          <w:lang w:val="uk-UA"/>
        </w:rPr>
        <w:t xml:space="preserve">Про надання дозволу  на розміщення зовнішньої реклами 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ФОП Соколова  Л.М.</w:t>
      </w:r>
    </w:p>
    <w:p w:rsidR="006F5283" w:rsidRPr="002B3265" w:rsidRDefault="006F5283" w:rsidP="005E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6F5283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EF5F03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31249D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5318F3">
        <w:rPr>
          <w:rFonts w:ascii="Times New Roman" w:hAnsi="Times New Roman"/>
          <w:bCs/>
          <w:sz w:val="24"/>
          <w:szCs w:val="24"/>
          <w:lang w:val="uk-UA"/>
        </w:rPr>
        <w:t>100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5318F3" w:rsidRDefault="006F5283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3410D9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318F3" w:rsidRPr="005318F3">
        <w:rPr>
          <w:rFonts w:ascii="Times New Roman" w:hAnsi="Times New Roman"/>
          <w:b/>
          <w:sz w:val="24"/>
          <w:szCs w:val="24"/>
          <w:lang w:val="uk-UA"/>
        </w:rPr>
        <w:t>Про стан підготовки комунальних  дошкільних навчальних закладів міста Василівка  до нового 2017-2018 навчального року.</w:t>
      </w:r>
    </w:p>
    <w:p w:rsid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2174E" w:rsidRPr="00E2174E" w:rsidRDefault="00E2174E" w:rsidP="00E21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Проінформувала, що з</w:t>
      </w:r>
      <w:r w:rsidRPr="00E2174E">
        <w:rPr>
          <w:rFonts w:ascii="Times New Roman" w:hAnsi="Times New Roman"/>
          <w:sz w:val="24"/>
          <w:szCs w:val="24"/>
          <w:lang w:val="uk-UA"/>
        </w:rPr>
        <w:t xml:space="preserve"> метою своєчасної та якісної підготовки та організації  2017-2018 навчального року розпорядженням голови райдержадміністрації </w:t>
      </w:r>
      <w:r>
        <w:rPr>
          <w:rFonts w:ascii="Times New Roman" w:hAnsi="Times New Roman"/>
          <w:sz w:val="24"/>
          <w:szCs w:val="24"/>
          <w:lang w:val="uk-UA"/>
        </w:rPr>
        <w:t xml:space="preserve">було </w:t>
      </w:r>
      <w:r w:rsidRPr="00E2174E">
        <w:rPr>
          <w:rFonts w:ascii="Times New Roman" w:hAnsi="Times New Roman"/>
          <w:sz w:val="24"/>
          <w:szCs w:val="24"/>
          <w:lang w:val="uk-UA"/>
        </w:rPr>
        <w:t>затверджено склад комісії по перевірці стану готовності закладів освіти району до роботи в 2017-2018 навчальному році.</w:t>
      </w:r>
    </w:p>
    <w:p w:rsidR="00E2174E" w:rsidRPr="00E2174E" w:rsidRDefault="00E2174E" w:rsidP="00E2174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74E">
        <w:rPr>
          <w:rFonts w:ascii="Times New Roman" w:hAnsi="Times New Roman"/>
          <w:sz w:val="24"/>
          <w:szCs w:val="24"/>
        </w:rPr>
        <w:t xml:space="preserve">При перевірці готовності навчальних закладів міста </w:t>
      </w:r>
      <w:r w:rsidRPr="00E2174E">
        <w:rPr>
          <w:rStyle w:val="xfm1496743784"/>
          <w:rFonts w:ascii="Times New Roman" w:hAnsi="Times New Roman"/>
          <w:sz w:val="24"/>
          <w:szCs w:val="24"/>
        </w:rPr>
        <w:t xml:space="preserve">основна увага зверталася на стан поточних ремонтів, прилеглої території, спортивних та ігрових майданчиків; порядкованість квітників, озеленення території; дотримання санітарно-гігієнічних норм та вимог державного пожежного нагляду, навчально-методичне забезпечення закладів, готовність до </w:t>
      </w:r>
      <w:r>
        <w:rPr>
          <w:rStyle w:val="xfm1496743784"/>
          <w:rFonts w:ascii="Times New Roman" w:hAnsi="Times New Roman"/>
          <w:sz w:val="24"/>
          <w:szCs w:val="24"/>
          <w:lang w:val="uk-UA"/>
        </w:rPr>
        <w:t>о</w:t>
      </w:r>
      <w:r w:rsidRPr="00E2174E">
        <w:rPr>
          <w:rStyle w:val="xfm1496743784"/>
          <w:rFonts w:ascii="Times New Roman" w:hAnsi="Times New Roman"/>
          <w:sz w:val="24"/>
          <w:szCs w:val="24"/>
        </w:rPr>
        <w:t xml:space="preserve">палювального сезону. </w:t>
      </w:r>
    </w:p>
    <w:p w:rsidR="00E2174E" w:rsidRPr="00E2174E" w:rsidRDefault="00E2174E" w:rsidP="00E217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 xml:space="preserve">Комісія огляду </w:t>
      </w:r>
      <w:r w:rsidRPr="00E2174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відмітили якісну підготовку всіх закладів освіти м. Василівка  до роботи у новому навчальному році. </w:t>
      </w:r>
    </w:p>
    <w:p w:rsidR="00E2174E" w:rsidRPr="00E2174E" w:rsidRDefault="00E2174E" w:rsidP="00E21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 xml:space="preserve">У 2017 році для вирішення  завдань у галузі освіти  міським бюджетом передбачено 14651723 грн. 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>Заробітна плата працівників разом з нарахуваннями складає – 9871600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грн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,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 xml:space="preserve"> оплата комунальних послуг та енергоносіїв – 1 830000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грн., 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 xml:space="preserve"> оплата продуктів харчування – 2500000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грн,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 xml:space="preserve"> інші видатки  – 450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 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>123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грн.</w:t>
      </w:r>
      <w:r w:rsidRPr="00E2174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E2174E" w:rsidRPr="00E2174E" w:rsidRDefault="00E2174E" w:rsidP="00E21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 xml:space="preserve">Щорічно бюджетом міста передбачаються кошти на придбання матеріалів, предметів, обладнання та інвентарю у дошкільні навчальні заклади. </w:t>
      </w:r>
    </w:p>
    <w:p w:rsidR="00E2174E" w:rsidRP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>З лютого 2017 року, згідно із проектом, ЮНІСЕФ власним коштом здійснив ремонтні роботи приміщень для створення двох нових груп в нашому дошкільному закладі, з подальшим устаткуванням новими меблями та елементами для вуличних ігрових майданчиків. Ремонтні роботи завершені, групи готові для прийняття дітей.</w:t>
      </w:r>
      <w:r w:rsidRPr="00E2174E">
        <w:rPr>
          <w:rFonts w:ascii="Times New Roman" w:hAnsi="Times New Roman"/>
          <w:sz w:val="24"/>
          <w:szCs w:val="24"/>
          <w:lang w:val="uk-UA" w:bidi="en-US"/>
        </w:rPr>
        <w:t xml:space="preserve"> Завдяки проекту ЮСІСЕФ діти зможуть відвідувати дитячий заклад згідно санітарно-гігієнічних вимог та норм наповнюваності груп. А ми ма</w:t>
      </w:r>
      <w:r>
        <w:rPr>
          <w:rFonts w:ascii="Times New Roman" w:hAnsi="Times New Roman"/>
          <w:sz w:val="24"/>
          <w:szCs w:val="24"/>
          <w:lang w:val="uk-UA" w:bidi="en-US"/>
        </w:rPr>
        <w:t xml:space="preserve">ли </w:t>
      </w:r>
      <w:r w:rsidRPr="00E2174E">
        <w:rPr>
          <w:rFonts w:ascii="Times New Roman" w:hAnsi="Times New Roman"/>
          <w:sz w:val="24"/>
          <w:szCs w:val="24"/>
          <w:lang w:val="uk-UA" w:bidi="en-US"/>
        </w:rPr>
        <w:t xml:space="preserve"> можливість відкрити додаткову логопедичну групу для наших вихованців.</w:t>
      </w:r>
    </w:p>
    <w:p w:rsidR="00E2174E" w:rsidRP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bidi="en-US"/>
        </w:rPr>
      </w:pPr>
      <w:r w:rsidRPr="00E2174E">
        <w:rPr>
          <w:rFonts w:ascii="Times New Roman" w:hAnsi="Times New Roman"/>
          <w:sz w:val="24"/>
          <w:szCs w:val="24"/>
          <w:lang w:val="uk-UA" w:bidi="en-US"/>
        </w:rPr>
        <w:lastRenderedPageBreak/>
        <w:t xml:space="preserve">За сприянням депутата обласної ради Луценко  Катерини Василівни вже виділені кошти на оснащення соляної кімнати. </w:t>
      </w:r>
    </w:p>
    <w:p w:rsidR="00E2174E" w:rsidRPr="00E2174E" w:rsidRDefault="00E2174E" w:rsidP="00E217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 xml:space="preserve">Одним із важливих напрямків роботи навчальних закладів є  підготовка їх до роботи в осінньо-зимовий період. У ході підготовки до опалювального сезону у навчальних закладах проведені профілактичні ремонти запірної арматури тепломереж, здійснено профілактичні </w:t>
      </w:r>
      <w:r w:rsidRPr="00E2174E">
        <w:rPr>
          <w:rFonts w:ascii="Times New Roman" w:hAnsi="Times New Roman"/>
          <w:color w:val="000000"/>
          <w:sz w:val="24"/>
          <w:szCs w:val="24"/>
          <w:lang w:val="uk-UA"/>
        </w:rPr>
        <w:t xml:space="preserve">огляди тепло систем. Теплові мережі навчальних закладів підготовлено до початку опалювального сезону. Всі КДНЗ отримали акти готовності до роботи в опалювальний період 2017-2018 року. </w:t>
      </w:r>
    </w:p>
    <w:p w:rsidR="00E2174E" w:rsidRPr="00E2174E" w:rsidRDefault="00E2174E" w:rsidP="00E21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 xml:space="preserve">Всі дошкільні навчальні заклади забезпечені високошвидкісними каналами зв’язку та підключенні до мережі Інтернет. Найважливіші інформаційні матеріалами про стан освітянської галузі міста висвітлюються на офіційних сайтах. </w:t>
      </w:r>
    </w:p>
    <w:p w:rsidR="00E2174E" w:rsidRPr="00E2174E" w:rsidRDefault="00E2174E" w:rsidP="00E217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 xml:space="preserve">Основною умовою для підвищення опору дитячого організму до захворювань, збереження та зміцнення їх здоров’я, нормального росту й розвитку дітей є забезпечення збалансованого харчування. Гарячим харчуванням охоплено 100 % дітей, які відвідують дошкільні заклади. Ціна на харчування в день становить 15.43 </w:t>
      </w:r>
      <w:r>
        <w:rPr>
          <w:rFonts w:ascii="Times New Roman" w:hAnsi="Times New Roman"/>
          <w:sz w:val="24"/>
          <w:szCs w:val="24"/>
          <w:lang w:val="uk-UA"/>
        </w:rPr>
        <w:t xml:space="preserve"> грн. - </w:t>
      </w:r>
      <w:r w:rsidRPr="00E2174E">
        <w:rPr>
          <w:rFonts w:ascii="Times New Roman" w:hAnsi="Times New Roman"/>
          <w:sz w:val="24"/>
          <w:szCs w:val="24"/>
          <w:lang w:val="uk-UA"/>
        </w:rPr>
        <w:t>батьківська плата, 10.29</w:t>
      </w:r>
      <w:r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Pr="00E2174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174E">
        <w:rPr>
          <w:rFonts w:ascii="Times New Roman" w:hAnsi="Times New Roman"/>
          <w:sz w:val="24"/>
          <w:szCs w:val="24"/>
          <w:lang w:val="uk-UA"/>
        </w:rPr>
        <w:t>міський бюджет.</w:t>
      </w:r>
    </w:p>
    <w:p w:rsidR="00E2174E" w:rsidRP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>У 2017/2018 навчальному році функціонує 4 дошкільних навчальних заклади, у 24 групах виховується 617 дітей.</w:t>
      </w:r>
    </w:p>
    <w:p w:rsidR="00E2174E" w:rsidRP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>Кількість педагогів -75</w:t>
      </w:r>
    </w:p>
    <w:p w:rsidR="00E2174E" w:rsidRP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>Кількість обслуговуючого персоналу-91.</w:t>
      </w:r>
    </w:p>
    <w:p w:rsidR="00E2174E" w:rsidRPr="00E2174E" w:rsidRDefault="00E2174E" w:rsidP="00E21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174E">
        <w:rPr>
          <w:rFonts w:ascii="Times New Roman" w:hAnsi="Times New Roman"/>
          <w:sz w:val="24"/>
          <w:szCs w:val="24"/>
          <w:lang w:val="uk-UA"/>
        </w:rPr>
        <w:t>Вакансії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174E">
        <w:rPr>
          <w:rFonts w:ascii="Times New Roman" w:hAnsi="Times New Roman"/>
          <w:sz w:val="24"/>
          <w:szCs w:val="24"/>
          <w:lang w:val="uk-UA"/>
        </w:rPr>
        <w:t xml:space="preserve">соціальні педагоги. </w:t>
      </w:r>
    </w:p>
    <w:p w:rsidR="00E2174E" w:rsidRDefault="00E2174E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2174E">
        <w:rPr>
          <w:rFonts w:ascii="Times New Roman" w:hAnsi="Times New Roman"/>
          <w:bCs/>
          <w:sz w:val="24"/>
          <w:szCs w:val="24"/>
          <w:lang w:val="uk-UA"/>
        </w:rPr>
        <w:t>101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E2174E" w:rsidRDefault="006F5283" w:rsidP="00E2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="00E2174E" w:rsidRPr="00E2174E">
        <w:rPr>
          <w:rFonts w:ascii="Times New Roman" w:hAnsi="Times New Roman"/>
          <w:b/>
          <w:sz w:val="24"/>
          <w:szCs w:val="24"/>
        </w:rPr>
        <w:t>Про виділення 62/100 частини житлового будинку за адресою: м. Василівка, вул. Весняна буд. 46 в одну ціл</w:t>
      </w:r>
      <w:r w:rsidR="00E2174E" w:rsidRPr="00E2174E">
        <w:rPr>
          <w:rFonts w:ascii="Times New Roman" w:hAnsi="Times New Roman"/>
          <w:b/>
          <w:sz w:val="24"/>
          <w:szCs w:val="24"/>
          <w:lang w:val="uk-UA"/>
        </w:rPr>
        <w:t>у.</w:t>
      </w:r>
    </w:p>
    <w:p w:rsidR="00E2174E" w:rsidRDefault="00E2174E" w:rsidP="00E21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F5283" w:rsidRDefault="006F5283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2174E" w:rsidRDefault="00E2174E" w:rsidP="00E2174E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E2174E" w:rsidRDefault="00E2174E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C4A7E" w:rsidRDefault="006F5283" w:rsidP="00AC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="00AC4A7E" w:rsidRPr="00AC4A7E">
        <w:rPr>
          <w:rFonts w:ascii="Times New Roman" w:hAnsi="Times New Roman"/>
          <w:b/>
        </w:rPr>
        <w:t>Про виділення  19/50 частини житлового будинку за адресою: м. Василівка, вул. Весняна буд. 46А  в одну цілу</w:t>
      </w:r>
      <w:r w:rsidR="00AC4A7E" w:rsidRPr="00AC4A7E">
        <w:rPr>
          <w:rFonts w:ascii="Times New Roman" w:hAnsi="Times New Roman"/>
          <w:b/>
          <w:lang w:val="uk-UA"/>
        </w:rPr>
        <w:t>.</w:t>
      </w:r>
    </w:p>
    <w:p w:rsidR="00AC4A7E" w:rsidRDefault="00AC4A7E" w:rsidP="00AC4A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F5283" w:rsidRPr="0019050B" w:rsidRDefault="006F5283" w:rsidP="00190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5BE5">
      <w:pPr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AC4A7E">
        <w:rPr>
          <w:rFonts w:ascii="Times New Roman" w:hAnsi="Times New Roman"/>
          <w:bCs/>
          <w:sz w:val="24"/>
          <w:szCs w:val="24"/>
          <w:lang w:val="uk-UA"/>
        </w:rPr>
        <w:t>103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C4A7E" w:rsidRPr="008F6289" w:rsidRDefault="00AC4A7E" w:rsidP="00AC4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="008F6289" w:rsidRPr="008F6289">
        <w:rPr>
          <w:rFonts w:ascii="Times New Roman" w:hAnsi="Times New Roman"/>
          <w:b/>
          <w:sz w:val="24"/>
          <w:szCs w:val="24"/>
        </w:rPr>
        <w:t>Про призначення відповідального квартиронаймача житлового  приміщення за адресою: м. Василівка, бульвар Центральний, буд 35, кв. 10</w:t>
      </w:r>
      <w:r w:rsidR="008F6289" w:rsidRPr="008F628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C4A7E" w:rsidRDefault="00AC4A7E" w:rsidP="00AC4A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C4A7E" w:rsidRPr="0019050B" w:rsidRDefault="00AC4A7E" w:rsidP="00AC4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4A7E" w:rsidRDefault="00AC4A7E" w:rsidP="00AC4A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C4A7E" w:rsidRDefault="00AC4A7E" w:rsidP="00AC4A7E">
      <w:pPr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="008F6289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Pr="008F6289" w:rsidRDefault="008F6289" w:rsidP="008F6289">
      <w:pPr>
        <w:pStyle w:val="a8"/>
        <w:ind w:firstLine="0"/>
        <w:rPr>
          <w:b/>
        </w:rPr>
      </w:pPr>
      <w:r>
        <w:rPr>
          <w:bCs w:val="0"/>
        </w:rPr>
        <w:t>7</w:t>
      </w:r>
      <w:r w:rsidRPr="003968AF">
        <w:t xml:space="preserve">.СЛУХАЛИ: </w:t>
      </w:r>
      <w:r w:rsidRPr="008F6289">
        <w:rPr>
          <w:b/>
          <w:bCs w:val="0"/>
        </w:rPr>
        <w:t>Про внесення змін  та доповнень в рішення виконавчого комітету Василівської міської ради від 26 вересня 2006 року № 292 «Про постановку на квартирний облік Андрієнко Ю.В.»</w:t>
      </w:r>
      <w:r w:rsidRPr="008F6289">
        <w:rPr>
          <w:b/>
        </w:rPr>
        <w:t>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C4A7E" w:rsidRDefault="00AC4A7E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Pr="008F6289" w:rsidRDefault="008F6289" w:rsidP="008F6289">
      <w:pPr>
        <w:pStyle w:val="a8"/>
        <w:ind w:firstLine="0"/>
        <w:rPr>
          <w:b/>
        </w:rPr>
      </w:pPr>
      <w:r>
        <w:rPr>
          <w:bCs w:val="0"/>
        </w:rPr>
        <w:t>8</w:t>
      </w:r>
      <w:r w:rsidRPr="003968AF">
        <w:t xml:space="preserve">.СЛУХАЛИ: </w:t>
      </w:r>
      <w:r w:rsidRPr="008F6289">
        <w:rPr>
          <w:b/>
          <w:bCs w:val="0"/>
        </w:rPr>
        <w:t>Про внесення змін в рішення виконавчого комітету Василівської міської ради від 23 лютого 2016 року № 42 «Про постановку на квартирний облік Поваляєва М.В.»</w:t>
      </w:r>
      <w:r w:rsidRPr="008F6289">
        <w:rPr>
          <w:b/>
        </w:rPr>
        <w:t>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8F628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Pr="008F6289" w:rsidRDefault="008F6289" w:rsidP="008F6289">
      <w:pPr>
        <w:pStyle w:val="a8"/>
        <w:ind w:firstLine="0"/>
        <w:rPr>
          <w:b/>
        </w:rPr>
      </w:pPr>
      <w:r>
        <w:rPr>
          <w:bCs w:val="0"/>
        </w:rPr>
        <w:t>9</w:t>
      </w:r>
      <w:r w:rsidRPr="003968AF">
        <w:t xml:space="preserve">.СЛУХАЛИ: </w:t>
      </w:r>
      <w:r w:rsidRPr="008F6289">
        <w:rPr>
          <w:b/>
        </w:rPr>
        <w:t>Про присвоєння поштової адреси 1/2  частині житлового будинку  за адресою: м. Василівка, вул. Миру буд. 178/2.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Pr="00F96DF8" w:rsidRDefault="008F6289" w:rsidP="008F628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96DF8" w:rsidRPr="00F96DF8" w:rsidRDefault="008F6289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96DF8">
        <w:rPr>
          <w:rFonts w:ascii="Times New Roman" w:hAnsi="Times New Roman"/>
          <w:bCs/>
          <w:sz w:val="24"/>
          <w:szCs w:val="24"/>
        </w:rPr>
        <w:t>10</w:t>
      </w:r>
      <w:r w:rsidRPr="00F96DF8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="00F96DF8" w:rsidRPr="00F96DF8">
        <w:rPr>
          <w:rFonts w:ascii="Times New Roman" w:hAnsi="Times New Roman"/>
          <w:sz w:val="24"/>
          <w:szCs w:val="24"/>
        </w:rPr>
        <w:t xml:space="preserve"> </w:t>
      </w:r>
      <w:r w:rsidR="00F96DF8" w:rsidRPr="00F96DF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 допомоги</w:t>
      </w:r>
      <w:r w:rsidR="00F96DF8" w:rsidRPr="00F96DF8"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="00F96DF8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8F628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96DF8" w:rsidRPr="00F96DF8" w:rsidRDefault="00F96DF8" w:rsidP="00F96D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6DF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F96DF8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Pr="00F96DF8">
        <w:rPr>
          <w:rFonts w:ascii="Times New Roman" w:hAnsi="Times New Roman"/>
          <w:sz w:val="24"/>
          <w:szCs w:val="24"/>
        </w:rPr>
        <w:t xml:space="preserve"> </w:t>
      </w:r>
      <w:r w:rsidRPr="00F96DF8">
        <w:rPr>
          <w:rFonts w:ascii="Times New Roman" w:hAnsi="Times New Roman"/>
          <w:b/>
          <w:bCs/>
          <w:sz w:val="24"/>
          <w:szCs w:val="24"/>
          <w:lang w:val="uk-UA"/>
        </w:rPr>
        <w:t>Про виділення  дров  мешканцям м. Василівка.</w:t>
      </w:r>
    </w:p>
    <w:p w:rsidR="00F96DF8" w:rsidRDefault="00F96DF8" w:rsidP="00F96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F96DF8" w:rsidRPr="0019050B" w:rsidRDefault="00F96DF8" w:rsidP="00F96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6DF8" w:rsidRDefault="00F96DF8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109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96DF8" w:rsidRDefault="00F96DF8" w:rsidP="00F96DF8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96DF8" w:rsidRDefault="00F96DF8" w:rsidP="00F96D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6DF8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F96DF8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Pr="00F96DF8">
        <w:rPr>
          <w:rFonts w:ascii="Times New Roman" w:hAnsi="Times New Roman"/>
          <w:b/>
          <w:bCs/>
          <w:sz w:val="24"/>
          <w:szCs w:val="24"/>
          <w:lang w:val="uk-UA"/>
        </w:rPr>
        <w:t>Про пересадження дерев в м. Василівка.</w:t>
      </w:r>
    </w:p>
    <w:p w:rsidR="00F96DF8" w:rsidRDefault="00F96DF8" w:rsidP="00F96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767D22">
        <w:rPr>
          <w:rFonts w:ascii="Times New Roman" w:hAnsi="Times New Roman"/>
          <w:sz w:val="24"/>
          <w:szCs w:val="24"/>
          <w:lang w:val="uk-UA"/>
        </w:rPr>
        <w:t>.</w:t>
      </w:r>
    </w:p>
    <w:p w:rsidR="00F96DF8" w:rsidRDefault="00F96DF8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>Проінформував , що на адресу міської ради надійшло звернення від Тарана І.В. про надання йому дозволу на пересадження двох туй в межах ділянки по вул.Лікарняній буд.9.</w:t>
      </w:r>
    </w:p>
    <w:p w:rsidR="00F96DF8" w:rsidRDefault="00F96DF8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83073" w:rsidRDefault="00F96DF8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остаточне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 даного питання прийняти після ретельного вивчення та узгодження з відповідними службами 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</w:p>
    <w:p w:rsidR="00283073" w:rsidRDefault="00283073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83073" w:rsidRDefault="00283073" w:rsidP="00F96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96DF8" w:rsidRPr="00F96DF8" w:rsidRDefault="00F96DF8" w:rsidP="00F96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96DF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F96DF8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F96DF8">
        <w:rPr>
          <w:rFonts w:ascii="Times New Roman" w:hAnsi="Times New Roman"/>
          <w:b/>
          <w:bCs/>
          <w:sz w:val="24"/>
          <w:szCs w:val="24"/>
          <w:lang w:val="uk-UA"/>
        </w:rPr>
        <w:t>Про коригування базових узгоджених тарифів на виробництво, транспортування та постачання теплової енергії для</w:t>
      </w:r>
      <w:r w:rsidR="00AA5564">
        <w:rPr>
          <w:rFonts w:ascii="Times New Roman" w:hAnsi="Times New Roman"/>
          <w:b/>
          <w:bCs/>
          <w:sz w:val="24"/>
          <w:szCs w:val="24"/>
          <w:lang w:val="uk-UA"/>
        </w:rPr>
        <w:t xml:space="preserve"> бюджетних установ та  </w:t>
      </w:r>
      <w:r w:rsidRPr="00F96DF8">
        <w:rPr>
          <w:rFonts w:ascii="Times New Roman" w:hAnsi="Times New Roman"/>
          <w:b/>
          <w:bCs/>
          <w:sz w:val="24"/>
          <w:szCs w:val="24"/>
          <w:lang w:val="uk-UA"/>
        </w:rPr>
        <w:t xml:space="preserve">  інших споживачів ПРАТ «Василівкатепломережа».</w:t>
      </w:r>
    </w:p>
    <w:p w:rsidR="00F96DF8" w:rsidRDefault="00F96DF8" w:rsidP="00F96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>:</w:t>
      </w: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 Карєва Т.О.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F96DF8" w:rsidRDefault="00A8477A" w:rsidP="003A1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Проінформувала</w:t>
      </w:r>
      <w:r w:rsidR="003A1CFA">
        <w:rPr>
          <w:rFonts w:ascii="Times New Roman" w:hAnsi="Times New Roman"/>
          <w:sz w:val="24"/>
          <w:szCs w:val="24"/>
          <w:lang w:val="uk-UA"/>
        </w:rPr>
        <w:t>, що згідно цінової політики ПАТ «НАК «Нафтогаз України»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1CFA">
        <w:rPr>
          <w:rFonts w:ascii="Times New Roman" w:hAnsi="Times New Roman"/>
          <w:sz w:val="24"/>
          <w:szCs w:val="24"/>
          <w:lang w:val="uk-UA"/>
        </w:rPr>
        <w:t xml:space="preserve"> з 01 жовтня 2017 року ціна природного газу для бюджетних організацій та інших споживачів збільшується. У зв’язку із збільшенням ціни на газ проведено розрахунки економічно обґрунтованого рівня тарифу для відповідних споживачів теплової енергії. </w:t>
      </w:r>
      <w:r w:rsidR="00AA5564">
        <w:rPr>
          <w:rFonts w:ascii="Times New Roman" w:hAnsi="Times New Roman"/>
          <w:sz w:val="24"/>
          <w:szCs w:val="24"/>
          <w:lang w:val="uk-UA"/>
        </w:rPr>
        <w:t>Розрахунок зроблено відповідно до порядку формування тарифів на теплову енергію, затвердженого Постановою Кабінету М міністрів України №869 від 01.06.2011 р.</w:t>
      </w:r>
    </w:p>
    <w:p w:rsidR="00AA5564" w:rsidRPr="00E4185D" w:rsidRDefault="00AA5564" w:rsidP="003A1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0DE4" w:rsidRDefault="00F96DF8" w:rsidP="00C20D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20DE4" w:rsidRPr="0067588A">
        <w:rPr>
          <w:rFonts w:ascii="Times New Roman" w:hAnsi="Times New Roman"/>
          <w:bCs/>
          <w:sz w:val="24"/>
          <w:szCs w:val="24"/>
          <w:lang w:val="uk-UA"/>
        </w:rPr>
        <w:t xml:space="preserve">рішення №  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>110</w:t>
      </w:r>
      <w:r w:rsidR="00C20DE4"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20DE4"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="00C20DE4"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>9, «утрималось» - 1, «проти» -0</w:t>
      </w:r>
      <w:r w:rsidR="00C20DE4"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 w:rsidR="00C20DE4"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="00C20DE4"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96DF8" w:rsidRDefault="00F96DF8" w:rsidP="00F96DF8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C8" w:rsidRDefault="00951BC8" w:rsidP="00D234D3">
      <w:pPr>
        <w:spacing w:after="0" w:line="240" w:lineRule="auto"/>
      </w:pPr>
      <w:r>
        <w:separator/>
      </w:r>
    </w:p>
  </w:endnote>
  <w:endnote w:type="continuationSeparator" w:id="1">
    <w:p w:rsidR="00951BC8" w:rsidRDefault="00951BC8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C8" w:rsidRDefault="00951BC8" w:rsidP="00D234D3">
      <w:pPr>
        <w:spacing w:after="0" w:line="240" w:lineRule="auto"/>
      </w:pPr>
      <w:r>
        <w:separator/>
      </w:r>
    </w:p>
  </w:footnote>
  <w:footnote w:type="continuationSeparator" w:id="1">
    <w:p w:rsidR="00951BC8" w:rsidRDefault="00951BC8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7A3D85">
    <w:pPr>
      <w:pStyle w:val="a4"/>
      <w:jc w:val="center"/>
    </w:pPr>
    <w:fldSimple w:instr=" PAGE   \* MERGEFORMAT ">
      <w:r w:rsidR="001159F1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0D80"/>
    <w:rsid w:val="000A743E"/>
    <w:rsid w:val="000C18C2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771E"/>
    <w:rsid w:val="001659BF"/>
    <w:rsid w:val="00171ACB"/>
    <w:rsid w:val="00175F2C"/>
    <w:rsid w:val="00177730"/>
    <w:rsid w:val="00182E4E"/>
    <w:rsid w:val="00185951"/>
    <w:rsid w:val="00186A49"/>
    <w:rsid w:val="0019050B"/>
    <w:rsid w:val="001A02D7"/>
    <w:rsid w:val="001A42B2"/>
    <w:rsid w:val="001A6F4C"/>
    <w:rsid w:val="001B351C"/>
    <w:rsid w:val="001B45D2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7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7E60"/>
    <w:rsid w:val="00336B8B"/>
    <w:rsid w:val="00337650"/>
    <w:rsid w:val="003410D9"/>
    <w:rsid w:val="00341B60"/>
    <w:rsid w:val="003444BB"/>
    <w:rsid w:val="00344AEB"/>
    <w:rsid w:val="00346734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EDF"/>
    <w:rsid w:val="00427E0B"/>
    <w:rsid w:val="004320DC"/>
    <w:rsid w:val="00442C9A"/>
    <w:rsid w:val="00447B57"/>
    <w:rsid w:val="0045124F"/>
    <w:rsid w:val="00453325"/>
    <w:rsid w:val="00455F2F"/>
    <w:rsid w:val="0046290F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25D2"/>
    <w:rsid w:val="005C3B4A"/>
    <w:rsid w:val="005C75D1"/>
    <w:rsid w:val="005D0B0E"/>
    <w:rsid w:val="005D6C51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22AE"/>
    <w:rsid w:val="006F5283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A2BCD"/>
    <w:rsid w:val="007A3D85"/>
    <w:rsid w:val="007B3ABD"/>
    <w:rsid w:val="007B7034"/>
    <w:rsid w:val="007C5A3B"/>
    <w:rsid w:val="007E0375"/>
    <w:rsid w:val="007E3E48"/>
    <w:rsid w:val="007E68A5"/>
    <w:rsid w:val="007F6813"/>
    <w:rsid w:val="008043A5"/>
    <w:rsid w:val="00806E92"/>
    <w:rsid w:val="00806F31"/>
    <w:rsid w:val="00810E22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790E"/>
    <w:rsid w:val="008B70A7"/>
    <w:rsid w:val="008D30AA"/>
    <w:rsid w:val="008E10C1"/>
    <w:rsid w:val="008E2B5F"/>
    <w:rsid w:val="008E5450"/>
    <w:rsid w:val="008F0F05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6AF0"/>
    <w:rsid w:val="00951BC8"/>
    <w:rsid w:val="009557ED"/>
    <w:rsid w:val="009673F0"/>
    <w:rsid w:val="009674FE"/>
    <w:rsid w:val="00973DEC"/>
    <w:rsid w:val="00976679"/>
    <w:rsid w:val="009779AE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2E47"/>
    <w:rsid w:val="00A16B5F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40F2"/>
    <w:rsid w:val="00AC4A7E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6454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6715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61A6"/>
    <w:rsid w:val="00E177B8"/>
    <w:rsid w:val="00E2174E"/>
    <w:rsid w:val="00E225E6"/>
    <w:rsid w:val="00E23277"/>
    <w:rsid w:val="00E4185D"/>
    <w:rsid w:val="00E443D2"/>
    <w:rsid w:val="00E560F7"/>
    <w:rsid w:val="00E56BFB"/>
    <w:rsid w:val="00E621C0"/>
    <w:rsid w:val="00E72EBB"/>
    <w:rsid w:val="00E73564"/>
    <w:rsid w:val="00E805E3"/>
    <w:rsid w:val="00E82C97"/>
    <w:rsid w:val="00E845E5"/>
    <w:rsid w:val="00E924D1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233C"/>
    <w:rsid w:val="00FB6F5F"/>
    <w:rsid w:val="00FB7D4B"/>
    <w:rsid w:val="00FD1D3B"/>
    <w:rsid w:val="00FD3AFC"/>
    <w:rsid w:val="00FE1C49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324</cp:revision>
  <cp:lastPrinted>2017-06-29T05:53:00Z</cp:lastPrinted>
  <dcterms:created xsi:type="dcterms:W3CDTF">2016-01-16T09:24:00Z</dcterms:created>
  <dcterms:modified xsi:type="dcterms:W3CDTF">2017-09-27T08:31:00Z</dcterms:modified>
</cp:coreProperties>
</file>