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CF" w:rsidRPr="001378CB" w:rsidRDefault="00151ECF" w:rsidP="00841FE2">
      <w:pPr>
        <w:ind w:left="708" w:firstLine="708"/>
        <w:jc w:val="center"/>
        <w:rPr>
          <w:sz w:val="28"/>
          <w:szCs w:val="28"/>
          <w:lang w:val="uk-UA"/>
        </w:rPr>
      </w:pPr>
      <w:r w:rsidRPr="001378CB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68460933" r:id="rId5"/>
        </w:object>
      </w:r>
    </w:p>
    <w:p w:rsidR="00151ECF" w:rsidRPr="001378CB" w:rsidRDefault="00151ECF" w:rsidP="00841FE2">
      <w:pPr>
        <w:pStyle w:val="a3"/>
        <w:spacing w:line="360" w:lineRule="auto"/>
        <w:rPr>
          <w:sz w:val="28"/>
          <w:szCs w:val="28"/>
        </w:rPr>
      </w:pPr>
    </w:p>
    <w:p w:rsidR="00151ECF" w:rsidRPr="001378CB" w:rsidRDefault="00EB1161" w:rsidP="00841FE2">
      <w:pPr>
        <w:pStyle w:val="a3"/>
        <w:spacing w:line="360" w:lineRule="auto"/>
        <w:rPr>
          <w:b w:val="0"/>
          <w:sz w:val="28"/>
          <w:szCs w:val="28"/>
        </w:rPr>
      </w:pPr>
      <w:r w:rsidRPr="00EB1161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151ECF" w:rsidRDefault="00151ECF" w:rsidP="00841FE2"/>
              </w:txbxContent>
            </v:textbox>
            <w10:wrap type="tight" anchorx="page"/>
          </v:shape>
        </w:pict>
      </w:r>
      <w:r w:rsidR="00151ECF" w:rsidRPr="001378CB">
        <w:rPr>
          <w:sz w:val="28"/>
          <w:szCs w:val="28"/>
        </w:rPr>
        <w:t>У К Р А Ї Н А</w:t>
      </w:r>
    </w:p>
    <w:p w:rsidR="00151ECF" w:rsidRPr="001378CB" w:rsidRDefault="00151ECF" w:rsidP="00841FE2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ВАСИЛІВСЬКА МІСЬКА РАДА</w:t>
      </w:r>
    </w:p>
    <w:p w:rsidR="00151ECF" w:rsidRPr="001378CB" w:rsidRDefault="00151ECF" w:rsidP="00841FE2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ЗАПОРІЗЬКОЇ ОБЛАСТІ</w:t>
      </w:r>
    </w:p>
    <w:p w:rsidR="00151ECF" w:rsidRPr="001378CB" w:rsidRDefault="00151ECF" w:rsidP="00841FE2">
      <w:pPr>
        <w:ind w:right="-38"/>
        <w:jc w:val="center"/>
        <w:rPr>
          <w:b/>
          <w:sz w:val="28"/>
          <w:szCs w:val="28"/>
          <w:lang w:val="uk-UA"/>
        </w:rPr>
      </w:pPr>
      <w:r w:rsidRPr="001378CB">
        <w:rPr>
          <w:b/>
          <w:sz w:val="28"/>
          <w:szCs w:val="28"/>
          <w:lang w:val="uk-UA"/>
        </w:rPr>
        <w:t>сьомого скликання</w:t>
      </w:r>
    </w:p>
    <w:p w:rsidR="00151ECF" w:rsidRPr="001378CB" w:rsidRDefault="00151ECF" w:rsidP="00841FE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четверта</w:t>
      </w:r>
      <w:r w:rsidRPr="001378CB">
        <w:rPr>
          <w:b/>
          <w:sz w:val="28"/>
          <w:szCs w:val="28"/>
          <w:lang w:val="uk-UA"/>
        </w:rPr>
        <w:t xml:space="preserve"> сесія</w:t>
      </w:r>
    </w:p>
    <w:p w:rsidR="00151ECF" w:rsidRPr="001378CB" w:rsidRDefault="00151ECF" w:rsidP="00841FE2">
      <w:pPr>
        <w:ind w:right="-38"/>
        <w:jc w:val="center"/>
        <w:rPr>
          <w:b/>
          <w:sz w:val="28"/>
          <w:szCs w:val="28"/>
          <w:lang w:val="uk-UA"/>
        </w:rPr>
      </w:pPr>
    </w:p>
    <w:p w:rsidR="00151ECF" w:rsidRDefault="00151ECF" w:rsidP="00841FE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151ECF" w:rsidRDefault="00151ECF" w:rsidP="00841FE2">
      <w:pPr>
        <w:ind w:right="-38"/>
        <w:rPr>
          <w:b/>
          <w:sz w:val="28"/>
          <w:szCs w:val="28"/>
          <w:lang w:val="uk-UA"/>
        </w:rPr>
      </w:pPr>
    </w:p>
    <w:p w:rsidR="00151ECF" w:rsidRDefault="00151ECF" w:rsidP="00841FE2">
      <w:pPr>
        <w:ind w:right="-38"/>
        <w:rPr>
          <w:lang w:val="uk-UA"/>
        </w:rPr>
      </w:pPr>
      <w:r>
        <w:rPr>
          <w:lang w:val="uk-UA"/>
        </w:rPr>
        <w:t xml:space="preserve">28 вересня  </w:t>
      </w:r>
      <w:r w:rsidRPr="001378CB">
        <w:rPr>
          <w:lang w:val="uk-UA"/>
        </w:rPr>
        <w:t xml:space="preserve">2017                                                                    </w:t>
      </w:r>
      <w:r>
        <w:rPr>
          <w:lang w:val="uk-UA"/>
        </w:rPr>
        <w:t xml:space="preserve">                                              № 36</w:t>
      </w:r>
    </w:p>
    <w:p w:rsidR="00151ECF" w:rsidRDefault="00151ECF" w:rsidP="00841FE2">
      <w:pPr>
        <w:ind w:right="-38"/>
        <w:rPr>
          <w:lang w:val="uk-UA"/>
        </w:rPr>
      </w:pPr>
    </w:p>
    <w:p w:rsidR="00151ECF" w:rsidRDefault="00151ECF" w:rsidP="00841FE2">
      <w:pPr>
        <w:ind w:right="-38"/>
        <w:rPr>
          <w:lang w:val="uk-UA"/>
        </w:rPr>
      </w:pPr>
      <w:r>
        <w:rPr>
          <w:lang w:val="uk-UA"/>
        </w:rPr>
        <w:t xml:space="preserve">Про розгляд заяви </w:t>
      </w:r>
      <w:proofErr w:type="spellStart"/>
      <w:r>
        <w:rPr>
          <w:lang w:val="uk-UA"/>
        </w:rPr>
        <w:t>Сусленкова</w:t>
      </w:r>
      <w:proofErr w:type="spellEnd"/>
      <w:r>
        <w:rPr>
          <w:lang w:val="uk-UA"/>
        </w:rPr>
        <w:t xml:space="preserve"> В.В. та Лаврова О.С. про вирішення спірного питання щодо меж земельної ділянки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 вул. Тополина 23.</w:t>
      </w:r>
    </w:p>
    <w:p w:rsidR="00151ECF" w:rsidRPr="001378CB" w:rsidRDefault="00151ECF" w:rsidP="00841FE2">
      <w:pPr>
        <w:ind w:right="-38"/>
        <w:rPr>
          <w:lang w:val="uk-UA"/>
        </w:rPr>
      </w:pPr>
    </w:p>
    <w:p w:rsidR="00151ECF" w:rsidRDefault="00151ECF" w:rsidP="00841FE2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 в Україні», ст. 12,40,158, 159,160,161 Земельного кодексу України, розглянувши заяву </w:t>
      </w:r>
      <w:proofErr w:type="spellStart"/>
      <w:r>
        <w:rPr>
          <w:lang w:val="uk-UA"/>
        </w:rPr>
        <w:t>Сусленкова</w:t>
      </w:r>
      <w:proofErr w:type="spellEnd"/>
      <w:r>
        <w:rPr>
          <w:lang w:val="uk-UA"/>
        </w:rPr>
        <w:t xml:space="preserve"> Володимира Васильовича, що мешкає в м. Дніпро, вул. Донецьке шосе 3/53 та Лаврова Олексія Сергійовича, що мешкає в м. Дніпро, ж/м-Тополя-1 буд.7 корпус 11 кв. 30, про розгляд земельного спору між земельними ділянками по вул. Тополиній 21 та вул. Тополиній 25 в </w:t>
      </w:r>
      <w:proofErr w:type="spellStart"/>
      <w:r>
        <w:rPr>
          <w:lang w:val="uk-UA"/>
        </w:rPr>
        <w:t>м.Василівка</w:t>
      </w:r>
      <w:proofErr w:type="spellEnd"/>
      <w:r>
        <w:rPr>
          <w:lang w:val="uk-UA"/>
        </w:rPr>
        <w:t>, в зв</w:t>
      </w:r>
      <w:r w:rsidRPr="00667F9E">
        <w:rPr>
          <w:lang w:val="uk-UA"/>
        </w:rPr>
        <w:t>’</w:t>
      </w:r>
      <w:r>
        <w:rPr>
          <w:lang w:val="uk-UA"/>
        </w:rPr>
        <w:t xml:space="preserve">язку з відмовою сусідів узгоджувати межу при оформленні земельної ділянки по вул. Тополиній 23 в </w:t>
      </w:r>
      <w:proofErr w:type="spellStart"/>
      <w:r>
        <w:rPr>
          <w:lang w:val="uk-UA"/>
        </w:rPr>
        <w:t>м.Василівка</w:t>
      </w:r>
      <w:proofErr w:type="spellEnd"/>
      <w:r>
        <w:rPr>
          <w:lang w:val="uk-UA"/>
        </w:rPr>
        <w:t xml:space="preserve">, протокол засідання комісії по вирішенню земельних спорів  від 31.08.2017 року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 </w:t>
      </w:r>
    </w:p>
    <w:p w:rsidR="00151ECF" w:rsidRDefault="00151ECF" w:rsidP="00841FE2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151ECF" w:rsidRDefault="00151ECF" w:rsidP="00452ECE">
      <w:pPr>
        <w:ind w:firstLine="708"/>
        <w:jc w:val="both"/>
      </w:pPr>
      <w:r>
        <w:rPr>
          <w:lang w:val="uk-UA"/>
        </w:rPr>
        <w:t>1.</w:t>
      </w:r>
      <w:r w:rsidRPr="00452ECE">
        <w:t xml:space="preserve"> </w:t>
      </w:r>
      <w:proofErr w:type="spellStart"/>
      <w:r>
        <w:t>Встановити</w:t>
      </w:r>
      <w:proofErr w:type="spellEnd"/>
      <w:r>
        <w:t xml:space="preserve">   </w:t>
      </w:r>
      <w:proofErr w:type="spellStart"/>
      <w:r>
        <w:t>межі</w:t>
      </w:r>
      <w:proofErr w:type="spellEnd"/>
      <w:r>
        <w:t xml:space="preserve">  </w:t>
      </w:r>
      <w:proofErr w:type="spellStart"/>
      <w:r>
        <w:t>земельної</w:t>
      </w:r>
      <w:proofErr w:type="spellEnd"/>
      <w:r>
        <w:t xml:space="preserve">   </w:t>
      </w:r>
      <w:proofErr w:type="spellStart"/>
      <w:r>
        <w:t>ділянками</w:t>
      </w:r>
      <w:proofErr w:type="spellEnd"/>
      <w:r>
        <w:t xml:space="preserve">  по </w:t>
      </w:r>
      <w:proofErr w:type="spellStart"/>
      <w:r>
        <w:t>вул</w:t>
      </w:r>
      <w:proofErr w:type="spellEnd"/>
      <w:r>
        <w:t xml:space="preserve">. </w:t>
      </w:r>
      <w:proofErr w:type="spellStart"/>
      <w:proofErr w:type="gramStart"/>
      <w:r>
        <w:t>Тополин</w:t>
      </w:r>
      <w:proofErr w:type="gramEnd"/>
      <w:r>
        <w:t>ій</w:t>
      </w:r>
      <w:proofErr w:type="spellEnd"/>
      <w:r>
        <w:t xml:space="preserve">  23 </w:t>
      </w:r>
      <w:proofErr w:type="spellStart"/>
      <w:r>
        <w:t>згідно</w:t>
      </w:r>
      <w:proofErr w:type="spellEnd"/>
      <w:r>
        <w:t xml:space="preserve"> плану меж </w:t>
      </w:r>
      <w:proofErr w:type="spellStart"/>
      <w:r>
        <w:t>земельної</w:t>
      </w:r>
      <w:proofErr w:type="spellEnd"/>
      <w:r>
        <w:rPr>
          <w:lang w:val="uk-UA"/>
        </w:rPr>
        <w:t xml:space="preserve"> ділянки</w:t>
      </w:r>
      <w:r>
        <w:t xml:space="preserve">, </w:t>
      </w:r>
      <w:proofErr w:type="spellStart"/>
      <w:r>
        <w:t>складено</w:t>
      </w:r>
      <w:r>
        <w:rPr>
          <w:lang w:val="uk-UA"/>
        </w:rPr>
        <w:t>го</w:t>
      </w:r>
      <w:proofErr w:type="spellEnd"/>
      <w:r>
        <w:t xml:space="preserve"> 27.04.2017 року  за результатами </w:t>
      </w:r>
      <w:proofErr w:type="spellStart"/>
      <w:r>
        <w:t>зйомки</w:t>
      </w:r>
      <w:proofErr w:type="spellEnd"/>
      <w:r>
        <w:t xml:space="preserve"> </w:t>
      </w:r>
      <w:proofErr w:type="spellStart"/>
      <w:r>
        <w:t>інженером-геодезистом</w:t>
      </w:r>
      <w:proofErr w:type="spellEnd"/>
      <w:r>
        <w:t xml:space="preserve"> </w:t>
      </w:r>
      <w:proofErr w:type="spellStart"/>
      <w:r>
        <w:t>Гармашом</w:t>
      </w:r>
      <w:proofErr w:type="spellEnd"/>
      <w:r>
        <w:t xml:space="preserve"> Є.О. таким чином:</w:t>
      </w:r>
    </w:p>
    <w:p w:rsidR="00151ECF" w:rsidRDefault="00151ECF" w:rsidP="00323000">
      <w:pPr>
        <w:ind w:firstLine="708"/>
        <w:jc w:val="both"/>
        <w:rPr>
          <w:lang w:val="uk-UA"/>
        </w:rPr>
      </w:pPr>
      <w:r>
        <w:rPr>
          <w:lang w:val="uk-UA"/>
        </w:rPr>
        <w:t>- в</w:t>
      </w:r>
      <w:proofErr w:type="spellStart"/>
      <w:r>
        <w:t>ід</w:t>
      </w:r>
      <w:proofErr w:type="spellEnd"/>
      <w:r>
        <w:t xml:space="preserve"> точки 1 до точки 2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прямої</w:t>
      </w:r>
      <w:proofErr w:type="spellEnd"/>
      <w:r>
        <w:t xml:space="preserve"> </w:t>
      </w:r>
      <w:proofErr w:type="spellStart"/>
      <w:r>
        <w:t>ліні</w:t>
      </w:r>
      <w:proofErr w:type="spellEnd"/>
      <w:r>
        <w:rPr>
          <w:lang w:val="uk-UA"/>
        </w:rPr>
        <w:t>ї</w:t>
      </w:r>
      <w:r>
        <w:t xml:space="preserve">  </w:t>
      </w:r>
      <w:proofErr w:type="spellStart"/>
      <w:r>
        <w:t>довжино</w:t>
      </w:r>
      <w:proofErr w:type="spellEnd"/>
      <w:r>
        <w:rPr>
          <w:lang w:val="uk-UA"/>
        </w:rPr>
        <w:t>ю</w:t>
      </w:r>
      <w:r>
        <w:t xml:space="preserve"> </w:t>
      </w:r>
      <w:smartTag w:uri="urn:schemas-microsoft-com:office:smarttags" w:element="metricconverter">
        <w:smartTagPr>
          <w:attr w:name="ProductID" w:val="16,88 м"/>
        </w:smartTagPr>
        <w:r>
          <w:t>16,88</w:t>
        </w:r>
        <w:r>
          <w:rPr>
            <w:lang w:val="uk-UA"/>
          </w:rPr>
          <w:t xml:space="preserve"> </w:t>
        </w:r>
        <w:r>
          <w:t>м</w:t>
        </w:r>
      </w:smartTag>
      <w:r>
        <w:t xml:space="preserve">, </w:t>
      </w:r>
      <w:proofErr w:type="spellStart"/>
      <w:r>
        <w:t>від</w:t>
      </w:r>
      <w:proofErr w:type="spellEnd"/>
      <w:r>
        <w:t xml:space="preserve"> точки 2 до точки 3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прямої</w:t>
      </w:r>
      <w:proofErr w:type="spellEnd"/>
      <w:r>
        <w:t xml:space="preserve"> </w:t>
      </w:r>
      <w:proofErr w:type="spellStart"/>
      <w:r>
        <w:t>лінії</w:t>
      </w:r>
      <w:proofErr w:type="spellEnd"/>
      <w:r>
        <w:t xml:space="preserve"> </w:t>
      </w:r>
      <w:proofErr w:type="spellStart"/>
      <w:r>
        <w:t>довжиною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4,89 м"/>
        </w:smartTagPr>
        <w:r>
          <w:t>4,89</w:t>
        </w:r>
        <w:r>
          <w:rPr>
            <w:lang w:val="uk-UA"/>
          </w:rPr>
          <w:t xml:space="preserve"> </w:t>
        </w:r>
        <w:r>
          <w:t>м</w:t>
        </w:r>
      </w:smartTag>
      <w:r>
        <w:t xml:space="preserve">, </w:t>
      </w:r>
      <w:proofErr w:type="spellStart"/>
      <w:r>
        <w:t>від</w:t>
      </w:r>
      <w:proofErr w:type="spellEnd"/>
      <w:r>
        <w:t xml:space="preserve"> точки 3 до точки 4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прямої</w:t>
      </w:r>
      <w:proofErr w:type="spellEnd"/>
      <w:r>
        <w:t xml:space="preserve"> </w:t>
      </w:r>
      <w:proofErr w:type="spellStart"/>
      <w:r>
        <w:t>ліні</w:t>
      </w:r>
      <w:proofErr w:type="spellEnd"/>
      <w:r>
        <w:rPr>
          <w:lang w:val="uk-UA"/>
        </w:rPr>
        <w:t>ї</w:t>
      </w:r>
      <w:r>
        <w:t xml:space="preserve"> </w:t>
      </w:r>
      <w:proofErr w:type="spellStart"/>
      <w:r>
        <w:t>довжиною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6,82 м"/>
        </w:smartTagPr>
        <w:r>
          <w:t>16,82</w:t>
        </w:r>
        <w:r>
          <w:rPr>
            <w:lang w:val="uk-UA"/>
          </w:rPr>
          <w:t xml:space="preserve"> </w:t>
        </w:r>
        <w:r>
          <w:t>м</w:t>
        </w:r>
      </w:smartTag>
      <w:r>
        <w:t xml:space="preserve">, </w:t>
      </w:r>
      <w:r>
        <w:rPr>
          <w:lang w:val="uk-UA"/>
        </w:rPr>
        <w:t xml:space="preserve"> від точки 4 до точки 5 у вигляді прямої лінії довжиною </w:t>
      </w:r>
      <w:smartTag w:uri="urn:schemas-microsoft-com:office:smarttags" w:element="metricconverter">
        <w:smartTagPr>
          <w:attr w:name="ProductID" w:val="1,15 м"/>
        </w:smartTagPr>
        <w:r>
          <w:rPr>
            <w:lang w:val="uk-UA"/>
          </w:rPr>
          <w:t>1,15 м</w:t>
        </w:r>
      </w:smartTag>
      <w:r>
        <w:rPr>
          <w:lang w:val="uk-UA"/>
        </w:rPr>
        <w:t xml:space="preserve"> , </w:t>
      </w:r>
      <w:proofErr w:type="spellStart"/>
      <w:r>
        <w:t>від</w:t>
      </w:r>
      <w:proofErr w:type="spellEnd"/>
      <w:r>
        <w:t xml:space="preserve"> точки 5 до точки 6 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прямої</w:t>
      </w:r>
      <w:proofErr w:type="spellEnd"/>
      <w:r>
        <w:t xml:space="preserve"> </w:t>
      </w:r>
      <w:proofErr w:type="spellStart"/>
      <w:r>
        <w:t>ліні</w:t>
      </w:r>
      <w:proofErr w:type="spellEnd"/>
      <w:r>
        <w:rPr>
          <w:lang w:val="uk-UA"/>
        </w:rPr>
        <w:t>ї</w:t>
      </w:r>
      <w:r>
        <w:t xml:space="preserve"> </w:t>
      </w:r>
      <w:proofErr w:type="spellStart"/>
      <w:r>
        <w:t>довжиною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,15 м"/>
        </w:smartTagPr>
        <w:r>
          <w:t>1,15</w:t>
        </w:r>
        <w:r>
          <w:rPr>
            <w:lang w:val="uk-UA"/>
          </w:rPr>
          <w:t xml:space="preserve"> </w:t>
        </w:r>
        <w:r>
          <w:t>м</w:t>
        </w:r>
      </w:smartTag>
      <w:r>
        <w:t xml:space="preserve">, </w:t>
      </w:r>
      <w:proofErr w:type="spellStart"/>
      <w:r>
        <w:t>від</w:t>
      </w:r>
      <w:proofErr w:type="spellEnd"/>
      <w:r>
        <w:t xml:space="preserve"> точки  6 до точки 7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прямої</w:t>
      </w:r>
      <w:proofErr w:type="spellEnd"/>
      <w:r>
        <w:t xml:space="preserve"> </w:t>
      </w:r>
      <w:proofErr w:type="spellStart"/>
      <w:r>
        <w:t>ліні</w:t>
      </w:r>
      <w:proofErr w:type="spellEnd"/>
      <w:r>
        <w:rPr>
          <w:lang w:val="uk-UA"/>
        </w:rPr>
        <w:t>ї</w:t>
      </w:r>
      <w:r>
        <w:t xml:space="preserve">  </w:t>
      </w:r>
      <w:proofErr w:type="spellStart"/>
      <w:r>
        <w:t>довжиною</w:t>
      </w:r>
      <w:proofErr w:type="spellEnd"/>
      <w:r>
        <w:t xml:space="preserve"> 14</w:t>
      </w:r>
      <w:r>
        <w:rPr>
          <w:lang w:val="uk-UA"/>
        </w:rPr>
        <w:t>,</w:t>
      </w:r>
      <w:r>
        <w:t xml:space="preserve"> </w:t>
      </w:r>
      <w:smartTag w:uri="urn:schemas-microsoft-com:office:smarttags" w:element="metricconverter">
        <w:smartTagPr>
          <w:attr w:name="ProductID" w:val="59 м"/>
        </w:smartTagPr>
        <w:r>
          <w:t>59</w:t>
        </w:r>
        <w:r>
          <w:rPr>
            <w:lang w:val="uk-UA"/>
          </w:rPr>
          <w:t xml:space="preserve"> м</w:t>
        </w:r>
      </w:smartTag>
      <w:r>
        <w:rPr>
          <w:lang w:val="uk-UA"/>
        </w:rPr>
        <w:t xml:space="preserve"> </w:t>
      </w:r>
      <w:r>
        <w:t xml:space="preserve">, </w:t>
      </w:r>
      <w:proofErr w:type="spellStart"/>
      <w:r>
        <w:t>від</w:t>
      </w:r>
      <w:proofErr w:type="spellEnd"/>
      <w:r>
        <w:t xml:space="preserve"> точки 7 до точки 8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прямої</w:t>
      </w:r>
      <w:proofErr w:type="spellEnd"/>
      <w:r>
        <w:t xml:space="preserve"> </w:t>
      </w:r>
      <w:proofErr w:type="spellStart"/>
      <w:r>
        <w:t>лінії</w:t>
      </w:r>
      <w:proofErr w:type="spellEnd"/>
      <w:r>
        <w:t xml:space="preserve"> </w:t>
      </w:r>
      <w:proofErr w:type="spellStart"/>
      <w:r>
        <w:t>довжиною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1,10 м"/>
        </w:smartTagPr>
        <w:r>
          <w:t>11,10 м</w:t>
        </w:r>
      </w:smartTag>
      <w:r>
        <w:t xml:space="preserve">, </w:t>
      </w:r>
      <w:proofErr w:type="spellStart"/>
      <w:r>
        <w:t>від</w:t>
      </w:r>
      <w:proofErr w:type="spellEnd"/>
      <w:r>
        <w:t xml:space="preserve"> точки 8 до точки 9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прямої</w:t>
      </w:r>
      <w:proofErr w:type="spellEnd"/>
      <w:r>
        <w:t xml:space="preserve"> </w:t>
      </w:r>
      <w:proofErr w:type="spellStart"/>
      <w:r>
        <w:t>лінії</w:t>
      </w:r>
      <w:proofErr w:type="spellEnd"/>
      <w:r>
        <w:t xml:space="preserve"> </w:t>
      </w:r>
      <w:proofErr w:type="spellStart"/>
      <w:r>
        <w:t>довжиною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9,32 м"/>
        </w:smartTagPr>
        <w:r>
          <w:t>19,32 м</w:t>
        </w:r>
      </w:smartTag>
      <w:r>
        <w:t xml:space="preserve">, </w:t>
      </w:r>
      <w:proofErr w:type="spellStart"/>
      <w:r>
        <w:t>від</w:t>
      </w:r>
      <w:proofErr w:type="spellEnd"/>
      <w:r>
        <w:t xml:space="preserve"> точки 9  до точки 1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прямої</w:t>
      </w:r>
      <w:proofErr w:type="spellEnd"/>
      <w:r>
        <w:t xml:space="preserve"> </w:t>
      </w:r>
      <w:proofErr w:type="spellStart"/>
      <w:r>
        <w:t>ліні</w:t>
      </w:r>
      <w:proofErr w:type="spellEnd"/>
      <w:r>
        <w:rPr>
          <w:lang w:val="uk-UA"/>
        </w:rPr>
        <w:t>ї</w:t>
      </w:r>
      <w:r>
        <w:t xml:space="preserve"> </w:t>
      </w:r>
      <w:proofErr w:type="spellStart"/>
      <w:r>
        <w:t>довжиною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6,15 м"/>
        </w:smartTagPr>
        <w:r>
          <w:t>16,15</w:t>
        </w:r>
        <w:r>
          <w:rPr>
            <w:lang w:val="uk-UA"/>
          </w:rPr>
          <w:t xml:space="preserve"> </w:t>
        </w:r>
        <w:r>
          <w:t>м</w:t>
        </w:r>
      </w:smartTag>
      <w:r>
        <w:t>.</w:t>
      </w:r>
    </w:p>
    <w:p w:rsidR="00151ECF" w:rsidRDefault="00151ECF" w:rsidP="00452ECE">
      <w:pPr>
        <w:jc w:val="both"/>
        <w:rPr>
          <w:lang w:val="uk-UA"/>
        </w:rPr>
      </w:pPr>
      <w:r>
        <w:rPr>
          <w:lang w:val="uk-UA"/>
        </w:rPr>
        <w:tab/>
        <w:t>2. Повідомити, що в разі  незгоди  з рішенням міської ради сторони спору мають право оскаржувати його в судовому порядку.</w:t>
      </w:r>
    </w:p>
    <w:p w:rsidR="00151ECF" w:rsidRDefault="00151ECF" w:rsidP="00452ECE">
      <w:pPr>
        <w:ind w:firstLine="708"/>
        <w:jc w:val="both"/>
        <w:rPr>
          <w:lang w:val="uk-UA"/>
        </w:rPr>
      </w:pPr>
      <w:r>
        <w:rPr>
          <w:lang w:val="uk-UA"/>
        </w:rPr>
        <w:t>3.Рішення міської ради вступає в силу з моменту його прийняття. Оскарження зазначеного рішення в суді призупиняє його дію.</w:t>
      </w:r>
    </w:p>
    <w:p w:rsidR="00151ECF" w:rsidRPr="00452ECE" w:rsidRDefault="00151ECF" w:rsidP="00452ECE">
      <w:pPr>
        <w:ind w:firstLine="708"/>
        <w:jc w:val="both"/>
        <w:rPr>
          <w:lang w:val="uk-UA"/>
        </w:rPr>
      </w:pPr>
      <w:r>
        <w:rPr>
          <w:lang w:val="uk-UA"/>
        </w:rPr>
        <w:t xml:space="preserve">4. Рекомендувати </w:t>
      </w:r>
      <w:proofErr w:type="spellStart"/>
      <w:r>
        <w:rPr>
          <w:lang w:val="uk-UA"/>
        </w:rPr>
        <w:t>Сусленкову</w:t>
      </w:r>
      <w:proofErr w:type="spellEnd"/>
      <w:r>
        <w:rPr>
          <w:lang w:val="uk-UA"/>
        </w:rPr>
        <w:t xml:space="preserve"> Володимиру Васильовичу та Лаврову Олексію Сергійовичу  відремонтувати паркан, що розділяє суміжні земельні ділянки, таким чином, щоб він не нависав над суміжними земельними ділянками.</w:t>
      </w:r>
    </w:p>
    <w:p w:rsidR="00151ECF" w:rsidRPr="001378CB" w:rsidRDefault="00151ECF" w:rsidP="00D06FCF">
      <w:pPr>
        <w:jc w:val="both"/>
        <w:rPr>
          <w:lang w:val="uk-UA"/>
        </w:rPr>
      </w:pPr>
      <w:r>
        <w:rPr>
          <w:lang w:val="uk-UA"/>
        </w:rPr>
        <w:tab/>
        <w:t>5.</w:t>
      </w:r>
      <w:r w:rsidRPr="001378CB">
        <w:rPr>
          <w:lang w:val="uk-UA"/>
        </w:rPr>
        <w:t xml:space="preserve">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151ECF" w:rsidRPr="001378CB" w:rsidRDefault="00151ECF" w:rsidP="00841FE2">
      <w:pPr>
        <w:jc w:val="both"/>
        <w:rPr>
          <w:lang w:val="uk-UA"/>
        </w:rPr>
      </w:pPr>
    </w:p>
    <w:p w:rsidR="00151ECF" w:rsidRDefault="00151ECF" w:rsidP="00841FE2">
      <w:pPr>
        <w:ind w:firstLine="708"/>
        <w:jc w:val="both"/>
        <w:rPr>
          <w:lang w:val="uk-UA"/>
        </w:rPr>
      </w:pPr>
    </w:p>
    <w:p w:rsidR="00151ECF" w:rsidRDefault="00151ECF" w:rsidP="00841FE2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151ECF" w:rsidRDefault="00151ECF" w:rsidP="00841FE2">
      <w:pPr>
        <w:jc w:val="both"/>
        <w:rPr>
          <w:lang w:val="uk-UA"/>
        </w:rPr>
      </w:pPr>
    </w:p>
    <w:p w:rsidR="00151ECF" w:rsidRDefault="00151ECF" w:rsidP="00841FE2">
      <w:pPr>
        <w:jc w:val="both"/>
        <w:rPr>
          <w:lang w:val="uk-UA"/>
        </w:rPr>
      </w:pPr>
    </w:p>
    <w:p w:rsidR="00151ECF" w:rsidRDefault="00151ECF" w:rsidP="00841FE2">
      <w:pPr>
        <w:rPr>
          <w:lang w:val="uk-UA"/>
        </w:rPr>
      </w:pPr>
    </w:p>
    <w:sectPr w:rsidR="00151ECF" w:rsidSect="00C45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FE2"/>
    <w:rsid w:val="00075BA8"/>
    <w:rsid w:val="00086A7B"/>
    <w:rsid w:val="001249FA"/>
    <w:rsid w:val="001378CB"/>
    <w:rsid w:val="00151ECF"/>
    <w:rsid w:val="001C7940"/>
    <w:rsid w:val="001D751D"/>
    <w:rsid w:val="001F66DF"/>
    <w:rsid w:val="003010A3"/>
    <w:rsid w:val="00301EA2"/>
    <w:rsid w:val="00323000"/>
    <w:rsid w:val="00395742"/>
    <w:rsid w:val="003C6912"/>
    <w:rsid w:val="003F60F9"/>
    <w:rsid w:val="00411479"/>
    <w:rsid w:val="00413010"/>
    <w:rsid w:val="00427879"/>
    <w:rsid w:val="00452ECE"/>
    <w:rsid w:val="004E1D44"/>
    <w:rsid w:val="005042CA"/>
    <w:rsid w:val="005A0ADC"/>
    <w:rsid w:val="005F3C3F"/>
    <w:rsid w:val="005F3CCE"/>
    <w:rsid w:val="0066171F"/>
    <w:rsid w:val="00667F9E"/>
    <w:rsid w:val="0067372D"/>
    <w:rsid w:val="006A4692"/>
    <w:rsid w:val="006C6F70"/>
    <w:rsid w:val="006F3390"/>
    <w:rsid w:val="007367B6"/>
    <w:rsid w:val="0075164D"/>
    <w:rsid w:val="00753212"/>
    <w:rsid w:val="00770096"/>
    <w:rsid w:val="00841FE2"/>
    <w:rsid w:val="0090705B"/>
    <w:rsid w:val="009A6CE4"/>
    <w:rsid w:val="009B165D"/>
    <w:rsid w:val="009B290B"/>
    <w:rsid w:val="009D1DF7"/>
    <w:rsid w:val="00A25F7A"/>
    <w:rsid w:val="00A4582C"/>
    <w:rsid w:val="00AC44FA"/>
    <w:rsid w:val="00AE076E"/>
    <w:rsid w:val="00B313E4"/>
    <w:rsid w:val="00B46AD2"/>
    <w:rsid w:val="00BB40A0"/>
    <w:rsid w:val="00BE1351"/>
    <w:rsid w:val="00BF11B4"/>
    <w:rsid w:val="00C45EEB"/>
    <w:rsid w:val="00CB5EBF"/>
    <w:rsid w:val="00CC7ADB"/>
    <w:rsid w:val="00CE5FE5"/>
    <w:rsid w:val="00D06FCF"/>
    <w:rsid w:val="00D27137"/>
    <w:rsid w:val="00D74F99"/>
    <w:rsid w:val="00DA5040"/>
    <w:rsid w:val="00E92444"/>
    <w:rsid w:val="00E94B85"/>
    <w:rsid w:val="00EB1161"/>
    <w:rsid w:val="00ED0F83"/>
    <w:rsid w:val="00ED617E"/>
    <w:rsid w:val="00F00B8D"/>
    <w:rsid w:val="00F7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41FE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841FE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841FE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841FE2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402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13</cp:revision>
  <cp:lastPrinted>2017-09-28T12:44:00Z</cp:lastPrinted>
  <dcterms:created xsi:type="dcterms:W3CDTF">2017-09-01T05:44:00Z</dcterms:created>
  <dcterms:modified xsi:type="dcterms:W3CDTF">2017-10-02T11:49:00Z</dcterms:modified>
</cp:coreProperties>
</file>