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B5" w:rsidRPr="00816645" w:rsidRDefault="00C95FB5" w:rsidP="004D05F3">
      <w:pPr>
        <w:ind w:left="708" w:firstLine="708"/>
        <w:jc w:val="center"/>
        <w:rPr>
          <w:sz w:val="28"/>
          <w:szCs w:val="28"/>
          <w:lang w:val="uk-UA"/>
        </w:rPr>
      </w:pPr>
      <w:r w:rsidRPr="00816645">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0661696" r:id="rId5"/>
        </w:object>
      </w:r>
    </w:p>
    <w:p w:rsidR="00C95FB5" w:rsidRPr="00816645" w:rsidRDefault="00C95FB5" w:rsidP="004D05F3">
      <w:pPr>
        <w:pStyle w:val="a3"/>
        <w:spacing w:line="360" w:lineRule="auto"/>
        <w:rPr>
          <w:sz w:val="28"/>
          <w:szCs w:val="28"/>
        </w:rPr>
      </w:pPr>
    </w:p>
    <w:p w:rsidR="00C95FB5" w:rsidRPr="00816645" w:rsidRDefault="008D2F0B" w:rsidP="004D05F3">
      <w:pPr>
        <w:pStyle w:val="a3"/>
        <w:spacing w:line="360" w:lineRule="auto"/>
        <w:rPr>
          <w:b w:val="0"/>
          <w:sz w:val="28"/>
          <w:szCs w:val="28"/>
        </w:rPr>
      </w:pPr>
      <w:r w:rsidRPr="008D2F0B">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C95FB5" w:rsidRDefault="00C95FB5" w:rsidP="004D05F3"/>
              </w:txbxContent>
            </v:textbox>
            <w10:wrap type="tight" anchorx="page"/>
          </v:shape>
        </w:pict>
      </w:r>
      <w:r w:rsidR="00C95FB5" w:rsidRPr="00816645">
        <w:rPr>
          <w:sz w:val="28"/>
          <w:szCs w:val="28"/>
        </w:rPr>
        <w:t xml:space="preserve"> У К Р А Ї Н А</w:t>
      </w:r>
    </w:p>
    <w:p w:rsidR="00C95FB5" w:rsidRPr="00816645" w:rsidRDefault="00C95FB5" w:rsidP="004D05F3">
      <w:pPr>
        <w:pStyle w:val="a5"/>
        <w:rPr>
          <w:sz w:val="28"/>
          <w:szCs w:val="28"/>
        </w:rPr>
      </w:pPr>
      <w:r w:rsidRPr="00816645">
        <w:rPr>
          <w:sz w:val="28"/>
          <w:szCs w:val="28"/>
        </w:rPr>
        <w:t>ВАСИЛІВСЬКА МІСЬКА РАДА</w:t>
      </w:r>
    </w:p>
    <w:p w:rsidR="00C95FB5" w:rsidRPr="00816645" w:rsidRDefault="00C95FB5" w:rsidP="004D05F3">
      <w:pPr>
        <w:pStyle w:val="a5"/>
        <w:rPr>
          <w:sz w:val="28"/>
          <w:szCs w:val="28"/>
        </w:rPr>
      </w:pPr>
      <w:r w:rsidRPr="00816645">
        <w:rPr>
          <w:sz w:val="28"/>
          <w:szCs w:val="28"/>
        </w:rPr>
        <w:t>ЗАПОРІЗЬКОЇ ОБЛАСТІ</w:t>
      </w:r>
    </w:p>
    <w:p w:rsidR="00C95FB5" w:rsidRPr="00816645" w:rsidRDefault="00C95FB5" w:rsidP="004D05F3">
      <w:pPr>
        <w:ind w:right="-38"/>
        <w:jc w:val="center"/>
        <w:rPr>
          <w:b/>
          <w:sz w:val="28"/>
          <w:szCs w:val="28"/>
          <w:lang w:val="uk-UA"/>
        </w:rPr>
      </w:pPr>
      <w:r w:rsidRPr="00816645">
        <w:rPr>
          <w:b/>
          <w:sz w:val="28"/>
          <w:szCs w:val="28"/>
          <w:lang w:val="uk-UA"/>
        </w:rPr>
        <w:t>сьомого скликання</w:t>
      </w:r>
    </w:p>
    <w:p w:rsidR="00C95FB5" w:rsidRPr="00816645" w:rsidRDefault="00C95FB5" w:rsidP="004D05F3">
      <w:pPr>
        <w:ind w:right="-38"/>
        <w:jc w:val="center"/>
        <w:rPr>
          <w:b/>
          <w:sz w:val="28"/>
          <w:szCs w:val="28"/>
          <w:lang w:val="uk-UA"/>
        </w:rPr>
      </w:pPr>
      <w:r w:rsidRPr="00816645">
        <w:rPr>
          <w:b/>
          <w:sz w:val="28"/>
          <w:szCs w:val="28"/>
          <w:lang w:val="uk-UA"/>
        </w:rPr>
        <w:t>дев’ятнадцята  сесія</w:t>
      </w:r>
    </w:p>
    <w:p w:rsidR="00C95FB5" w:rsidRPr="00816645" w:rsidRDefault="00C95FB5" w:rsidP="004D05F3">
      <w:pPr>
        <w:ind w:right="-38"/>
        <w:jc w:val="center"/>
        <w:rPr>
          <w:b/>
          <w:sz w:val="28"/>
          <w:szCs w:val="28"/>
          <w:lang w:val="uk-UA"/>
        </w:rPr>
      </w:pPr>
    </w:p>
    <w:p w:rsidR="00C95FB5" w:rsidRPr="00816645" w:rsidRDefault="00C95FB5" w:rsidP="004D05F3">
      <w:pPr>
        <w:ind w:right="-38"/>
        <w:jc w:val="center"/>
        <w:rPr>
          <w:b/>
          <w:sz w:val="28"/>
          <w:szCs w:val="28"/>
          <w:lang w:val="uk-UA"/>
        </w:rPr>
      </w:pPr>
      <w:r w:rsidRPr="00816645">
        <w:rPr>
          <w:b/>
          <w:sz w:val="28"/>
          <w:szCs w:val="28"/>
          <w:lang w:val="uk-UA"/>
        </w:rPr>
        <w:t xml:space="preserve">Р  І  Ш  Е  Н  </w:t>
      </w:r>
      <w:proofErr w:type="spellStart"/>
      <w:r w:rsidRPr="00816645">
        <w:rPr>
          <w:b/>
          <w:sz w:val="28"/>
          <w:szCs w:val="28"/>
          <w:lang w:val="uk-UA"/>
        </w:rPr>
        <w:t>Н</w:t>
      </w:r>
      <w:proofErr w:type="spellEnd"/>
      <w:r w:rsidRPr="00816645">
        <w:rPr>
          <w:b/>
          <w:sz w:val="28"/>
          <w:szCs w:val="28"/>
          <w:lang w:val="uk-UA"/>
        </w:rPr>
        <w:t xml:space="preserve">  Я</w:t>
      </w:r>
      <w:r>
        <w:rPr>
          <w:b/>
          <w:sz w:val="28"/>
          <w:szCs w:val="28"/>
          <w:lang w:val="uk-UA"/>
        </w:rPr>
        <w:t xml:space="preserve"> </w:t>
      </w:r>
    </w:p>
    <w:p w:rsidR="00C95FB5" w:rsidRDefault="00C95FB5" w:rsidP="004D05F3">
      <w:pPr>
        <w:ind w:right="-38"/>
        <w:jc w:val="center"/>
        <w:rPr>
          <w:b/>
          <w:sz w:val="27"/>
          <w:szCs w:val="27"/>
          <w:lang w:val="uk-UA"/>
        </w:rPr>
      </w:pPr>
    </w:p>
    <w:p w:rsidR="00C95FB5" w:rsidRPr="004942DB" w:rsidRDefault="00C95FB5" w:rsidP="00CD0A5E">
      <w:pPr>
        <w:ind w:right="-38"/>
        <w:rPr>
          <w:lang w:val="uk-UA"/>
        </w:rPr>
      </w:pPr>
      <w:r w:rsidRPr="004942DB">
        <w:rPr>
          <w:lang w:val="uk-UA"/>
        </w:rPr>
        <w:t xml:space="preserve">02 березня 2017                                                                                                      </w:t>
      </w:r>
      <w:r>
        <w:rPr>
          <w:lang w:val="uk-UA"/>
        </w:rPr>
        <w:t xml:space="preserve">             №  54</w:t>
      </w:r>
    </w:p>
    <w:p w:rsidR="00C95FB5" w:rsidRDefault="00C95FB5" w:rsidP="004D05F3">
      <w:pPr>
        <w:ind w:right="-38"/>
        <w:rPr>
          <w:b/>
          <w:sz w:val="27"/>
          <w:szCs w:val="27"/>
          <w:lang w:val="uk-UA"/>
        </w:rPr>
      </w:pPr>
    </w:p>
    <w:p w:rsidR="00C95FB5" w:rsidRDefault="00C95FB5" w:rsidP="004D05F3">
      <w:pPr>
        <w:jc w:val="both"/>
        <w:rPr>
          <w:lang w:val="uk-UA"/>
        </w:rPr>
      </w:pPr>
      <w:r>
        <w:rPr>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для розміщення та обслуговування адміністративного приміщення в м. </w:t>
      </w:r>
      <w:proofErr w:type="spellStart"/>
      <w:r>
        <w:rPr>
          <w:lang w:val="uk-UA"/>
        </w:rPr>
        <w:t>Василівка</w:t>
      </w:r>
      <w:proofErr w:type="spellEnd"/>
      <w:r>
        <w:rPr>
          <w:lang w:val="uk-UA"/>
        </w:rPr>
        <w:t xml:space="preserve">, пров. Елеваторний 2 та для розміщення та обслуговування комплексу будівель в м. </w:t>
      </w:r>
      <w:proofErr w:type="spellStart"/>
      <w:r>
        <w:rPr>
          <w:lang w:val="uk-UA"/>
        </w:rPr>
        <w:t>Василівка</w:t>
      </w:r>
      <w:proofErr w:type="spellEnd"/>
      <w:r>
        <w:rPr>
          <w:lang w:val="uk-UA"/>
        </w:rPr>
        <w:t xml:space="preserve">, пров. Елеваторний 4 </w:t>
      </w:r>
      <w:proofErr w:type="spellStart"/>
      <w:r>
        <w:rPr>
          <w:lang w:val="uk-UA"/>
        </w:rPr>
        <w:t>Костюкову</w:t>
      </w:r>
      <w:proofErr w:type="spellEnd"/>
      <w:r>
        <w:rPr>
          <w:lang w:val="uk-UA"/>
        </w:rPr>
        <w:t xml:space="preserve"> О.І.</w:t>
      </w:r>
    </w:p>
    <w:p w:rsidR="00C95FB5" w:rsidRDefault="00C95FB5" w:rsidP="004D05F3">
      <w:pPr>
        <w:jc w:val="both"/>
        <w:rPr>
          <w:lang w:val="uk-UA"/>
        </w:rPr>
      </w:pPr>
      <w:r>
        <w:rPr>
          <w:lang w:val="uk-UA"/>
        </w:rPr>
        <w:t xml:space="preserve"> </w:t>
      </w:r>
    </w:p>
    <w:p w:rsidR="00C95FB5" w:rsidRDefault="00C95FB5" w:rsidP="004D05F3">
      <w:pPr>
        <w:jc w:val="both"/>
        <w:rPr>
          <w:lang w:val="uk-UA"/>
        </w:rPr>
      </w:pPr>
      <w:r>
        <w:rPr>
          <w:lang w:val="uk-UA"/>
        </w:rPr>
        <w:tab/>
        <w:t xml:space="preserve">Керуючись Законом України «Про місцеве самоврядування в Україні»,  ст.12,120,123, 124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Костюкова</w:t>
      </w:r>
      <w:proofErr w:type="spellEnd"/>
      <w:r>
        <w:rPr>
          <w:lang w:val="uk-UA"/>
        </w:rPr>
        <w:t xml:space="preserve"> Олександра Івановича , що мешкає в м. </w:t>
      </w:r>
      <w:proofErr w:type="spellStart"/>
      <w:r>
        <w:rPr>
          <w:lang w:val="uk-UA"/>
        </w:rPr>
        <w:t>Василівка</w:t>
      </w:r>
      <w:proofErr w:type="spellEnd"/>
      <w:r>
        <w:rPr>
          <w:lang w:val="uk-UA"/>
        </w:rPr>
        <w:t xml:space="preserve">, вул. Дніпровська 6,  про надання дозволу на розробку технічної документації із землеустрою щодо встановлення (відновлення) меж земельної ділянки в натурі (на місцевості) для розміщення та обслуговування адміністративного приміщення в м. </w:t>
      </w:r>
      <w:proofErr w:type="spellStart"/>
      <w:r>
        <w:rPr>
          <w:lang w:val="uk-UA"/>
        </w:rPr>
        <w:t>Василівка</w:t>
      </w:r>
      <w:proofErr w:type="spellEnd"/>
      <w:r>
        <w:rPr>
          <w:lang w:val="uk-UA"/>
        </w:rPr>
        <w:t xml:space="preserve"> пров. Елеваторний 2 та обслуговування комплексу будівель в м. </w:t>
      </w:r>
      <w:proofErr w:type="spellStart"/>
      <w:r>
        <w:rPr>
          <w:lang w:val="uk-UA"/>
        </w:rPr>
        <w:t>Василівка</w:t>
      </w:r>
      <w:proofErr w:type="spellEnd"/>
      <w:r>
        <w:rPr>
          <w:lang w:val="uk-UA"/>
        </w:rPr>
        <w:t xml:space="preserve">, пров. Елеваторний 4, </w:t>
      </w:r>
      <w:proofErr w:type="spellStart"/>
      <w:r>
        <w:rPr>
          <w:lang w:val="uk-UA"/>
        </w:rPr>
        <w:t>Василівська</w:t>
      </w:r>
      <w:proofErr w:type="spellEnd"/>
      <w:r>
        <w:rPr>
          <w:lang w:val="uk-UA"/>
        </w:rPr>
        <w:t xml:space="preserve"> міська рада</w:t>
      </w:r>
    </w:p>
    <w:p w:rsidR="00C95FB5" w:rsidRDefault="00C95FB5" w:rsidP="004D05F3">
      <w:pPr>
        <w:jc w:val="both"/>
        <w:rPr>
          <w:lang w:val="uk-UA"/>
        </w:rPr>
      </w:pPr>
      <w:r>
        <w:rPr>
          <w:lang w:val="uk-UA"/>
        </w:rPr>
        <w:t>В И Р І Ш И Л А :</w:t>
      </w:r>
    </w:p>
    <w:p w:rsidR="00C95FB5" w:rsidRDefault="00C95FB5" w:rsidP="003603CF">
      <w:pPr>
        <w:ind w:right="-38"/>
        <w:jc w:val="both"/>
        <w:rPr>
          <w:lang w:val="uk-UA"/>
        </w:rPr>
      </w:pPr>
      <w:r>
        <w:rPr>
          <w:lang w:val="uk-UA"/>
        </w:rPr>
        <w:tab/>
        <w:t xml:space="preserve">1.Надати гр. </w:t>
      </w:r>
      <w:proofErr w:type="spellStart"/>
      <w:r>
        <w:rPr>
          <w:lang w:val="uk-UA"/>
        </w:rPr>
        <w:t>Костюкову</w:t>
      </w:r>
      <w:proofErr w:type="spellEnd"/>
      <w:r>
        <w:rPr>
          <w:lang w:val="uk-UA"/>
        </w:rPr>
        <w:t xml:space="preserve"> Олександру Івановичу дозвіл на розробку технічної документації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1185 га"/>
        </w:smartTagPr>
        <w:r>
          <w:rPr>
            <w:lang w:val="uk-UA"/>
          </w:rPr>
          <w:t>0,1185 га</w:t>
        </w:r>
      </w:smartTag>
      <w:r>
        <w:rPr>
          <w:lang w:val="uk-UA"/>
        </w:rPr>
        <w:t xml:space="preserve"> для розміщення та обслуговування адміністративного приміщення в м. </w:t>
      </w:r>
      <w:proofErr w:type="spellStart"/>
      <w:r>
        <w:rPr>
          <w:lang w:val="uk-UA"/>
        </w:rPr>
        <w:t>Василівка</w:t>
      </w:r>
      <w:proofErr w:type="spellEnd"/>
      <w:r>
        <w:rPr>
          <w:lang w:val="uk-UA"/>
        </w:rPr>
        <w:t>, пров. Елеваторний 2 (згідно КВЦПЗ- землі промисловості, транспорту, зв’язку, енергетики, оборони та іншого призначення).</w:t>
      </w:r>
    </w:p>
    <w:p w:rsidR="00C95FB5" w:rsidRDefault="00C95FB5" w:rsidP="003603CF">
      <w:pPr>
        <w:ind w:right="-38"/>
        <w:jc w:val="both"/>
        <w:rPr>
          <w:lang w:val="uk-UA"/>
        </w:rPr>
      </w:pPr>
      <w:r>
        <w:rPr>
          <w:lang w:val="uk-UA"/>
        </w:rPr>
        <w:tab/>
        <w:t xml:space="preserve">2.Надати гр. </w:t>
      </w:r>
      <w:proofErr w:type="spellStart"/>
      <w:r>
        <w:rPr>
          <w:lang w:val="uk-UA"/>
        </w:rPr>
        <w:t>Костюкову</w:t>
      </w:r>
      <w:proofErr w:type="spellEnd"/>
      <w:r>
        <w:rPr>
          <w:lang w:val="uk-UA"/>
        </w:rPr>
        <w:t xml:space="preserve"> Олександру Івановичу  дозвіл на розробку  технічної документації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1148 га"/>
        </w:smartTagPr>
        <w:r>
          <w:rPr>
            <w:lang w:val="uk-UA"/>
          </w:rPr>
          <w:t>0,1148 га</w:t>
        </w:r>
      </w:smartTag>
      <w:r>
        <w:rPr>
          <w:lang w:val="uk-UA"/>
        </w:rPr>
        <w:t xml:space="preserve"> для розміщення та  обслуговування комплексу будівель в м. </w:t>
      </w:r>
      <w:proofErr w:type="spellStart"/>
      <w:r>
        <w:rPr>
          <w:lang w:val="uk-UA"/>
        </w:rPr>
        <w:t>Василівка</w:t>
      </w:r>
      <w:proofErr w:type="spellEnd"/>
      <w:r>
        <w:rPr>
          <w:lang w:val="uk-UA"/>
        </w:rPr>
        <w:t>, пров. Елеваторний 4 (згідно КВЦПЗ- землі промисловості, транспорту, зв’язку, енергетики, оборони та іншого призначення).</w:t>
      </w:r>
    </w:p>
    <w:p w:rsidR="00C95FB5" w:rsidRDefault="00C95FB5" w:rsidP="003603CF">
      <w:pPr>
        <w:ind w:right="-38"/>
        <w:jc w:val="both"/>
        <w:rPr>
          <w:lang w:val="uk-UA"/>
        </w:rPr>
      </w:pPr>
      <w:r>
        <w:rPr>
          <w:lang w:val="uk-UA"/>
        </w:rPr>
        <w:tab/>
        <w:t>3. Зобов</w:t>
      </w:r>
      <w:r w:rsidRPr="00CD0A5E">
        <w:rPr>
          <w:lang w:val="uk-UA"/>
        </w:rPr>
        <w:t>’</w:t>
      </w:r>
      <w:r>
        <w:rPr>
          <w:lang w:val="uk-UA"/>
        </w:rPr>
        <w:t xml:space="preserve">язати </w:t>
      </w:r>
      <w:proofErr w:type="spellStart"/>
      <w:r>
        <w:rPr>
          <w:lang w:val="uk-UA"/>
        </w:rPr>
        <w:t>Костюкова</w:t>
      </w:r>
      <w:proofErr w:type="spellEnd"/>
      <w:r>
        <w:rPr>
          <w:lang w:val="uk-UA"/>
        </w:rPr>
        <w:t xml:space="preserve"> Олександра Івановича в трьохмісячний  термін  замовити та подати на затвердження технічну документацію із землеустрою щодо встановлення  (відновлення) меж земельних  ділянок  в натурі (на місцевості) зазначених в пунктах 1 та 2 цього рішення.</w:t>
      </w:r>
    </w:p>
    <w:p w:rsidR="00C95FB5" w:rsidRDefault="00C95FB5" w:rsidP="003603CF">
      <w:pPr>
        <w:ind w:right="-38"/>
        <w:jc w:val="both"/>
        <w:rPr>
          <w:lang w:val="uk-UA"/>
        </w:rPr>
      </w:pPr>
      <w:r>
        <w:rPr>
          <w:lang w:val="uk-UA"/>
        </w:rPr>
        <w:tab/>
        <w:t>4.</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C95FB5" w:rsidRDefault="00C95FB5" w:rsidP="004D05F3">
      <w:pPr>
        <w:ind w:firstLine="708"/>
        <w:jc w:val="both"/>
        <w:rPr>
          <w:lang w:val="uk-UA"/>
        </w:rPr>
      </w:pPr>
    </w:p>
    <w:p w:rsidR="00C95FB5" w:rsidRDefault="00C95FB5" w:rsidP="004D05F3">
      <w:pPr>
        <w:jc w:val="both"/>
        <w:rPr>
          <w:lang w:val="uk-UA"/>
        </w:rPr>
      </w:pPr>
      <w:r>
        <w:rPr>
          <w:lang w:val="uk-UA"/>
        </w:rPr>
        <w:t xml:space="preserve">Міський голова                                                                                                       Л.М. </w:t>
      </w:r>
      <w:proofErr w:type="spellStart"/>
      <w:r>
        <w:rPr>
          <w:lang w:val="uk-UA"/>
        </w:rPr>
        <w:t>Цибульняк</w:t>
      </w:r>
      <w:proofErr w:type="spellEnd"/>
    </w:p>
    <w:p w:rsidR="00C95FB5" w:rsidRDefault="00C95FB5" w:rsidP="004D05F3">
      <w:pPr>
        <w:jc w:val="both"/>
        <w:rPr>
          <w:lang w:val="uk-UA"/>
        </w:rPr>
      </w:pPr>
    </w:p>
    <w:p w:rsidR="00C95FB5" w:rsidRDefault="00C95FB5" w:rsidP="004D05F3">
      <w:pPr>
        <w:jc w:val="both"/>
        <w:rPr>
          <w:lang w:val="uk-UA"/>
        </w:rPr>
      </w:pPr>
    </w:p>
    <w:p w:rsidR="00C95FB5" w:rsidRDefault="00C95FB5" w:rsidP="004D05F3">
      <w:pPr>
        <w:jc w:val="both"/>
        <w:rPr>
          <w:lang w:val="uk-UA"/>
        </w:rPr>
      </w:pPr>
    </w:p>
    <w:p w:rsidR="00C95FB5" w:rsidRDefault="00C95FB5" w:rsidP="004D05F3">
      <w:pPr>
        <w:jc w:val="both"/>
        <w:rPr>
          <w:lang w:val="uk-UA"/>
        </w:rPr>
      </w:pPr>
    </w:p>
    <w:sectPr w:rsidR="00C95FB5" w:rsidSect="00CB33E2">
      <w:pgSz w:w="11906" w:h="16838"/>
      <w:pgMar w:top="850" w:right="850"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F3"/>
    <w:rsid w:val="00011448"/>
    <w:rsid w:val="00012D72"/>
    <w:rsid w:val="000268EE"/>
    <w:rsid w:val="00075BA8"/>
    <w:rsid w:val="000D662C"/>
    <w:rsid w:val="0015411B"/>
    <w:rsid w:val="00176EE0"/>
    <w:rsid w:val="001959E5"/>
    <w:rsid w:val="001A695B"/>
    <w:rsid w:val="001A6BD4"/>
    <w:rsid w:val="001D751D"/>
    <w:rsid w:val="002501F8"/>
    <w:rsid w:val="00251316"/>
    <w:rsid w:val="00274FFD"/>
    <w:rsid w:val="002D21E4"/>
    <w:rsid w:val="00301EA2"/>
    <w:rsid w:val="003603CF"/>
    <w:rsid w:val="0037751C"/>
    <w:rsid w:val="003962B4"/>
    <w:rsid w:val="00401DB3"/>
    <w:rsid w:val="004942DB"/>
    <w:rsid w:val="004A70A6"/>
    <w:rsid w:val="004D05F3"/>
    <w:rsid w:val="0064505E"/>
    <w:rsid w:val="00657D50"/>
    <w:rsid w:val="00696625"/>
    <w:rsid w:val="006A112B"/>
    <w:rsid w:val="00707DA4"/>
    <w:rsid w:val="00751F7A"/>
    <w:rsid w:val="00770096"/>
    <w:rsid w:val="00816645"/>
    <w:rsid w:val="00890517"/>
    <w:rsid w:val="008D2F0B"/>
    <w:rsid w:val="0090705B"/>
    <w:rsid w:val="00943617"/>
    <w:rsid w:val="009D7799"/>
    <w:rsid w:val="00A3718F"/>
    <w:rsid w:val="00A45C0B"/>
    <w:rsid w:val="00B7222D"/>
    <w:rsid w:val="00BB450D"/>
    <w:rsid w:val="00BF4A01"/>
    <w:rsid w:val="00C95FB5"/>
    <w:rsid w:val="00CB33E2"/>
    <w:rsid w:val="00CC6387"/>
    <w:rsid w:val="00CD0A5E"/>
    <w:rsid w:val="00CF1EA7"/>
    <w:rsid w:val="00DA3516"/>
    <w:rsid w:val="00DA5040"/>
    <w:rsid w:val="00E6222F"/>
    <w:rsid w:val="00E948B7"/>
    <w:rsid w:val="00F132E7"/>
    <w:rsid w:val="00F27B9F"/>
    <w:rsid w:val="00F5655F"/>
    <w:rsid w:val="00F64A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D05F3"/>
    <w:pPr>
      <w:jc w:val="center"/>
    </w:pPr>
    <w:rPr>
      <w:b/>
      <w:szCs w:val="20"/>
      <w:lang w:val="uk-UA"/>
    </w:rPr>
  </w:style>
  <w:style w:type="character" w:customStyle="1" w:styleId="a4">
    <w:name w:val="Название Знак"/>
    <w:basedOn w:val="a0"/>
    <w:link w:val="a3"/>
    <w:uiPriority w:val="99"/>
    <w:locked/>
    <w:rsid w:val="004D05F3"/>
    <w:rPr>
      <w:rFonts w:ascii="Times New Roman" w:hAnsi="Times New Roman" w:cs="Times New Roman"/>
      <w:b/>
      <w:sz w:val="20"/>
      <w:szCs w:val="20"/>
      <w:lang w:val="uk-UA" w:eastAsia="ru-RU"/>
    </w:rPr>
  </w:style>
  <w:style w:type="paragraph" w:styleId="a5">
    <w:name w:val="Subtitle"/>
    <w:basedOn w:val="a"/>
    <w:link w:val="a6"/>
    <w:uiPriority w:val="99"/>
    <w:qFormat/>
    <w:rsid w:val="004D05F3"/>
    <w:pPr>
      <w:jc w:val="center"/>
    </w:pPr>
    <w:rPr>
      <w:b/>
      <w:szCs w:val="20"/>
      <w:lang w:val="uk-UA"/>
    </w:rPr>
  </w:style>
  <w:style w:type="character" w:customStyle="1" w:styleId="a6">
    <w:name w:val="Подзаголовок Знак"/>
    <w:basedOn w:val="a0"/>
    <w:link w:val="a5"/>
    <w:uiPriority w:val="99"/>
    <w:locked/>
    <w:rsid w:val="004D05F3"/>
    <w:rPr>
      <w:rFonts w:ascii="Times New Roman" w:hAnsi="Times New Roman" w:cs="Times New Roman"/>
      <w:b/>
      <w:sz w:val="20"/>
      <w:szCs w:val="20"/>
      <w:lang w:val="uk-UA" w:eastAsia="ru-RU"/>
    </w:rPr>
  </w:style>
  <w:style w:type="table" w:styleId="a7">
    <w:name w:val="Table Grid"/>
    <w:basedOn w:val="a1"/>
    <w:uiPriority w:val="99"/>
    <w:rsid w:val="00CC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423</Words>
  <Characters>2415</Characters>
  <Application>Microsoft Office Word</Application>
  <DocSecurity>0</DocSecurity>
  <Lines>20</Lines>
  <Paragraphs>5</Paragraphs>
  <ScaleCrop>false</ScaleCrop>
  <Company>Microsoft</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17</cp:revision>
  <cp:lastPrinted>2017-03-07T08:12:00Z</cp:lastPrinted>
  <dcterms:created xsi:type="dcterms:W3CDTF">2017-02-01T10:16:00Z</dcterms:created>
  <dcterms:modified xsi:type="dcterms:W3CDTF">2017-03-10T12:35:00Z</dcterms:modified>
</cp:coreProperties>
</file>