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058" w:rsidRPr="00F8600E" w:rsidRDefault="00105058" w:rsidP="004D05F3">
      <w:pPr>
        <w:ind w:left="708" w:firstLine="708"/>
        <w:jc w:val="center"/>
        <w:rPr>
          <w:sz w:val="28"/>
          <w:szCs w:val="28"/>
          <w:lang w:val="uk-UA"/>
        </w:rPr>
      </w:pPr>
      <w:r w:rsidRPr="00F8600E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50661807" r:id="rId5"/>
        </w:object>
      </w:r>
    </w:p>
    <w:p w:rsidR="00105058" w:rsidRPr="00F8600E" w:rsidRDefault="00105058" w:rsidP="004D05F3">
      <w:pPr>
        <w:pStyle w:val="a3"/>
        <w:spacing w:line="360" w:lineRule="auto"/>
        <w:rPr>
          <w:sz w:val="28"/>
          <w:szCs w:val="28"/>
        </w:rPr>
      </w:pPr>
    </w:p>
    <w:p w:rsidR="00105058" w:rsidRPr="00F8600E" w:rsidRDefault="00563C7F" w:rsidP="004D05F3">
      <w:pPr>
        <w:pStyle w:val="a3"/>
        <w:spacing w:line="360" w:lineRule="auto"/>
        <w:rPr>
          <w:b w:val="0"/>
          <w:sz w:val="28"/>
          <w:szCs w:val="28"/>
        </w:rPr>
      </w:pPr>
      <w:r w:rsidRPr="00563C7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105058" w:rsidRDefault="00105058" w:rsidP="004D05F3"/>
              </w:txbxContent>
            </v:textbox>
            <w10:wrap type="tight" anchorx="page"/>
          </v:shape>
        </w:pict>
      </w:r>
      <w:r w:rsidR="00105058" w:rsidRPr="00F8600E">
        <w:rPr>
          <w:sz w:val="28"/>
          <w:szCs w:val="28"/>
        </w:rPr>
        <w:t>У К Р А Ї Н А</w:t>
      </w:r>
    </w:p>
    <w:p w:rsidR="00105058" w:rsidRPr="00F8600E" w:rsidRDefault="00105058" w:rsidP="004D05F3">
      <w:pPr>
        <w:pStyle w:val="a5"/>
        <w:rPr>
          <w:sz w:val="28"/>
          <w:szCs w:val="28"/>
        </w:rPr>
      </w:pPr>
      <w:r w:rsidRPr="00F8600E">
        <w:rPr>
          <w:sz w:val="28"/>
          <w:szCs w:val="28"/>
        </w:rPr>
        <w:t>ВАСИЛІВСЬКА МІСЬКА РАДА</w:t>
      </w:r>
    </w:p>
    <w:p w:rsidR="00105058" w:rsidRPr="00F8600E" w:rsidRDefault="00105058" w:rsidP="004D05F3">
      <w:pPr>
        <w:pStyle w:val="a5"/>
        <w:rPr>
          <w:sz w:val="28"/>
          <w:szCs w:val="28"/>
        </w:rPr>
      </w:pPr>
      <w:r w:rsidRPr="00F8600E">
        <w:rPr>
          <w:sz w:val="28"/>
          <w:szCs w:val="28"/>
        </w:rPr>
        <w:t>ЗАПОРІЗЬКОЇ ОБЛАСТІ</w:t>
      </w:r>
    </w:p>
    <w:p w:rsidR="00105058" w:rsidRPr="00F8600E" w:rsidRDefault="00105058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600E">
        <w:rPr>
          <w:b/>
          <w:sz w:val="28"/>
          <w:szCs w:val="28"/>
          <w:lang w:val="uk-UA"/>
        </w:rPr>
        <w:t>сьомого скликання</w:t>
      </w:r>
    </w:p>
    <w:p w:rsidR="00105058" w:rsidRPr="00F8600E" w:rsidRDefault="00105058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600E">
        <w:rPr>
          <w:b/>
          <w:sz w:val="28"/>
          <w:szCs w:val="28"/>
          <w:lang w:val="uk-UA"/>
        </w:rPr>
        <w:t>дев’ятнадцята сесія</w:t>
      </w:r>
    </w:p>
    <w:p w:rsidR="00105058" w:rsidRPr="00F8600E" w:rsidRDefault="00105058" w:rsidP="004D05F3">
      <w:pPr>
        <w:ind w:right="-38"/>
        <w:jc w:val="center"/>
        <w:rPr>
          <w:b/>
          <w:sz w:val="28"/>
          <w:szCs w:val="28"/>
          <w:lang w:val="uk-UA"/>
        </w:rPr>
      </w:pPr>
    </w:p>
    <w:p w:rsidR="00105058" w:rsidRPr="00F8600E" w:rsidRDefault="00105058" w:rsidP="004D05F3">
      <w:pPr>
        <w:ind w:right="-38"/>
        <w:jc w:val="center"/>
        <w:rPr>
          <w:b/>
          <w:sz w:val="28"/>
          <w:szCs w:val="28"/>
          <w:lang w:val="uk-UA"/>
        </w:rPr>
      </w:pPr>
      <w:r w:rsidRPr="00F8600E">
        <w:rPr>
          <w:b/>
          <w:sz w:val="28"/>
          <w:szCs w:val="28"/>
          <w:lang w:val="uk-UA"/>
        </w:rPr>
        <w:t xml:space="preserve">Р  І  Ш  Е  Н  </w:t>
      </w:r>
      <w:proofErr w:type="spellStart"/>
      <w:r w:rsidRPr="00F8600E">
        <w:rPr>
          <w:b/>
          <w:sz w:val="28"/>
          <w:szCs w:val="28"/>
          <w:lang w:val="uk-UA"/>
        </w:rPr>
        <w:t>Н</w:t>
      </w:r>
      <w:proofErr w:type="spellEnd"/>
      <w:r w:rsidRPr="00F8600E">
        <w:rPr>
          <w:b/>
          <w:sz w:val="28"/>
          <w:szCs w:val="28"/>
          <w:lang w:val="uk-UA"/>
        </w:rPr>
        <w:t xml:space="preserve">  Я</w:t>
      </w:r>
      <w:r>
        <w:rPr>
          <w:b/>
          <w:sz w:val="28"/>
          <w:szCs w:val="28"/>
          <w:lang w:val="uk-UA"/>
        </w:rPr>
        <w:t xml:space="preserve"> </w:t>
      </w:r>
    </w:p>
    <w:p w:rsidR="00105058" w:rsidRDefault="00105058" w:rsidP="00805567">
      <w:pPr>
        <w:ind w:right="-38"/>
        <w:rPr>
          <w:b/>
          <w:sz w:val="27"/>
          <w:szCs w:val="27"/>
          <w:lang w:val="uk-UA"/>
        </w:rPr>
      </w:pPr>
    </w:p>
    <w:p w:rsidR="00105058" w:rsidRPr="003F470F" w:rsidRDefault="00105058" w:rsidP="00805567">
      <w:pPr>
        <w:ind w:right="-38"/>
        <w:rPr>
          <w:lang w:val="uk-UA"/>
        </w:rPr>
      </w:pPr>
      <w:r w:rsidRPr="003F470F">
        <w:rPr>
          <w:lang w:val="uk-UA"/>
        </w:rPr>
        <w:t xml:space="preserve">02 березня 2017                                                                                                 </w:t>
      </w:r>
      <w:r>
        <w:rPr>
          <w:lang w:val="uk-UA"/>
        </w:rPr>
        <w:t xml:space="preserve">         № 58</w:t>
      </w:r>
    </w:p>
    <w:p w:rsidR="00105058" w:rsidRDefault="00105058" w:rsidP="00805567">
      <w:pPr>
        <w:ind w:right="-38"/>
        <w:rPr>
          <w:b/>
          <w:sz w:val="27"/>
          <w:szCs w:val="27"/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  <w:r>
        <w:rPr>
          <w:lang w:val="uk-UA"/>
        </w:rPr>
        <w:t xml:space="preserve"> Про розгляд клопотання ТОВ «Ремонтний завод»  про зменшення ставки орендної плати за земельну ділянку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53 </w:t>
      </w: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  <w:r>
        <w:rPr>
          <w:lang w:val="uk-UA"/>
        </w:rPr>
        <w:tab/>
        <w:t xml:space="preserve">Керуючись Законом України «Про місцеве самоврядування в Україні», розглянувши клопотання ТОВ «Ремонтний завод», юридична адреса якого: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53, про зменшення ставки орендної плати за земельну ділянку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Московська 53 до 3% від нормативної грошової оцінки землі в зв’язку  з тяжким фінансовим становищем підприємства ,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105058" w:rsidRDefault="00105058" w:rsidP="004D05F3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  <w:r>
        <w:rPr>
          <w:lang w:val="uk-UA"/>
        </w:rPr>
        <w:tab/>
        <w:t xml:space="preserve">1. Відмовити ТОВ «Ремонтний завод»  в зменшенні ставки орендної плати за земельну ділянку в </w:t>
      </w:r>
      <w:proofErr w:type="spellStart"/>
      <w:r>
        <w:rPr>
          <w:lang w:val="uk-UA"/>
        </w:rPr>
        <w:t>м.Василівка</w:t>
      </w:r>
      <w:proofErr w:type="spellEnd"/>
      <w:r>
        <w:rPr>
          <w:lang w:val="uk-UA"/>
        </w:rPr>
        <w:t xml:space="preserve">, </w:t>
      </w:r>
      <w:proofErr w:type="spellStart"/>
      <w:r>
        <w:rPr>
          <w:lang w:val="uk-UA"/>
        </w:rPr>
        <w:t>вул.Московська</w:t>
      </w:r>
      <w:proofErr w:type="spellEnd"/>
      <w:r>
        <w:rPr>
          <w:lang w:val="uk-UA"/>
        </w:rPr>
        <w:t xml:space="preserve"> 53.</w:t>
      </w: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ind w:firstLine="708"/>
        <w:jc w:val="both"/>
        <w:rPr>
          <w:lang w:val="uk-UA"/>
        </w:rPr>
      </w:pPr>
      <w:r>
        <w:rPr>
          <w:lang w:val="uk-UA"/>
        </w:rPr>
        <w:t>2.</w:t>
      </w:r>
      <w:r w:rsidRPr="002D21E4">
        <w:rPr>
          <w:lang w:val="uk-UA"/>
        </w:rPr>
        <w:t xml:space="preserve"> </w:t>
      </w:r>
      <w:r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105058" w:rsidRDefault="00105058" w:rsidP="004D05F3">
      <w:pPr>
        <w:ind w:firstLine="708"/>
        <w:jc w:val="both"/>
        <w:rPr>
          <w:lang w:val="uk-UA"/>
        </w:rPr>
      </w:pPr>
    </w:p>
    <w:p w:rsidR="00105058" w:rsidRDefault="00105058" w:rsidP="004D05F3">
      <w:pPr>
        <w:ind w:firstLine="708"/>
        <w:jc w:val="both"/>
        <w:rPr>
          <w:lang w:val="uk-UA"/>
        </w:rPr>
      </w:pPr>
    </w:p>
    <w:p w:rsidR="00105058" w:rsidRDefault="00105058" w:rsidP="004D05F3">
      <w:pPr>
        <w:ind w:firstLine="708"/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p w:rsidR="00105058" w:rsidRDefault="00105058" w:rsidP="004D05F3">
      <w:pPr>
        <w:jc w:val="both"/>
        <w:rPr>
          <w:lang w:val="uk-UA"/>
        </w:rPr>
      </w:pPr>
    </w:p>
    <w:sectPr w:rsidR="00105058" w:rsidSect="0064505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5F3"/>
    <w:rsid w:val="00075BA8"/>
    <w:rsid w:val="0008161F"/>
    <w:rsid w:val="000A5711"/>
    <w:rsid w:val="000A6350"/>
    <w:rsid w:val="000C2F25"/>
    <w:rsid w:val="000D21DE"/>
    <w:rsid w:val="000D662C"/>
    <w:rsid w:val="00105058"/>
    <w:rsid w:val="001376F6"/>
    <w:rsid w:val="00170DEC"/>
    <w:rsid w:val="0017779A"/>
    <w:rsid w:val="001D751D"/>
    <w:rsid w:val="00201814"/>
    <w:rsid w:val="00231EAF"/>
    <w:rsid w:val="002870CD"/>
    <w:rsid w:val="002A00E1"/>
    <w:rsid w:val="002D21E4"/>
    <w:rsid w:val="00301EA2"/>
    <w:rsid w:val="003223BB"/>
    <w:rsid w:val="00325405"/>
    <w:rsid w:val="0034177A"/>
    <w:rsid w:val="0036102D"/>
    <w:rsid w:val="003663A6"/>
    <w:rsid w:val="00386253"/>
    <w:rsid w:val="003D4054"/>
    <w:rsid w:val="003F2E57"/>
    <w:rsid w:val="003F470F"/>
    <w:rsid w:val="00446C57"/>
    <w:rsid w:val="004D05F3"/>
    <w:rsid w:val="004D3092"/>
    <w:rsid w:val="004E707B"/>
    <w:rsid w:val="005350A6"/>
    <w:rsid w:val="00554066"/>
    <w:rsid w:val="00563C7F"/>
    <w:rsid w:val="00573510"/>
    <w:rsid w:val="005A1873"/>
    <w:rsid w:val="005D06ED"/>
    <w:rsid w:val="005F5552"/>
    <w:rsid w:val="00606728"/>
    <w:rsid w:val="0063023F"/>
    <w:rsid w:val="0064505E"/>
    <w:rsid w:val="00657D50"/>
    <w:rsid w:val="006A112B"/>
    <w:rsid w:val="006C0310"/>
    <w:rsid w:val="006F2807"/>
    <w:rsid w:val="007629F8"/>
    <w:rsid w:val="00770096"/>
    <w:rsid w:val="007F1E48"/>
    <w:rsid w:val="00805567"/>
    <w:rsid w:val="00840FB2"/>
    <w:rsid w:val="008941BC"/>
    <w:rsid w:val="008D6BA4"/>
    <w:rsid w:val="008E32D9"/>
    <w:rsid w:val="008F0FDF"/>
    <w:rsid w:val="0090705B"/>
    <w:rsid w:val="009D46A7"/>
    <w:rsid w:val="00A00C88"/>
    <w:rsid w:val="00A51CBE"/>
    <w:rsid w:val="00A945CF"/>
    <w:rsid w:val="00B13C28"/>
    <w:rsid w:val="00B8101D"/>
    <w:rsid w:val="00BC0F74"/>
    <w:rsid w:val="00BD2823"/>
    <w:rsid w:val="00BE72CD"/>
    <w:rsid w:val="00BE73E2"/>
    <w:rsid w:val="00BF4811"/>
    <w:rsid w:val="00C22984"/>
    <w:rsid w:val="00C901E2"/>
    <w:rsid w:val="00CB47DB"/>
    <w:rsid w:val="00CC6387"/>
    <w:rsid w:val="00CF1333"/>
    <w:rsid w:val="00D623DA"/>
    <w:rsid w:val="00DA5040"/>
    <w:rsid w:val="00DE776D"/>
    <w:rsid w:val="00E36A1D"/>
    <w:rsid w:val="00E6222F"/>
    <w:rsid w:val="00E80F8E"/>
    <w:rsid w:val="00E90CD9"/>
    <w:rsid w:val="00EB468B"/>
    <w:rsid w:val="00F14E9F"/>
    <w:rsid w:val="00F4468D"/>
    <w:rsid w:val="00F459D4"/>
    <w:rsid w:val="00F536F4"/>
    <w:rsid w:val="00F5691F"/>
    <w:rsid w:val="00F64970"/>
    <w:rsid w:val="00F8600E"/>
    <w:rsid w:val="00FA0A32"/>
    <w:rsid w:val="00FA7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5F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4D05F3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4D05F3"/>
    <w:rPr>
      <w:rFonts w:ascii="Times New Roman" w:hAnsi="Times New Roman" w:cs="Times New Roman"/>
      <w:b/>
      <w:sz w:val="20"/>
      <w:szCs w:val="20"/>
      <w:lang w:val="uk-UA" w:eastAsia="ru-RU"/>
    </w:rPr>
  </w:style>
  <w:style w:type="table" w:styleId="a7">
    <w:name w:val="Table Grid"/>
    <w:basedOn w:val="a1"/>
    <w:uiPriority w:val="99"/>
    <w:rsid w:val="00CC63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196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2017-03-07T07:20:00Z</cp:lastPrinted>
  <dcterms:created xsi:type="dcterms:W3CDTF">2017-02-01T10:59:00Z</dcterms:created>
  <dcterms:modified xsi:type="dcterms:W3CDTF">2017-03-10T12:37:00Z</dcterms:modified>
</cp:coreProperties>
</file>