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5" w:rsidRDefault="00182165" w:rsidP="007640B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</w:t>
      </w:r>
      <w:r w:rsidR="00197A2B" w:rsidRPr="00197A2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182165" w:rsidRDefault="00182165" w:rsidP="00A4473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82165" w:rsidRPr="00A44738" w:rsidRDefault="00182165" w:rsidP="00A4473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182165" w:rsidRPr="00B95384" w:rsidRDefault="00197A2B" w:rsidP="00B953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7A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82165" w:rsidRDefault="00182165" w:rsidP="00B95384"/>
              </w:txbxContent>
            </v:textbox>
            <w10:wrap type="tight" anchorx="page"/>
          </v:shape>
        </w:pict>
      </w:r>
      <w:r w:rsidR="00182165" w:rsidRPr="00B95384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182165" w:rsidRPr="00B95384" w:rsidRDefault="00182165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84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182165" w:rsidRPr="00B95384" w:rsidRDefault="00182165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84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182165" w:rsidRPr="00B95384" w:rsidRDefault="00182165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B95384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B953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384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182165" w:rsidRPr="00B95384" w:rsidRDefault="00182165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84">
        <w:rPr>
          <w:rFonts w:ascii="Times New Roman" w:hAnsi="Times New Roman"/>
          <w:b/>
          <w:sz w:val="28"/>
          <w:szCs w:val="28"/>
          <w:lang w:val="uk-UA"/>
        </w:rPr>
        <w:t xml:space="preserve">двадцята (позачергова)  </w:t>
      </w:r>
      <w:proofErr w:type="spellStart"/>
      <w:r w:rsidRPr="00B95384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182165" w:rsidRPr="00B95384" w:rsidRDefault="00182165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2165" w:rsidRPr="00B95384" w:rsidRDefault="00182165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84">
        <w:rPr>
          <w:rFonts w:ascii="Times New Roman" w:hAnsi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B95384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B95384">
        <w:rPr>
          <w:rFonts w:ascii="Times New Roman" w:hAnsi="Times New Roman"/>
          <w:b/>
          <w:sz w:val="28"/>
          <w:szCs w:val="28"/>
        </w:rPr>
        <w:t xml:space="preserve"> 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82165" w:rsidRPr="00B95384" w:rsidRDefault="00182165" w:rsidP="00B95384">
      <w:pPr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B953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13 квітня   2017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№  4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Pr="00021BAF" w:rsidRDefault="00182165" w:rsidP="00021BA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21BAF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 прийняття до комунальної власності територіальної громади </w:t>
      </w:r>
    </w:p>
    <w:p w:rsidR="00182165" w:rsidRPr="00021BAF" w:rsidRDefault="00182165" w:rsidP="00021BA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21BAF">
        <w:rPr>
          <w:rFonts w:ascii="Times New Roman" w:hAnsi="Times New Roman"/>
          <w:bCs/>
          <w:iCs/>
          <w:sz w:val="24"/>
          <w:szCs w:val="24"/>
          <w:lang w:val="uk-UA"/>
        </w:rPr>
        <w:t>м.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21BAF">
        <w:rPr>
          <w:rFonts w:ascii="Times New Roman" w:hAnsi="Times New Roman"/>
          <w:bCs/>
          <w:iCs/>
          <w:sz w:val="24"/>
          <w:szCs w:val="24"/>
          <w:lang w:val="uk-UA"/>
        </w:rPr>
        <w:t>Василівка</w:t>
      </w:r>
      <w:proofErr w:type="spellEnd"/>
      <w:r w:rsidRPr="00021BAF">
        <w:rPr>
          <w:rFonts w:ascii="Times New Roman" w:hAnsi="Times New Roman"/>
          <w:bCs/>
          <w:iCs/>
          <w:sz w:val="24"/>
          <w:szCs w:val="24"/>
          <w:lang w:val="uk-UA"/>
        </w:rPr>
        <w:t xml:space="preserve"> міської центральної сцени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(в т.ч. задньої стінки)</w:t>
      </w:r>
    </w:p>
    <w:p w:rsidR="00182165" w:rsidRDefault="00182165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Pr="00035224" w:rsidRDefault="00182165" w:rsidP="00035224">
      <w:pPr>
        <w:pStyle w:val="a5"/>
        <w:ind w:firstLine="567"/>
        <w:rPr>
          <w:sz w:val="24"/>
        </w:rPr>
      </w:pPr>
      <w:r>
        <w:rPr>
          <w:sz w:val="24"/>
        </w:rPr>
        <w:t xml:space="preserve">Керуючись статтями 26, </w:t>
      </w:r>
      <w:r w:rsidRPr="00035224">
        <w:rPr>
          <w:sz w:val="24"/>
        </w:rPr>
        <w:t>60</w:t>
      </w:r>
      <w:r>
        <w:rPr>
          <w:sz w:val="24"/>
        </w:rPr>
        <w:t xml:space="preserve"> Закону України «</w:t>
      </w:r>
      <w:r w:rsidRPr="00035224">
        <w:rPr>
          <w:sz w:val="24"/>
        </w:rPr>
        <w:t>Про м</w:t>
      </w:r>
      <w:r>
        <w:rPr>
          <w:sz w:val="24"/>
        </w:rPr>
        <w:t xml:space="preserve">ісцеве самоврядування в Україні», </w:t>
      </w:r>
      <w:r w:rsidRPr="00165282">
        <w:rPr>
          <w:rStyle w:val="10"/>
          <w:sz w:val="24"/>
        </w:rPr>
        <w:t>з метою врегулювання організаційних і майнових відносини</w:t>
      </w:r>
      <w:r>
        <w:rPr>
          <w:rStyle w:val="10"/>
          <w:sz w:val="24"/>
        </w:rPr>
        <w:t xml:space="preserve">, пов’язаних з ефективним використанням майна </w:t>
      </w:r>
      <w:r w:rsidRPr="00035224">
        <w:rPr>
          <w:sz w:val="24"/>
        </w:rPr>
        <w:t xml:space="preserve">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182165" w:rsidRDefault="00182165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182165" w:rsidRDefault="00182165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054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1. Прийняти до комунальної власності територіальної громади м.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від 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Василівського місько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го благодійного фонду «Джерело» 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міську центральну сцену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(в т.ч. задню стінку)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, яка розташована за адресою: м.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Василівка</w:t>
      </w:r>
      <w:proofErr w:type="spellEnd"/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бульвар Центральний.</w:t>
      </w:r>
    </w:p>
    <w:p w:rsidR="00182165" w:rsidRDefault="00182165" w:rsidP="00D158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2. Створити комісію по прийому 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 xml:space="preserve">передачі на баланс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«Благоустрій -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» Василівської міської ради Запорізької області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 xml:space="preserve"> міської центральної сцени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(в т.ч. задню стінку) 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згідно додатку (додається).</w:t>
      </w:r>
    </w:p>
    <w:p w:rsidR="00182165" w:rsidRDefault="00182165" w:rsidP="00054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 xml:space="preserve">. Передати міську центральну сцену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(в т.ч. задню стінку) </w:t>
      </w:r>
      <w:r w:rsidRPr="00054D1F">
        <w:rPr>
          <w:rFonts w:ascii="Times New Roman" w:hAnsi="Times New Roman"/>
          <w:bCs/>
          <w:iCs/>
          <w:sz w:val="24"/>
          <w:szCs w:val="24"/>
          <w:lang w:val="uk-UA"/>
        </w:rPr>
        <w:t>на баланс</w:t>
      </w:r>
      <w:r w:rsidRPr="002150AA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«Благоустрій -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»  Василівської міської ради Запорізької області.</w:t>
      </w:r>
    </w:p>
    <w:p w:rsidR="00182165" w:rsidRPr="007640B1" w:rsidRDefault="00182165" w:rsidP="007640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7640B1">
        <w:rPr>
          <w:rFonts w:ascii="Times New Roman" w:hAnsi="Times New Roman"/>
          <w:sz w:val="24"/>
          <w:szCs w:val="24"/>
          <w:lang w:val="uk-UA"/>
        </w:rPr>
        <w:t>. 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182165" w:rsidRDefault="00182165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Додаток</w:t>
      </w:r>
    </w:p>
    <w:p w:rsidR="00182165" w:rsidRDefault="00182165" w:rsidP="004D3D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до рішення двадцятої </w:t>
      </w:r>
    </w:p>
    <w:p w:rsidR="00182165" w:rsidRDefault="00182165" w:rsidP="004D3D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(позачергової) сесії</w:t>
      </w:r>
    </w:p>
    <w:p w:rsidR="00182165" w:rsidRDefault="00182165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Василівської міської ради</w:t>
      </w:r>
    </w:p>
    <w:p w:rsidR="00182165" w:rsidRDefault="00182165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сьомого скликання</w:t>
      </w:r>
    </w:p>
    <w:p w:rsidR="00182165" w:rsidRDefault="00182165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13.04.2017  №  4</w:t>
      </w:r>
    </w:p>
    <w:p w:rsidR="00182165" w:rsidRDefault="00182165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2165" w:rsidRPr="00D1423C" w:rsidRDefault="00182165" w:rsidP="00D1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423C">
        <w:rPr>
          <w:rFonts w:ascii="Times New Roman" w:hAnsi="Times New Roman"/>
          <w:b/>
          <w:sz w:val="24"/>
          <w:szCs w:val="24"/>
          <w:lang w:val="uk-UA"/>
        </w:rPr>
        <w:t>С К Л А Д</w:t>
      </w:r>
    </w:p>
    <w:p w:rsidR="00182165" w:rsidRPr="00D1423C" w:rsidRDefault="00182165" w:rsidP="00D1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2165" w:rsidRPr="00D1423C" w:rsidRDefault="00182165" w:rsidP="00D1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комісії по прийому </w:t>
      </w:r>
      <w:r w:rsidRPr="00D1423C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423C">
        <w:rPr>
          <w:rFonts w:ascii="Times New Roman" w:hAnsi="Times New Roman"/>
          <w:b/>
          <w:sz w:val="24"/>
          <w:szCs w:val="24"/>
          <w:lang w:val="uk-UA"/>
        </w:rPr>
        <w:t xml:space="preserve">передачі міської центральної сцени </w:t>
      </w:r>
      <w:r>
        <w:rPr>
          <w:rFonts w:ascii="Times New Roman" w:hAnsi="Times New Roman"/>
          <w:b/>
          <w:sz w:val="24"/>
          <w:szCs w:val="24"/>
          <w:lang w:val="uk-UA"/>
        </w:rPr>
        <w:t>(в т.ч. задньої стінки)</w:t>
      </w:r>
    </w:p>
    <w:p w:rsidR="00182165" w:rsidRDefault="00182165" w:rsidP="00D1423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D1423C">
        <w:rPr>
          <w:rFonts w:ascii="Times New Roman" w:hAnsi="Times New Roman"/>
          <w:b/>
          <w:sz w:val="24"/>
          <w:szCs w:val="24"/>
          <w:lang w:val="uk-UA"/>
        </w:rPr>
        <w:t xml:space="preserve">на баланс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«</w:t>
      </w:r>
      <w:r w:rsidRPr="006B7F13">
        <w:rPr>
          <w:rFonts w:ascii="Times New Roman" w:hAnsi="Times New Roman"/>
          <w:b/>
          <w:bCs/>
          <w:iCs/>
          <w:sz w:val="24"/>
          <w:szCs w:val="24"/>
          <w:lang w:val="uk-UA"/>
        </w:rPr>
        <w:t>Благоустрій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Василівка</w:t>
      </w:r>
      <w:proofErr w:type="spellEnd"/>
      <w:r w:rsidRPr="006B7F1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» </w:t>
      </w:r>
    </w:p>
    <w:p w:rsidR="00182165" w:rsidRPr="00D1423C" w:rsidRDefault="00182165" w:rsidP="00D1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7F13">
        <w:rPr>
          <w:rFonts w:ascii="Times New Roman" w:hAnsi="Times New Roman"/>
          <w:b/>
          <w:bCs/>
          <w:iCs/>
          <w:sz w:val="24"/>
          <w:szCs w:val="24"/>
          <w:lang w:val="uk-UA"/>
        </w:rPr>
        <w:t>Василівської міської ради</w:t>
      </w:r>
      <w:r w:rsidRPr="00D142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Запорізької області</w:t>
      </w: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82165" w:rsidRPr="00D1423C" w:rsidRDefault="00182165" w:rsidP="006B7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Карєва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Тетяна Олексіївна</w:t>
      </w:r>
      <w:r w:rsidRPr="00D1423C">
        <w:rPr>
          <w:rFonts w:ascii="Times New Roman" w:hAnsi="Times New Roman"/>
          <w:sz w:val="24"/>
          <w:szCs w:val="24"/>
          <w:lang w:val="uk-UA"/>
        </w:rPr>
        <w:t xml:space="preserve"> – заступник </w:t>
      </w:r>
      <w:r w:rsidRPr="0049700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</w:t>
      </w:r>
      <w:r>
        <w:rPr>
          <w:rFonts w:ascii="Times New Roman" w:hAnsi="Times New Roman"/>
          <w:sz w:val="24"/>
          <w:szCs w:val="24"/>
          <w:lang w:val="uk-UA"/>
        </w:rPr>
        <w:t>онавчих органів ради, начальник</w:t>
      </w:r>
      <w:r w:rsidRPr="0049700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в</w:t>
      </w:r>
      <w:r>
        <w:rPr>
          <w:rFonts w:ascii="Times New Roman" w:hAnsi="Times New Roman"/>
          <w:sz w:val="24"/>
          <w:szCs w:val="24"/>
          <w:lang w:val="uk-UA"/>
        </w:rPr>
        <w:t>иконавчого апарату міської ради</w:t>
      </w:r>
      <w:r w:rsidRPr="00D1423C">
        <w:rPr>
          <w:rFonts w:ascii="Times New Roman" w:hAnsi="Times New Roman"/>
          <w:sz w:val="24"/>
          <w:szCs w:val="24"/>
          <w:lang w:val="uk-UA"/>
        </w:rPr>
        <w:t>, голова комісії</w:t>
      </w: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1423C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676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Калоша Світлана Олександрівна - п</w:t>
      </w:r>
      <w:r w:rsidRPr="002B0D3E">
        <w:rPr>
          <w:rFonts w:ascii="Times New Roman" w:hAnsi="Times New Roman"/>
          <w:sz w:val="24"/>
          <w:szCs w:val="24"/>
          <w:lang w:val="uk-UA"/>
        </w:rPr>
        <w:t xml:space="preserve">ровідний спеціаліст </w:t>
      </w:r>
      <w:r>
        <w:rPr>
          <w:rFonts w:ascii="Times New Roman" w:hAnsi="Times New Roman"/>
          <w:sz w:val="24"/>
          <w:szCs w:val="24"/>
          <w:lang w:val="uk-UA"/>
        </w:rPr>
        <w:t xml:space="preserve">з питань  економіки та торгівлі </w:t>
      </w:r>
      <w:r w:rsidRPr="002B0D3E">
        <w:rPr>
          <w:rFonts w:ascii="Times New Roman" w:hAnsi="Times New Roman"/>
          <w:sz w:val="24"/>
          <w:szCs w:val="24"/>
          <w:lang w:val="uk-UA"/>
        </w:rPr>
        <w:t>відділу економічного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0D3E">
        <w:rPr>
          <w:rFonts w:ascii="Times New Roman" w:hAnsi="Times New Roman"/>
          <w:sz w:val="24"/>
          <w:szCs w:val="24"/>
          <w:lang w:val="uk-UA"/>
        </w:rPr>
        <w:t>розвитку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2165" w:rsidRPr="0067670A" w:rsidRDefault="00182165" w:rsidP="00676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Красюкова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Наталія Олександрівна -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</w:t>
      </w:r>
      <w:r w:rsidRPr="006767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ачальник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фінансового </w:t>
      </w:r>
      <w:r w:rsidRPr="006767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відділу, головний бухгалтер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Pr="006767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иконавчого апарату міської ради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Pr="00D142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2165" w:rsidRDefault="00182165" w:rsidP="00676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Горбик Людмила Іванівна </w:t>
      </w:r>
      <w:r w:rsidRPr="00D1423C">
        <w:rPr>
          <w:rFonts w:ascii="Times New Roman" w:hAnsi="Times New Roman"/>
          <w:sz w:val="24"/>
          <w:szCs w:val="24"/>
          <w:lang w:val="uk-UA"/>
        </w:rPr>
        <w:t>– президент Василівського міського  благодійного фонду «Джерело»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2165" w:rsidRPr="00054D1F" w:rsidRDefault="00182165" w:rsidP="0067670A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Мірошніченко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Анатолійович – начальник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«Благоустрій -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» Василівської міської ради Запорізької області.</w:t>
      </w:r>
    </w:p>
    <w:p w:rsidR="00182165" w:rsidRPr="00D1423C" w:rsidRDefault="00182165" w:rsidP="00676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D142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2165" w:rsidRPr="00D1423C" w:rsidRDefault="00182165" w:rsidP="00D142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1423C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1423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О.Г.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182165" w:rsidRPr="00D1423C" w:rsidRDefault="00182165" w:rsidP="00D14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2165" w:rsidRDefault="00182165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82165" w:rsidSect="00131767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D1" w:rsidRDefault="00EC67D1" w:rsidP="00F52014">
      <w:pPr>
        <w:spacing w:after="0" w:line="240" w:lineRule="auto"/>
      </w:pPr>
      <w:r>
        <w:separator/>
      </w:r>
    </w:p>
  </w:endnote>
  <w:endnote w:type="continuationSeparator" w:id="0">
    <w:p w:rsidR="00EC67D1" w:rsidRDefault="00EC67D1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D1" w:rsidRDefault="00EC67D1" w:rsidP="00F52014">
      <w:pPr>
        <w:spacing w:after="0" w:line="240" w:lineRule="auto"/>
      </w:pPr>
      <w:r>
        <w:separator/>
      </w:r>
    </w:p>
  </w:footnote>
  <w:footnote w:type="continuationSeparator" w:id="0">
    <w:p w:rsidR="00EC67D1" w:rsidRDefault="00EC67D1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38"/>
    <w:rsid w:val="00021BAF"/>
    <w:rsid w:val="00035224"/>
    <w:rsid w:val="00037962"/>
    <w:rsid w:val="00054D1F"/>
    <w:rsid w:val="00080556"/>
    <w:rsid w:val="000944C0"/>
    <w:rsid w:val="000E7E30"/>
    <w:rsid w:val="001069C7"/>
    <w:rsid w:val="00131767"/>
    <w:rsid w:val="00161ACD"/>
    <w:rsid w:val="00165282"/>
    <w:rsid w:val="00182165"/>
    <w:rsid w:val="00197A2B"/>
    <w:rsid w:val="002150AA"/>
    <w:rsid w:val="0022632C"/>
    <w:rsid w:val="002470A3"/>
    <w:rsid w:val="00287F64"/>
    <w:rsid w:val="002B0D3E"/>
    <w:rsid w:val="002B17E8"/>
    <w:rsid w:val="002C6309"/>
    <w:rsid w:val="00322650"/>
    <w:rsid w:val="00351F00"/>
    <w:rsid w:val="00415842"/>
    <w:rsid w:val="00430330"/>
    <w:rsid w:val="004520AB"/>
    <w:rsid w:val="00472F1F"/>
    <w:rsid w:val="00497005"/>
    <w:rsid w:val="004C08CD"/>
    <w:rsid w:val="004D3D31"/>
    <w:rsid w:val="004D76B7"/>
    <w:rsid w:val="004F24E6"/>
    <w:rsid w:val="00511DEE"/>
    <w:rsid w:val="00575FB5"/>
    <w:rsid w:val="005B692A"/>
    <w:rsid w:val="006229FA"/>
    <w:rsid w:val="00656BBC"/>
    <w:rsid w:val="006638D2"/>
    <w:rsid w:val="0067670A"/>
    <w:rsid w:val="006B7F13"/>
    <w:rsid w:val="00722693"/>
    <w:rsid w:val="007325FD"/>
    <w:rsid w:val="00744366"/>
    <w:rsid w:val="007640B1"/>
    <w:rsid w:val="007A4A73"/>
    <w:rsid w:val="007A530F"/>
    <w:rsid w:val="00833D99"/>
    <w:rsid w:val="008A1917"/>
    <w:rsid w:val="008A28FE"/>
    <w:rsid w:val="008D775D"/>
    <w:rsid w:val="008E4C55"/>
    <w:rsid w:val="00900FEE"/>
    <w:rsid w:val="0092718B"/>
    <w:rsid w:val="009374AB"/>
    <w:rsid w:val="00937E64"/>
    <w:rsid w:val="009B49EF"/>
    <w:rsid w:val="009D151F"/>
    <w:rsid w:val="009E4984"/>
    <w:rsid w:val="00A13A5F"/>
    <w:rsid w:val="00A14488"/>
    <w:rsid w:val="00A36E01"/>
    <w:rsid w:val="00A44738"/>
    <w:rsid w:val="00A81727"/>
    <w:rsid w:val="00A81760"/>
    <w:rsid w:val="00AC7BA4"/>
    <w:rsid w:val="00AE7052"/>
    <w:rsid w:val="00B14DC4"/>
    <w:rsid w:val="00B35AF1"/>
    <w:rsid w:val="00B95384"/>
    <w:rsid w:val="00BA2959"/>
    <w:rsid w:val="00BB62FB"/>
    <w:rsid w:val="00BC27A4"/>
    <w:rsid w:val="00C261BA"/>
    <w:rsid w:val="00C47EE1"/>
    <w:rsid w:val="00C6602C"/>
    <w:rsid w:val="00CB1F34"/>
    <w:rsid w:val="00CC2232"/>
    <w:rsid w:val="00CD4E0D"/>
    <w:rsid w:val="00CE5EDA"/>
    <w:rsid w:val="00CF682E"/>
    <w:rsid w:val="00D01874"/>
    <w:rsid w:val="00D1423C"/>
    <w:rsid w:val="00D158B2"/>
    <w:rsid w:val="00D71001"/>
    <w:rsid w:val="00DA2C79"/>
    <w:rsid w:val="00DA5995"/>
    <w:rsid w:val="00DE480E"/>
    <w:rsid w:val="00E15CF0"/>
    <w:rsid w:val="00E30D9E"/>
    <w:rsid w:val="00EB04F1"/>
    <w:rsid w:val="00EC61BD"/>
    <w:rsid w:val="00EC67D1"/>
    <w:rsid w:val="00EC6A55"/>
    <w:rsid w:val="00F27CF6"/>
    <w:rsid w:val="00F52014"/>
    <w:rsid w:val="00F75156"/>
    <w:rsid w:val="00F8298F"/>
    <w:rsid w:val="00F93E5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67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71</cp:revision>
  <cp:lastPrinted>2017-04-14T07:25:00Z</cp:lastPrinted>
  <dcterms:created xsi:type="dcterms:W3CDTF">2017-02-07T09:20:00Z</dcterms:created>
  <dcterms:modified xsi:type="dcterms:W3CDTF">2017-04-19T10:47:00Z</dcterms:modified>
</cp:coreProperties>
</file>