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24" w:rsidRDefault="000E2B24" w:rsidP="000E2B24">
      <w:pPr>
        <w:jc w:val="center"/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24" w:rsidRDefault="000E2B24" w:rsidP="000E2B24">
      <w:pPr>
        <w:jc w:val="center"/>
      </w:pPr>
    </w:p>
    <w:p w:rsidR="000E2B24" w:rsidRDefault="000E2B24" w:rsidP="000E2B24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0E2B24" w:rsidRDefault="000E2B24" w:rsidP="000E2B24">
      <w:pPr>
        <w:jc w:val="center"/>
        <w:rPr>
          <w:b/>
          <w:bCs/>
        </w:rPr>
      </w:pPr>
    </w:p>
    <w:p w:rsidR="000E2B24" w:rsidRDefault="000E2B24" w:rsidP="000E2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0E2B24" w:rsidRDefault="000E2B24" w:rsidP="000E2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0E2B24" w:rsidRDefault="000E2B24" w:rsidP="000E2B24">
      <w:pPr>
        <w:jc w:val="center"/>
        <w:rPr>
          <w:b/>
          <w:bCs/>
          <w:sz w:val="28"/>
          <w:szCs w:val="28"/>
        </w:rPr>
      </w:pPr>
    </w:p>
    <w:p w:rsidR="000E2B24" w:rsidRDefault="000E2B24" w:rsidP="000E2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0E2B24" w:rsidRDefault="000E2B24" w:rsidP="000E2B24">
      <w:pPr>
        <w:jc w:val="center"/>
        <w:rPr>
          <w:b/>
          <w:bCs/>
          <w:sz w:val="28"/>
          <w:szCs w:val="28"/>
        </w:rPr>
      </w:pPr>
    </w:p>
    <w:p w:rsidR="000E2B24" w:rsidRDefault="000E2B24" w:rsidP="000E2B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B24" w:rsidRDefault="000E2B24" w:rsidP="000E2B24">
      <w:pPr>
        <w:jc w:val="both"/>
      </w:pPr>
    </w:p>
    <w:p w:rsidR="000E2B24" w:rsidRDefault="000E2B24" w:rsidP="000E2B24"/>
    <w:p w:rsidR="000E2B24" w:rsidRDefault="00480E9A" w:rsidP="000E2B24">
      <w:pPr>
        <w:ind w:right="-38"/>
        <w:rPr>
          <w:lang w:val="uk-UA"/>
        </w:rPr>
      </w:pPr>
      <w:r w:rsidRPr="00480E9A">
        <w:t xml:space="preserve">04 </w:t>
      </w:r>
      <w:proofErr w:type="spellStart"/>
      <w:r>
        <w:t>травня</w:t>
      </w:r>
      <w:proofErr w:type="spellEnd"/>
      <w:r w:rsidR="000E2B24">
        <w:rPr>
          <w:lang w:val="uk-UA"/>
        </w:rPr>
        <w:t xml:space="preserve">  2017                                                                                                   № </w:t>
      </w:r>
      <w:r>
        <w:rPr>
          <w:lang w:val="uk-UA"/>
        </w:rPr>
        <w:t>61</w:t>
      </w:r>
    </w:p>
    <w:p w:rsidR="000E2B24" w:rsidRDefault="000E2B24" w:rsidP="000E2B24">
      <w:pPr>
        <w:rPr>
          <w:lang w:val="uk-UA"/>
        </w:rPr>
      </w:pPr>
      <w:r>
        <w:rPr>
          <w:lang w:val="uk-UA"/>
        </w:rPr>
        <w:t xml:space="preserve"> </w:t>
      </w:r>
    </w:p>
    <w:p w:rsidR="000E2B24" w:rsidRDefault="000E2B24" w:rsidP="000E2B24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</w:t>
      </w:r>
      <w:r w:rsidR="00480E9A">
        <w:rPr>
          <w:lang w:val="uk-UA"/>
        </w:rPr>
        <w:t xml:space="preserve">виконавчого комітету </w:t>
      </w:r>
      <w:r>
        <w:rPr>
          <w:lang w:val="uk-UA"/>
        </w:rPr>
        <w:t xml:space="preserve">№ 130 від 29 вересня 2016 року «Про затвердження складу тендерного </w:t>
      </w:r>
      <w:r w:rsidRPr="007727E0">
        <w:rPr>
          <w:lang w:val="uk-UA"/>
        </w:rPr>
        <w:t>комітету</w:t>
      </w:r>
      <w:r>
        <w:rPr>
          <w:lang w:val="uk-UA"/>
        </w:rPr>
        <w:t xml:space="preserve"> виконавчого апарату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та Положення про нього»</w:t>
      </w:r>
    </w:p>
    <w:p w:rsidR="000E2B24" w:rsidRDefault="000E2B24" w:rsidP="000E2B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E2B24" w:rsidRDefault="000E2B24" w:rsidP="000E2B24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ст.ст. 26, 27 Закону України </w:t>
      </w:r>
      <w:r>
        <w:rPr>
          <w:shd w:val="clear" w:color="auto" w:fill="FFFFFF"/>
          <w:lang w:val="uk-UA"/>
        </w:rPr>
        <w:t>від</w:t>
      </w:r>
      <w:r>
        <w:rPr>
          <w:rStyle w:val="apple-converted-space"/>
          <w:shd w:val="clear" w:color="auto" w:fill="FFFFFF"/>
        </w:rPr>
        <w:t> </w:t>
      </w:r>
      <w:r>
        <w:rPr>
          <w:bdr w:val="none" w:sz="0" w:space="0" w:color="auto" w:frame="1"/>
          <w:shd w:val="clear" w:color="auto" w:fill="FFFFFF"/>
          <w:lang w:val="uk-UA"/>
        </w:rPr>
        <w:t>21.05.1997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  <w:lang w:val="uk-UA"/>
        </w:rPr>
        <w:t>№</w:t>
      </w:r>
      <w:r>
        <w:rPr>
          <w:rStyle w:val="apple-converted-space"/>
          <w:shd w:val="clear" w:color="auto" w:fill="FFFFFF"/>
        </w:rPr>
        <w:t> </w:t>
      </w:r>
      <w:r>
        <w:rPr>
          <w:bCs/>
          <w:bdr w:val="none" w:sz="0" w:space="0" w:color="auto" w:frame="1"/>
          <w:shd w:val="clear" w:color="auto" w:fill="FFFFFF"/>
          <w:lang w:val="uk-UA"/>
        </w:rPr>
        <w:t xml:space="preserve">280/97-ВР </w:t>
      </w:r>
      <w:r>
        <w:rPr>
          <w:lang w:val="uk-UA"/>
        </w:rPr>
        <w:t xml:space="preserve">«Про місцеве самоврядування в Україні», керуючись ст.8 і ст. 11 Закону України </w:t>
      </w:r>
      <w:r w:rsidR="001907F9">
        <w:rPr>
          <w:lang w:val="uk-UA"/>
        </w:rPr>
        <w:t>від 25.12.2015 №922-</w:t>
      </w:r>
      <w:r w:rsidR="001907F9">
        <w:rPr>
          <w:lang w:val="en-US"/>
        </w:rPr>
        <w:t>VII</w:t>
      </w:r>
      <w:r w:rsidR="001907F9">
        <w:rPr>
          <w:lang w:val="uk-UA"/>
        </w:rPr>
        <w:t xml:space="preserve"> </w:t>
      </w:r>
      <w:r>
        <w:rPr>
          <w:lang w:val="uk-UA"/>
        </w:rPr>
        <w:t>«Про публічні закупівл</w:t>
      </w:r>
      <w:r w:rsidR="001907F9">
        <w:rPr>
          <w:lang w:val="uk-UA"/>
        </w:rPr>
        <w:t>і»</w:t>
      </w:r>
      <w:r w:rsidR="007727E0">
        <w:rPr>
          <w:lang w:val="uk-UA"/>
        </w:rPr>
        <w:t xml:space="preserve">, виконавчий комітет </w:t>
      </w:r>
      <w:proofErr w:type="spellStart"/>
      <w:r w:rsidR="007727E0">
        <w:rPr>
          <w:lang w:val="uk-UA"/>
        </w:rPr>
        <w:t>Василівської</w:t>
      </w:r>
      <w:proofErr w:type="spellEnd"/>
      <w:r w:rsidR="007727E0">
        <w:rPr>
          <w:lang w:val="uk-UA"/>
        </w:rPr>
        <w:t xml:space="preserve"> міської ради</w:t>
      </w:r>
    </w:p>
    <w:p w:rsidR="000E2B24" w:rsidRDefault="000E2B24" w:rsidP="000E2B24">
      <w:pPr>
        <w:jc w:val="both"/>
        <w:rPr>
          <w:lang w:val="uk-UA"/>
        </w:rPr>
      </w:pPr>
      <w:r>
        <w:rPr>
          <w:lang w:val="uk-UA"/>
        </w:rPr>
        <w:t>В И Р І Ш И В:</w:t>
      </w:r>
    </w:p>
    <w:p w:rsidR="000E2B24" w:rsidRDefault="000E2B24" w:rsidP="000E2B24">
      <w:pPr>
        <w:jc w:val="both"/>
        <w:rPr>
          <w:lang w:val="uk-UA"/>
        </w:rPr>
      </w:pPr>
    </w:p>
    <w:p w:rsidR="000E2B24" w:rsidRPr="00D47D73" w:rsidRDefault="007727E0" w:rsidP="000E2B2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47D73">
        <w:rPr>
          <w:lang w:val="uk-UA"/>
        </w:rPr>
        <w:t xml:space="preserve">Внести зміни в </w:t>
      </w:r>
      <w:r w:rsidR="000E2B24" w:rsidRPr="00D47D73">
        <w:rPr>
          <w:lang w:val="uk-UA"/>
        </w:rPr>
        <w:t xml:space="preserve">пункт 2 рішення </w:t>
      </w:r>
      <w:r w:rsidR="00480E9A" w:rsidRPr="00D47D73">
        <w:rPr>
          <w:lang w:val="uk-UA"/>
        </w:rPr>
        <w:t xml:space="preserve">виконавчого комітету </w:t>
      </w:r>
      <w:r w:rsidR="000E2B24" w:rsidRPr="00D47D73">
        <w:rPr>
          <w:lang w:val="uk-UA"/>
        </w:rPr>
        <w:t>№130 від 29 вересня 2016 року «Про затвердження складу тендерного комітету виконавчого апарату Василівської міської ради та Положення про нього»</w:t>
      </w:r>
      <w:r w:rsidRPr="00D47D73">
        <w:rPr>
          <w:lang w:val="uk-UA"/>
        </w:rPr>
        <w:t xml:space="preserve">, виклавши склад тендерного комітету виконавчого апарату </w:t>
      </w:r>
      <w:proofErr w:type="spellStart"/>
      <w:r w:rsidRPr="00D47D73">
        <w:rPr>
          <w:lang w:val="uk-UA"/>
        </w:rPr>
        <w:t>Василівської</w:t>
      </w:r>
      <w:proofErr w:type="spellEnd"/>
      <w:r w:rsidRPr="00D47D73">
        <w:rPr>
          <w:lang w:val="uk-UA"/>
        </w:rPr>
        <w:t xml:space="preserve"> міської ради</w:t>
      </w:r>
      <w:r w:rsidR="00D47D73" w:rsidRPr="00D47D73">
        <w:rPr>
          <w:lang w:val="uk-UA"/>
        </w:rPr>
        <w:t xml:space="preserve"> Запорізької області</w:t>
      </w:r>
      <w:r w:rsidRPr="00D47D73">
        <w:rPr>
          <w:lang w:val="uk-UA"/>
        </w:rPr>
        <w:t xml:space="preserve">  </w:t>
      </w:r>
      <w:r w:rsidR="000E2B24" w:rsidRPr="00D47D73">
        <w:rPr>
          <w:lang w:val="uk-UA"/>
        </w:rPr>
        <w:t xml:space="preserve"> в новій редакції</w:t>
      </w:r>
      <w:r w:rsidRPr="00D47D73">
        <w:rPr>
          <w:lang w:val="uk-UA"/>
        </w:rPr>
        <w:t>,</w:t>
      </w:r>
      <w:r w:rsidR="000E2B24" w:rsidRPr="00D47D73">
        <w:rPr>
          <w:lang w:val="uk-UA"/>
        </w:rPr>
        <w:t xml:space="preserve"> (додається).</w:t>
      </w:r>
    </w:p>
    <w:p w:rsidR="000E2B24" w:rsidRDefault="000E2B24" w:rsidP="000E2B24">
      <w:pPr>
        <w:ind w:firstLine="705"/>
        <w:jc w:val="both"/>
        <w:rPr>
          <w:lang w:val="uk-UA"/>
        </w:rPr>
      </w:pPr>
    </w:p>
    <w:p w:rsidR="000E2B24" w:rsidRDefault="000E2B24" w:rsidP="000E2B24">
      <w:pPr>
        <w:jc w:val="both"/>
        <w:rPr>
          <w:lang w:val="uk-UA"/>
        </w:rPr>
      </w:pPr>
    </w:p>
    <w:p w:rsidR="000E2B24" w:rsidRDefault="000E2B24" w:rsidP="000E2B24">
      <w:pPr>
        <w:jc w:val="both"/>
        <w:rPr>
          <w:lang w:val="uk-UA"/>
        </w:rPr>
      </w:pPr>
    </w:p>
    <w:p w:rsidR="000E2B24" w:rsidRDefault="000E2B24" w:rsidP="000E2B24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jc w:val="center"/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6C0AC7" w:rsidRDefault="006C0AC7" w:rsidP="000E2B24">
      <w:pPr>
        <w:rPr>
          <w:lang w:val="uk-UA"/>
        </w:rPr>
      </w:pPr>
    </w:p>
    <w:p w:rsidR="006C0AC7" w:rsidRDefault="006C0AC7" w:rsidP="000E2B24">
      <w:pPr>
        <w:rPr>
          <w:lang w:val="uk-UA"/>
        </w:rPr>
      </w:pPr>
    </w:p>
    <w:p w:rsidR="006C0AC7" w:rsidRDefault="006C0AC7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</w:p>
    <w:p w:rsidR="007727E0" w:rsidRDefault="007727E0" w:rsidP="000E2B24">
      <w:pPr>
        <w:rPr>
          <w:lang w:val="uk-UA"/>
        </w:rPr>
      </w:pPr>
    </w:p>
    <w:p w:rsidR="000E2B24" w:rsidRDefault="000E2B24" w:rsidP="000E2B2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ЗАТВЕРДЖЕНО</w:t>
      </w:r>
    </w:p>
    <w:p w:rsidR="000E2B24" w:rsidRDefault="000E2B24" w:rsidP="000E2B24">
      <w:pPr>
        <w:jc w:val="center"/>
        <w:rPr>
          <w:color w:val="000000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color w:val="000000"/>
          <w:lang w:val="uk-UA"/>
        </w:rPr>
        <w:t xml:space="preserve">                                                                                   </w:t>
      </w:r>
    </w:p>
    <w:p w:rsidR="000E2B24" w:rsidRDefault="000E2B24" w:rsidP="000E2B2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Рішення виконавчого комітету </w:t>
      </w:r>
    </w:p>
    <w:p w:rsidR="000E2B24" w:rsidRDefault="000E2B24" w:rsidP="000E2B2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Василівської міської ради  </w:t>
      </w:r>
    </w:p>
    <w:p w:rsidR="000E2B24" w:rsidRDefault="000E2B24" w:rsidP="000E2B24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04.05.2017 № 61</w:t>
      </w:r>
    </w:p>
    <w:p w:rsidR="000E2B24" w:rsidRDefault="000E2B24" w:rsidP="000E2B24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0E2B24" w:rsidRDefault="000E2B24" w:rsidP="000E2B24">
      <w:pPr>
        <w:tabs>
          <w:tab w:val="center" w:pos="4749"/>
          <w:tab w:val="left" w:pos="5580"/>
        </w:tabs>
        <w:rPr>
          <w:b/>
          <w:lang w:val="uk-UA"/>
        </w:rPr>
      </w:pPr>
      <w:r>
        <w:rPr>
          <w:b/>
          <w:lang w:val="uk-UA"/>
        </w:rPr>
        <w:tab/>
        <w:t>Склад</w:t>
      </w:r>
      <w:r>
        <w:rPr>
          <w:b/>
          <w:lang w:val="uk-UA"/>
        </w:rPr>
        <w:tab/>
      </w:r>
    </w:p>
    <w:p w:rsidR="000E2B24" w:rsidRDefault="000E2B24" w:rsidP="000E2B24">
      <w:pPr>
        <w:tabs>
          <w:tab w:val="center" w:pos="4749"/>
          <w:tab w:val="left" w:pos="5580"/>
        </w:tabs>
        <w:jc w:val="center"/>
        <w:rPr>
          <w:b/>
          <w:lang w:val="uk-UA"/>
        </w:rPr>
      </w:pPr>
      <w:r>
        <w:rPr>
          <w:b/>
          <w:lang w:val="uk-UA"/>
        </w:rPr>
        <w:t>тендерного комітету виконавчого апарату</w:t>
      </w:r>
    </w:p>
    <w:p w:rsidR="000E2B24" w:rsidRDefault="000E2B24" w:rsidP="000E2B24">
      <w:pPr>
        <w:jc w:val="center"/>
        <w:rPr>
          <w:b/>
          <w:lang w:val="uk-UA"/>
        </w:rPr>
      </w:pPr>
      <w:r>
        <w:rPr>
          <w:b/>
          <w:lang w:val="uk-UA"/>
        </w:rPr>
        <w:t>Василівської міської ради Запорізької області</w:t>
      </w:r>
    </w:p>
    <w:p w:rsidR="000E2B24" w:rsidRDefault="000E2B24" w:rsidP="000E2B24">
      <w:pPr>
        <w:jc w:val="both"/>
        <w:rPr>
          <w:b/>
          <w:lang w:val="uk-UA"/>
        </w:rPr>
      </w:pPr>
    </w:p>
    <w:p w:rsidR="000E2B24" w:rsidRDefault="000E2B24" w:rsidP="000E2B24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Карєва</w:t>
      </w:r>
      <w:proofErr w:type="spellEnd"/>
      <w:r>
        <w:rPr>
          <w:lang w:val="uk-UA"/>
        </w:rPr>
        <w:t xml:space="preserve"> Тетяна Олексіївна – заступник міського голови з питань діяльності виконавчих органів ради, начальника відділу економічного розвитку виконавчого апарату міської ради, голова комітету</w:t>
      </w:r>
    </w:p>
    <w:p w:rsidR="000E2B24" w:rsidRDefault="000E2B24" w:rsidP="000E2B24">
      <w:pPr>
        <w:outlineLvl w:val="0"/>
        <w:rPr>
          <w:lang w:val="uk-UA"/>
        </w:rPr>
      </w:pPr>
    </w:p>
    <w:p w:rsidR="000E2B24" w:rsidRDefault="000E2B24" w:rsidP="000E2B24">
      <w:pPr>
        <w:ind w:left="360"/>
        <w:jc w:val="both"/>
        <w:rPr>
          <w:lang w:val="uk-UA"/>
        </w:rPr>
      </w:pPr>
      <w:r>
        <w:rPr>
          <w:lang w:val="uk-UA"/>
        </w:rPr>
        <w:t xml:space="preserve">        Члени комітету: </w:t>
      </w:r>
    </w:p>
    <w:p w:rsidR="000E2B24" w:rsidRDefault="000E2B24" w:rsidP="000E2B24">
      <w:pPr>
        <w:ind w:left="360"/>
        <w:jc w:val="both"/>
        <w:rPr>
          <w:lang w:val="uk-UA"/>
        </w:rPr>
      </w:pPr>
    </w:p>
    <w:p w:rsidR="000E2B24" w:rsidRDefault="000E2B24" w:rsidP="000E2B24">
      <w:pPr>
        <w:ind w:firstLine="360"/>
        <w:jc w:val="both"/>
        <w:rPr>
          <w:lang w:val="uk-UA"/>
        </w:rPr>
      </w:pPr>
      <w:r>
        <w:rPr>
          <w:lang w:val="uk-UA"/>
        </w:rPr>
        <w:t>Калоша Сергій Миколайович – провідний спеціаліст відділу комунального господарства та містобудування виконавчого апарату міської ради;</w:t>
      </w:r>
    </w:p>
    <w:p w:rsidR="000E2B24" w:rsidRDefault="000E2B24" w:rsidP="000E2B24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Кондрашова</w:t>
      </w:r>
      <w:proofErr w:type="spellEnd"/>
      <w:r>
        <w:rPr>
          <w:lang w:val="uk-UA"/>
        </w:rPr>
        <w:t xml:space="preserve"> Ірина Вікторівна - </w:t>
      </w:r>
      <w:r>
        <w:rPr>
          <w:color w:val="000000"/>
          <w:lang w:val="uk-UA"/>
        </w:rPr>
        <w:t>провідний спеціаліст відділу юридичного забезпечення та організаційної роботи виконавчого апарату міської ради;</w:t>
      </w:r>
    </w:p>
    <w:p w:rsidR="000E2B24" w:rsidRDefault="000E2B24" w:rsidP="000E2B24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Красюкова</w:t>
      </w:r>
      <w:proofErr w:type="spellEnd"/>
      <w:r>
        <w:rPr>
          <w:lang w:val="uk-UA"/>
        </w:rPr>
        <w:t xml:space="preserve"> Наталія Олександрівна – начальник фінансового відділу, головний бухгалтер виконавчого апарату міської ради; </w:t>
      </w:r>
    </w:p>
    <w:p w:rsidR="000E2B24" w:rsidRDefault="000E2B24" w:rsidP="000E2B24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Павліченко</w:t>
      </w:r>
      <w:proofErr w:type="spellEnd"/>
      <w:r>
        <w:rPr>
          <w:lang w:val="uk-UA"/>
        </w:rPr>
        <w:t xml:space="preserve"> Тетяна Ігорівна – провідний спеціаліст відділу економічного розвитку виконавчого апарату міської ради.</w:t>
      </w:r>
    </w:p>
    <w:p w:rsidR="000E2B24" w:rsidRDefault="000E2B24" w:rsidP="000E2B24">
      <w:pPr>
        <w:ind w:left="851"/>
        <w:jc w:val="both"/>
        <w:rPr>
          <w:lang w:val="uk-UA"/>
        </w:rPr>
      </w:pPr>
    </w:p>
    <w:p w:rsidR="000E2B24" w:rsidRDefault="000E2B24" w:rsidP="000E2B24">
      <w:pPr>
        <w:ind w:left="360"/>
        <w:jc w:val="both"/>
        <w:rPr>
          <w:color w:val="000000"/>
          <w:lang w:val="uk-UA"/>
        </w:rPr>
      </w:pPr>
    </w:p>
    <w:p w:rsidR="000E2B24" w:rsidRDefault="000E2B24" w:rsidP="000E2B24">
      <w:pPr>
        <w:ind w:left="360"/>
        <w:jc w:val="both"/>
        <w:rPr>
          <w:color w:val="000000"/>
          <w:lang w:val="uk-UA"/>
        </w:rPr>
      </w:pPr>
    </w:p>
    <w:p w:rsidR="000E2B24" w:rsidRDefault="000E2B24" w:rsidP="000E2B24">
      <w:pPr>
        <w:ind w:left="360"/>
        <w:jc w:val="both"/>
        <w:rPr>
          <w:color w:val="000000"/>
          <w:lang w:val="uk-UA"/>
        </w:rPr>
      </w:pPr>
    </w:p>
    <w:p w:rsidR="000E2B24" w:rsidRDefault="000E2B24" w:rsidP="000E2B24">
      <w:pPr>
        <w:ind w:left="360"/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Керуючий справами виконавчого комітету,</w:t>
      </w:r>
    </w:p>
    <w:p w:rsidR="000E2B24" w:rsidRDefault="000E2B24" w:rsidP="000E2B2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 юридичного забезпечення</w:t>
      </w:r>
    </w:p>
    <w:p w:rsidR="000E2B24" w:rsidRDefault="000E2B24" w:rsidP="000E2B2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та організаційної роботи виконавчого </w:t>
      </w:r>
    </w:p>
    <w:p w:rsidR="000E2B24" w:rsidRDefault="000E2B24" w:rsidP="000E2B2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апарату міської ради                                                                  </w:t>
      </w:r>
      <w:r w:rsidR="001907F9">
        <w:rPr>
          <w:color w:val="000000"/>
          <w:lang w:val="uk-UA"/>
        </w:rPr>
        <w:t xml:space="preserve">                              </w:t>
      </w:r>
      <w:r>
        <w:rPr>
          <w:color w:val="000000"/>
          <w:lang w:val="uk-UA"/>
        </w:rPr>
        <w:t xml:space="preserve"> В.В. Кривуля</w:t>
      </w: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0E2B24" w:rsidRDefault="000E2B24" w:rsidP="000E2B24">
      <w:pPr>
        <w:jc w:val="both"/>
        <w:rPr>
          <w:color w:val="000000"/>
          <w:lang w:val="uk-UA"/>
        </w:rPr>
      </w:pPr>
    </w:p>
    <w:p w:rsidR="007727E0" w:rsidRDefault="007727E0" w:rsidP="000E2B24">
      <w:pPr>
        <w:jc w:val="both"/>
        <w:rPr>
          <w:color w:val="000000"/>
          <w:lang w:val="uk-UA"/>
        </w:rPr>
      </w:pPr>
    </w:p>
    <w:p w:rsidR="001907F9" w:rsidRDefault="001907F9" w:rsidP="000E2B24">
      <w:pPr>
        <w:rPr>
          <w:lang w:val="uk-UA"/>
        </w:rPr>
      </w:pPr>
    </w:p>
    <w:sectPr w:rsidR="001907F9" w:rsidSect="007727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7B94"/>
    <w:multiLevelType w:val="multilevel"/>
    <w:tmpl w:val="FFB6837C"/>
    <w:lvl w:ilvl="0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24"/>
    <w:rsid w:val="000E2B24"/>
    <w:rsid w:val="001907F9"/>
    <w:rsid w:val="00271FD8"/>
    <w:rsid w:val="002A1251"/>
    <w:rsid w:val="00470C01"/>
    <w:rsid w:val="00480E9A"/>
    <w:rsid w:val="006C0AC7"/>
    <w:rsid w:val="006F7EF7"/>
    <w:rsid w:val="007727E0"/>
    <w:rsid w:val="007D2738"/>
    <w:rsid w:val="007F5E5C"/>
    <w:rsid w:val="008017CD"/>
    <w:rsid w:val="00CA5CE7"/>
    <w:rsid w:val="00D47D73"/>
    <w:rsid w:val="00F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4"/>
    <w:pPr>
      <w:ind w:left="720"/>
      <w:contextualSpacing/>
    </w:pPr>
  </w:style>
  <w:style w:type="character" w:customStyle="1" w:styleId="apple-converted-space">
    <w:name w:val="apple-converted-space"/>
    <w:basedOn w:val="a0"/>
    <w:rsid w:val="000E2B24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0E2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www</cp:lastModifiedBy>
  <cp:revision>5</cp:revision>
  <cp:lastPrinted>2017-05-22T09:10:00Z</cp:lastPrinted>
  <dcterms:created xsi:type="dcterms:W3CDTF">2017-05-22T11:51:00Z</dcterms:created>
  <dcterms:modified xsi:type="dcterms:W3CDTF">2017-05-22T12:34:00Z</dcterms:modified>
</cp:coreProperties>
</file>