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89" w:rsidRPr="00D209D0" w:rsidRDefault="00AD6389"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4769" r:id="rId5"/>
        </w:object>
      </w:r>
    </w:p>
    <w:p w:rsidR="00AD6389" w:rsidRPr="00D209D0" w:rsidRDefault="00AD6389" w:rsidP="00551DB7">
      <w:pPr>
        <w:pStyle w:val="a3"/>
        <w:spacing w:line="360" w:lineRule="auto"/>
        <w:rPr>
          <w:sz w:val="28"/>
          <w:szCs w:val="28"/>
        </w:rPr>
      </w:pPr>
    </w:p>
    <w:p w:rsidR="00AD6389" w:rsidRPr="00D209D0" w:rsidRDefault="008F7079" w:rsidP="00551DB7">
      <w:pPr>
        <w:pStyle w:val="a3"/>
        <w:spacing w:line="360" w:lineRule="auto"/>
        <w:rPr>
          <w:b w:val="0"/>
          <w:sz w:val="28"/>
          <w:szCs w:val="28"/>
        </w:rPr>
      </w:pPr>
      <w:r w:rsidRPr="008F7079">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D6389" w:rsidRDefault="00AD6389" w:rsidP="00551DB7"/>
              </w:txbxContent>
            </v:textbox>
            <w10:wrap type="tight" anchorx="page"/>
          </v:shape>
        </w:pict>
      </w:r>
      <w:r w:rsidR="00AD6389" w:rsidRPr="00D209D0">
        <w:rPr>
          <w:sz w:val="28"/>
          <w:szCs w:val="28"/>
        </w:rPr>
        <w:t>У К Р А Ї Н А</w:t>
      </w:r>
    </w:p>
    <w:p w:rsidR="00AD6389" w:rsidRPr="00D209D0" w:rsidRDefault="00AD6389" w:rsidP="00551DB7">
      <w:pPr>
        <w:pStyle w:val="a5"/>
        <w:rPr>
          <w:sz w:val="28"/>
          <w:szCs w:val="28"/>
        </w:rPr>
      </w:pPr>
      <w:r w:rsidRPr="00D209D0">
        <w:rPr>
          <w:sz w:val="28"/>
          <w:szCs w:val="28"/>
        </w:rPr>
        <w:t>ВАСИЛІВСЬКА МІСЬКА РАДА</w:t>
      </w:r>
    </w:p>
    <w:p w:rsidR="00AD6389" w:rsidRPr="00D209D0" w:rsidRDefault="00AD6389" w:rsidP="00551DB7">
      <w:pPr>
        <w:pStyle w:val="a5"/>
        <w:rPr>
          <w:sz w:val="28"/>
          <w:szCs w:val="28"/>
        </w:rPr>
      </w:pPr>
      <w:r w:rsidRPr="00D209D0">
        <w:rPr>
          <w:sz w:val="28"/>
          <w:szCs w:val="28"/>
        </w:rPr>
        <w:t>ЗАПОРІЗЬКОЇ ОБЛАСТІ</w:t>
      </w:r>
    </w:p>
    <w:p w:rsidR="00AD6389" w:rsidRPr="00D209D0" w:rsidRDefault="00AD6389" w:rsidP="00551DB7">
      <w:pPr>
        <w:ind w:right="-38"/>
        <w:jc w:val="center"/>
        <w:rPr>
          <w:b/>
          <w:sz w:val="28"/>
          <w:szCs w:val="28"/>
          <w:lang w:val="uk-UA"/>
        </w:rPr>
      </w:pPr>
      <w:r w:rsidRPr="00D209D0">
        <w:rPr>
          <w:b/>
          <w:sz w:val="28"/>
          <w:szCs w:val="28"/>
          <w:lang w:val="uk-UA"/>
        </w:rPr>
        <w:t>сьомого скликання</w:t>
      </w:r>
    </w:p>
    <w:p w:rsidR="00AD6389" w:rsidRPr="00D209D0" w:rsidRDefault="00AD6389" w:rsidP="00551DB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AD6389" w:rsidRPr="00D209D0" w:rsidRDefault="00AD6389" w:rsidP="00551DB7">
      <w:pPr>
        <w:ind w:right="-38"/>
        <w:jc w:val="center"/>
        <w:rPr>
          <w:b/>
          <w:sz w:val="28"/>
          <w:szCs w:val="28"/>
          <w:lang w:val="uk-UA"/>
        </w:rPr>
      </w:pPr>
    </w:p>
    <w:p w:rsidR="00AD6389" w:rsidRDefault="00AD6389"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AD6389" w:rsidRDefault="00AD6389" w:rsidP="00551DB7">
      <w:pPr>
        <w:ind w:right="-38"/>
        <w:rPr>
          <w:b/>
          <w:sz w:val="28"/>
          <w:szCs w:val="28"/>
          <w:lang w:val="uk-UA"/>
        </w:rPr>
      </w:pPr>
    </w:p>
    <w:p w:rsidR="00AD6389" w:rsidRPr="00D209D0" w:rsidRDefault="00AD6389" w:rsidP="00551DB7">
      <w:pPr>
        <w:ind w:right="-38"/>
        <w:rPr>
          <w:lang w:val="uk-UA"/>
        </w:rPr>
      </w:pPr>
      <w:r>
        <w:rPr>
          <w:lang w:val="uk-UA"/>
        </w:rPr>
        <w:t xml:space="preserve">21 грудня  </w:t>
      </w:r>
      <w:r w:rsidRPr="00D209D0">
        <w:rPr>
          <w:lang w:val="uk-UA"/>
        </w:rPr>
        <w:t xml:space="preserve">2017                                                             </w:t>
      </w:r>
      <w:r>
        <w:rPr>
          <w:lang w:val="uk-UA"/>
        </w:rPr>
        <w:t xml:space="preserve">                                                       № 31</w:t>
      </w:r>
    </w:p>
    <w:p w:rsidR="00AD6389" w:rsidRDefault="00AD6389" w:rsidP="00551DB7">
      <w:pPr>
        <w:jc w:val="both"/>
        <w:rPr>
          <w:lang w:val="uk-UA"/>
        </w:rPr>
      </w:pPr>
    </w:p>
    <w:p w:rsidR="00AD6389" w:rsidRDefault="00AD6389" w:rsidP="00551DB7">
      <w:pPr>
        <w:jc w:val="both"/>
        <w:rPr>
          <w:lang w:val="uk-UA"/>
        </w:rPr>
      </w:pPr>
      <w:r>
        <w:rPr>
          <w:lang w:val="uk-UA"/>
        </w:rPr>
        <w:t xml:space="preserve">Про внесення доповнень до рішення двадцять другої (позачергової) сесії Василівської міської ради сьомого скликання від 1 серпня 2017 року № 57 «Про затвердження переліку земельних ділянок комунальної власності, які виставляються на земельні торги окремими лотами на території міста </w:t>
      </w:r>
      <w:proofErr w:type="spellStart"/>
      <w:r>
        <w:rPr>
          <w:lang w:val="uk-UA"/>
        </w:rPr>
        <w:t>Василівка</w:t>
      </w:r>
      <w:proofErr w:type="spellEnd"/>
      <w:r>
        <w:rPr>
          <w:lang w:val="uk-UA"/>
        </w:rPr>
        <w:t>»</w:t>
      </w:r>
    </w:p>
    <w:p w:rsidR="00AD6389" w:rsidRDefault="00AD6389" w:rsidP="00551DB7">
      <w:pPr>
        <w:jc w:val="both"/>
        <w:rPr>
          <w:lang w:val="uk-UA"/>
        </w:rPr>
      </w:pPr>
    </w:p>
    <w:p w:rsidR="00AD6389" w:rsidRDefault="00AD6389" w:rsidP="00551DB7">
      <w:pPr>
        <w:jc w:val="both"/>
        <w:rPr>
          <w:lang w:val="uk-UA"/>
        </w:rPr>
      </w:pPr>
      <w:r>
        <w:rPr>
          <w:lang w:val="uk-UA"/>
        </w:rPr>
        <w:tab/>
        <w:t xml:space="preserve">Керуючись Законом України «Про місцеве самоврядування в Україні»,  ст.ст.12,134,135,136,137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ТОВ «СМАРТУМ ТЕХНОЛОДЖІС», юридична адреса якого:  м. Запоріжжя, вул. Сєдова 8,  про включення земельної ділянки в м. </w:t>
      </w:r>
      <w:proofErr w:type="spellStart"/>
      <w:r>
        <w:rPr>
          <w:lang w:val="uk-UA"/>
        </w:rPr>
        <w:t>Василівка</w:t>
      </w:r>
      <w:proofErr w:type="spellEnd"/>
      <w:r>
        <w:rPr>
          <w:lang w:val="uk-UA"/>
        </w:rPr>
        <w:t xml:space="preserve">, вул. Московська 50,  до переліку земельних ділянок, право власності на яку може бути набуте з земельних торгів з метою придбання зазначеної земельної ділянки у власність , </w:t>
      </w:r>
      <w:proofErr w:type="spellStart"/>
      <w:r>
        <w:rPr>
          <w:lang w:val="uk-UA"/>
        </w:rPr>
        <w:t>Василівська</w:t>
      </w:r>
      <w:proofErr w:type="spellEnd"/>
      <w:r>
        <w:rPr>
          <w:lang w:val="uk-UA"/>
        </w:rPr>
        <w:t xml:space="preserve"> міська рада</w:t>
      </w:r>
    </w:p>
    <w:p w:rsidR="00AD6389" w:rsidRDefault="00AD6389" w:rsidP="00551DB7">
      <w:pPr>
        <w:jc w:val="both"/>
        <w:rPr>
          <w:lang w:val="uk-UA"/>
        </w:rPr>
      </w:pPr>
      <w:r>
        <w:rPr>
          <w:lang w:val="uk-UA"/>
        </w:rPr>
        <w:t>В И Р І Ш И Л А :</w:t>
      </w:r>
    </w:p>
    <w:p w:rsidR="00AD6389" w:rsidRDefault="00AD6389" w:rsidP="001527EA">
      <w:pPr>
        <w:jc w:val="both"/>
        <w:rPr>
          <w:lang w:val="uk-UA"/>
        </w:rPr>
      </w:pPr>
      <w:r>
        <w:rPr>
          <w:lang w:val="uk-UA"/>
        </w:rPr>
        <w:tab/>
        <w:t xml:space="preserve">1. Внести доповнення до рішення двадцять другої (позачергової) сесії Василівської міської ради сьомого скликання від 1 серпня 2017 року № 57 «Про затвердження переліку земельних ділянок комунальної власності, які виставляються на земельні торги окремими лотами на території м. </w:t>
      </w:r>
      <w:proofErr w:type="spellStart"/>
      <w:r>
        <w:rPr>
          <w:lang w:val="uk-UA"/>
        </w:rPr>
        <w:t>Василівка</w:t>
      </w:r>
      <w:proofErr w:type="spellEnd"/>
      <w:r>
        <w:rPr>
          <w:lang w:val="uk-UA"/>
        </w:rPr>
        <w:t xml:space="preserve">», а саме: перелік земельних ділянок комунальної власності, які виставляються на земельні торги окремими лотами на території м. </w:t>
      </w:r>
      <w:proofErr w:type="spellStart"/>
      <w:r>
        <w:rPr>
          <w:lang w:val="uk-UA"/>
        </w:rPr>
        <w:t>Василівка</w:t>
      </w:r>
      <w:proofErr w:type="spellEnd"/>
      <w:r>
        <w:rPr>
          <w:lang w:val="uk-UA"/>
        </w:rPr>
        <w:t>, доповнити наступним абзацом:</w:t>
      </w:r>
    </w:p>
    <w:p w:rsidR="00AD6389" w:rsidRDefault="00AD6389" w:rsidP="001527EA">
      <w:pPr>
        <w:jc w:val="both"/>
        <w:rPr>
          <w:lang w:val="uk-UA"/>
        </w:rPr>
      </w:pPr>
      <w:r>
        <w:rPr>
          <w:lang w:val="uk-UA"/>
        </w:rPr>
        <w:tab/>
        <w:t xml:space="preserve">«Земельна ділянка в м. </w:t>
      </w:r>
      <w:proofErr w:type="spellStart"/>
      <w:r>
        <w:rPr>
          <w:lang w:val="uk-UA"/>
        </w:rPr>
        <w:t>Василівка</w:t>
      </w:r>
      <w:proofErr w:type="spellEnd"/>
      <w:r>
        <w:rPr>
          <w:lang w:val="uk-UA"/>
        </w:rPr>
        <w:t xml:space="preserve">, вул. Московська 50, кадастровий номер 2320910100:05:042:0055, згідно КВЦПЗ - землі промисловості, транспорту, зв’язку, енергетики, оборони та іншого призначення,  11.03 -  для розміщення та експлуатації основних, підсобних і допоміжних будівель та споруд будівельних організацій та підприємств, для будівництва виробничої бази з адміністративною будівлею та гаражами, площа земельної ділянки </w:t>
      </w:r>
      <w:smartTag w:uri="urn:schemas-microsoft-com:office:smarttags" w:element="metricconverter">
        <w:smartTagPr>
          <w:attr w:name="ProductID" w:val="1,4586 га"/>
        </w:smartTagPr>
        <w:r>
          <w:rPr>
            <w:lang w:val="uk-UA"/>
          </w:rPr>
          <w:t>1,4586 га</w:t>
        </w:r>
      </w:smartTag>
      <w:r>
        <w:rPr>
          <w:lang w:val="uk-UA"/>
        </w:rPr>
        <w:t xml:space="preserve">, умови продажу </w:t>
      </w:r>
      <w:proofErr w:type="spellStart"/>
      <w:r>
        <w:rPr>
          <w:lang w:val="uk-UA"/>
        </w:rPr>
        <w:t>–продаж</w:t>
      </w:r>
      <w:proofErr w:type="spellEnd"/>
      <w:r>
        <w:rPr>
          <w:lang w:val="uk-UA"/>
        </w:rPr>
        <w:t xml:space="preserve"> земельної ділянки.»</w:t>
      </w:r>
    </w:p>
    <w:p w:rsidR="00AD6389" w:rsidRDefault="00AD6389" w:rsidP="00551DB7">
      <w:pPr>
        <w:ind w:firstLine="708"/>
        <w:jc w:val="both"/>
        <w:rPr>
          <w:lang w:val="uk-UA"/>
        </w:rPr>
      </w:pPr>
      <w:r>
        <w:rPr>
          <w:lang w:val="uk-UA"/>
        </w:rPr>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D6389" w:rsidRDefault="00AD6389" w:rsidP="00551DB7">
      <w:pPr>
        <w:ind w:firstLine="708"/>
        <w:jc w:val="both"/>
        <w:rPr>
          <w:sz w:val="27"/>
          <w:szCs w:val="27"/>
          <w:lang w:val="uk-UA"/>
        </w:rPr>
      </w:pPr>
    </w:p>
    <w:p w:rsidR="00AD6389" w:rsidRDefault="00AD6389" w:rsidP="00551DB7">
      <w:pPr>
        <w:ind w:firstLine="708"/>
        <w:jc w:val="both"/>
        <w:rPr>
          <w:sz w:val="27"/>
          <w:szCs w:val="27"/>
          <w:lang w:val="uk-UA"/>
        </w:rPr>
      </w:pPr>
    </w:p>
    <w:p w:rsidR="00AD6389" w:rsidRDefault="00AD6389"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AD6389" w:rsidRDefault="00AD6389" w:rsidP="00551DB7">
      <w:pPr>
        <w:jc w:val="both"/>
        <w:rPr>
          <w:lang w:val="uk-UA"/>
        </w:rPr>
      </w:pPr>
    </w:p>
    <w:p w:rsidR="00AD6389" w:rsidRDefault="00AD6389" w:rsidP="00551DB7">
      <w:pPr>
        <w:jc w:val="both"/>
        <w:rPr>
          <w:lang w:val="uk-UA"/>
        </w:rPr>
      </w:pPr>
    </w:p>
    <w:p w:rsidR="00AD6389" w:rsidRDefault="00AD6389" w:rsidP="00551DB7">
      <w:pPr>
        <w:jc w:val="both"/>
        <w:rPr>
          <w:lang w:val="uk-UA"/>
        </w:rPr>
      </w:pPr>
    </w:p>
    <w:p w:rsidR="00AD6389" w:rsidRDefault="00AD6389" w:rsidP="00551DB7">
      <w:pPr>
        <w:jc w:val="both"/>
        <w:rPr>
          <w:lang w:val="uk-UA"/>
        </w:rPr>
      </w:pPr>
    </w:p>
    <w:p w:rsidR="00AD6389" w:rsidRDefault="00AD6389" w:rsidP="00551DB7">
      <w:pPr>
        <w:jc w:val="both"/>
        <w:rPr>
          <w:lang w:val="uk-UA"/>
        </w:rPr>
      </w:pPr>
    </w:p>
    <w:p w:rsidR="00AD6389" w:rsidRDefault="00AD6389" w:rsidP="00551DB7">
      <w:pPr>
        <w:jc w:val="both"/>
        <w:rPr>
          <w:lang w:val="uk-UA"/>
        </w:rPr>
      </w:pPr>
    </w:p>
    <w:sectPr w:rsidR="00AD6389"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75BA8"/>
    <w:rsid w:val="000D0725"/>
    <w:rsid w:val="00116964"/>
    <w:rsid w:val="001527EA"/>
    <w:rsid w:val="001A0329"/>
    <w:rsid w:val="00236000"/>
    <w:rsid w:val="00237D68"/>
    <w:rsid w:val="002C5D0F"/>
    <w:rsid w:val="00301EA2"/>
    <w:rsid w:val="00310E89"/>
    <w:rsid w:val="00321849"/>
    <w:rsid w:val="003C6D95"/>
    <w:rsid w:val="004F7A4B"/>
    <w:rsid w:val="005345B5"/>
    <w:rsid w:val="005403CC"/>
    <w:rsid w:val="005472A8"/>
    <w:rsid w:val="00551DB7"/>
    <w:rsid w:val="00595405"/>
    <w:rsid w:val="00627CBE"/>
    <w:rsid w:val="006937E2"/>
    <w:rsid w:val="007138D5"/>
    <w:rsid w:val="00714852"/>
    <w:rsid w:val="00753308"/>
    <w:rsid w:val="0075772F"/>
    <w:rsid w:val="00770096"/>
    <w:rsid w:val="00846C54"/>
    <w:rsid w:val="00856BAB"/>
    <w:rsid w:val="008D6B3A"/>
    <w:rsid w:val="008F7079"/>
    <w:rsid w:val="00937367"/>
    <w:rsid w:val="00A012AB"/>
    <w:rsid w:val="00AC407D"/>
    <w:rsid w:val="00AD6389"/>
    <w:rsid w:val="00B05C91"/>
    <w:rsid w:val="00C94296"/>
    <w:rsid w:val="00D209D0"/>
    <w:rsid w:val="00DA5040"/>
    <w:rsid w:val="00DC0522"/>
    <w:rsid w:val="00E27A2B"/>
    <w:rsid w:val="00E337FF"/>
    <w:rsid w:val="00E96889"/>
    <w:rsid w:val="00F42503"/>
    <w:rsid w:val="00F7268B"/>
    <w:rsid w:val="00FC3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 w:type="paragraph" w:styleId="a7">
    <w:name w:val="List Paragraph"/>
    <w:basedOn w:val="a"/>
    <w:uiPriority w:val="99"/>
    <w:qFormat/>
    <w:rsid w:val="00152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2017-12-22T08:37:00Z</cp:lastPrinted>
  <dcterms:created xsi:type="dcterms:W3CDTF">2017-12-01T07:33:00Z</dcterms:created>
  <dcterms:modified xsi:type="dcterms:W3CDTF">2017-12-27T11:00:00Z</dcterms:modified>
</cp:coreProperties>
</file>