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AF" w:rsidRPr="00D209D0" w:rsidRDefault="00247D55" w:rsidP="007A0CAF">
      <w:pPr>
        <w:ind w:left="708" w:firstLine="708"/>
        <w:jc w:val="center"/>
        <w:rPr>
          <w:sz w:val="28"/>
          <w:szCs w:val="28"/>
          <w:lang w:val="uk-UA"/>
        </w:rPr>
      </w:pPr>
      <w:r w:rsidRPr="00247D55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AF" w:rsidRPr="00D209D0" w:rsidRDefault="007A0CAF" w:rsidP="007A0CAF">
      <w:pPr>
        <w:pStyle w:val="a3"/>
        <w:spacing w:line="360" w:lineRule="auto"/>
        <w:rPr>
          <w:sz w:val="28"/>
          <w:szCs w:val="28"/>
        </w:rPr>
      </w:pPr>
    </w:p>
    <w:p w:rsidR="007A0CAF" w:rsidRPr="00D209D0" w:rsidRDefault="009D6405" w:rsidP="007A0CAF">
      <w:pPr>
        <w:pStyle w:val="a3"/>
        <w:spacing w:line="360" w:lineRule="auto"/>
        <w:rPr>
          <w:b w:val="0"/>
          <w:sz w:val="28"/>
          <w:szCs w:val="28"/>
        </w:rPr>
      </w:pPr>
      <w:r w:rsidRPr="009D640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7A0CAF" w:rsidRDefault="007A0CAF" w:rsidP="007A0CAF"/>
              </w:txbxContent>
            </v:textbox>
            <w10:wrap type="tight" anchorx="page"/>
          </v:shape>
        </w:pict>
      </w:r>
      <w:r w:rsidR="007A0CAF" w:rsidRPr="00D209D0">
        <w:rPr>
          <w:sz w:val="28"/>
          <w:szCs w:val="28"/>
        </w:rPr>
        <w:t>У К Р А Ї Н А</w:t>
      </w:r>
    </w:p>
    <w:p w:rsidR="007A0CAF" w:rsidRPr="00D209D0" w:rsidRDefault="007A0CAF" w:rsidP="007A0CA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A0CAF" w:rsidRPr="00D209D0" w:rsidRDefault="007A0CAF" w:rsidP="007A0CA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A0CAF" w:rsidRPr="00D209D0" w:rsidRDefault="007A0CAF" w:rsidP="007A0CAF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A0CAF" w:rsidRPr="00D209D0" w:rsidRDefault="004D51FF" w:rsidP="007A0CA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шоста (позачергова)</w:t>
      </w:r>
      <w:r w:rsidR="007A0CAF" w:rsidRPr="00D209D0">
        <w:rPr>
          <w:b/>
          <w:sz w:val="28"/>
          <w:szCs w:val="28"/>
          <w:lang w:val="uk-UA"/>
        </w:rPr>
        <w:t xml:space="preserve"> сесія</w:t>
      </w:r>
    </w:p>
    <w:p w:rsidR="007A0CAF" w:rsidRPr="00D209D0" w:rsidRDefault="007A0CAF" w:rsidP="007A0CAF">
      <w:pPr>
        <w:ind w:right="-38"/>
        <w:jc w:val="center"/>
        <w:rPr>
          <w:b/>
          <w:sz w:val="28"/>
          <w:szCs w:val="28"/>
          <w:lang w:val="uk-UA"/>
        </w:rPr>
      </w:pPr>
    </w:p>
    <w:p w:rsidR="007A0CAF" w:rsidRDefault="00BD2D6E" w:rsidP="007A0CA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A0CAF" w:rsidRDefault="007A0CAF" w:rsidP="007A0CAF">
      <w:pPr>
        <w:ind w:right="-38"/>
        <w:rPr>
          <w:b/>
          <w:sz w:val="28"/>
          <w:szCs w:val="28"/>
          <w:lang w:val="uk-UA"/>
        </w:rPr>
      </w:pPr>
    </w:p>
    <w:p w:rsidR="007A0CAF" w:rsidRPr="00D209D0" w:rsidRDefault="004D51FF" w:rsidP="007A0CAF">
      <w:pPr>
        <w:ind w:right="-38"/>
        <w:rPr>
          <w:lang w:val="uk-UA"/>
        </w:rPr>
      </w:pPr>
      <w:r>
        <w:rPr>
          <w:lang w:val="uk-UA"/>
        </w:rPr>
        <w:t xml:space="preserve">08 </w:t>
      </w:r>
      <w:r w:rsidR="00AB6BB2">
        <w:rPr>
          <w:lang w:val="uk-UA"/>
        </w:rPr>
        <w:t xml:space="preserve"> листопада </w:t>
      </w:r>
      <w:r w:rsidR="007A0CAF">
        <w:rPr>
          <w:lang w:val="uk-UA"/>
        </w:rPr>
        <w:t xml:space="preserve"> </w:t>
      </w:r>
      <w:r w:rsidR="007A0CAF" w:rsidRPr="00D209D0">
        <w:rPr>
          <w:lang w:val="uk-UA"/>
        </w:rPr>
        <w:t>201</w:t>
      </w:r>
      <w:r w:rsidR="007A0CAF">
        <w:rPr>
          <w:lang w:val="uk-UA"/>
        </w:rPr>
        <w:t>8</w:t>
      </w:r>
      <w:r w:rsidR="007A0CAF" w:rsidRPr="00D209D0">
        <w:rPr>
          <w:lang w:val="uk-UA"/>
        </w:rPr>
        <w:t xml:space="preserve">                                                             </w:t>
      </w:r>
      <w:r w:rsidR="007A0CAF">
        <w:rPr>
          <w:lang w:val="uk-UA"/>
        </w:rPr>
        <w:t xml:space="preserve">                                              </w:t>
      </w:r>
      <w:r w:rsidR="00BD2D6E">
        <w:rPr>
          <w:lang w:val="uk-UA"/>
        </w:rPr>
        <w:t xml:space="preserve">  № 21</w:t>
      </w: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  <w:r>
        <w:rPr>
          <w:lang w:val="uk-UA"/>
        </w:rPr>
        <w:t>Про внесення змін до рішення двадцять восьмої (позачергової) сесії Василівської міської ради сьомого скликання</w:t>
      </w:r>
      <w:r w:rsidR="00AB6BB2">
        <w:rPr>
          <w:lang w:val="uk-UA"/>
        </w:rPr>
        <w:t xml:space="preserve"> від 21 грудня 2017 року № 35 «</w:t>
      </w:r>
      <w:r w:rsidR="000C5572">
        <w:rPr>
          <w:lang w:val="uk-UA"/>
        </w:rPr>
        <w:t>Про затвердження П</w:t>
      </w:r>
      <w:r>
        <w:rPr>
          <w:lang w:val="uk-UA"/>
        </w:rPr>
        <w:t xml:space="preserve">рограми інвентаризації земель Василівської міської ради  на 2018 рік» </w:t>
      </w: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Консти</w:t>
      </w:r>
      <w:r w:rsidR="00AB6BB2">
        <w:rPr>
          <w:lang w:val="uk-UA"/>
        </w:rPr>
        <w:t>ту</w:t>
      </w:r>
      <w:r>
        <w:rPr>
          <w:lang w:val="uk-UA"/>
        </w:rPr>
        <w:t>цією Укра</w:t>
      </w:r>
      <w:r w:rsidR="00AB6BB2">
        <w:rPr>
          <w:lang w:val="uk-UA"/>
        </w:rPr>
        <w:t>їни, Земельним кодексом України, Законом України «</w:t>
      </w:r>
      <w:r>
        <w:rPr>
          <w:lang w:val="uk-UA"/>
        </w:rPr>
        <w:t>Про землеустрій», Постановою Кабінету Міністрів  Укра</w:t>
      </w:r>
      <w:r w:rsidR="00AB6BB2">
        <w:rPr>
          <w:lang w:val="uk-UA"/>
        </w:rPr>
        <w:t>їни від 23.05.2012 року № 513 «</w:t>
      </w:r>
      <w:r>
        <w:rPr>
          <w:lang w:val="uk-UA"/>
        </w:rPr>
        <w:t>Про затвердження порядку інвентаризації земель» Василівська міська рада</w:t>
      </w:r>
    </w:p>
    <w:p w:rsidR="007A0CAF" w:rsidRDefault="007A0CAF" w:rsidP="007A0CAF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A0CAF" w:rsidRDefault="007A0CAF" w:rsidP="007A0CAF">
      <w:pPr>
        <w:jc w:val="both"/>
        <w:rPr>
          <w:lang w:val="uk-UA"/>
        </w:rPr>
      </w:pPr>
      <w:r>
        <w:rPr>
          <w:lang w:val="uk-UA"/>
        </w:rPr>
        <w:tab/>
      </w:r>
    </w:p>
    <w:p w:rsidR="007A0CAF" w:rsidRDefault="007A0CAF" w:rsidP="007A0CAF">
      <w:pPr>
        <w:jc w:val="both"/>
        <w:rPr>
          <w:lang w:val="uk-UA"/>
        </w:rPr>
      </w:pPr>
      <w:r>
        <w:rPr>
          <w:lang w:val="uk-UA"/>
        </w:rPr>
        <w:tab/>
        <w:t>1. Внести зміни до рішення</w:t>
      </w:r>
      <w:r w:rsidRPr="001A1A55">
        <w:rPr>
          <w:lang w:val="uk-UA"/>
        </w:rPr>
        <w:t xml:space="preserve"> </w:t>
      </w:r>
      <w:r>
        <w:rPr>
          <w:lang w:val="uk-UA"/>
        </w:rPr>
        <w:t>двадцять восьмої (позачергової) сесії Василівської міської ради сьомого скликання</w:t>
      </w:r>
      <w:r w:rsidR="00AB6BB2">
        <w:rPr>
          <w:lang w:val="uk-UA"/>
        </w:rPr>
        <w:t xml:space="preserve"> від 21 грудня 2017 року № 35 «</w:t>
      </w:r>
      <w:r w:rsidR="000C5572">
        <w:rPr>
          <w:lang w:val="uk-UA"/>
        </w:rPr>
        <w:t>Про затвердження П</w:t>
      </w:r>
      <w:r>
        <w:rPr>
          <w:lang w:val="uk-UA"/>
        </w:rPr>
        <w:t>рограми інвентаризації земель Василівської міської ради  на 2018 рік»</w:t>
      </w:r>
      <w:r w:rsidR="000C5572">
        <w:rPr>
          <w:lang w:val="uk-UA"/>
        </w:rPr>
        <w:t>,</w:t>
      </w:r>
      <w:r>
        <w:rPr>
          <w:lang w:val="uk-UA"/>
        </w:rPr>
        <w:t xml:space="preserve">  а саме</w:t>
      </w:r>
      <w:r w:rsidR="000C5572">
        <w:rPr>
          <w:lang w:val="uk-UA"/>
        </w:rPr>
        <w:t>:</w:t>
      </w:r>
      <w:r>
        <w:rPr>
          <w:lang w:val="uk-UA"/>
        </w:rPr>
        <w:t xml:space="preserve"> «Програму інвентаризації земель на території Василівської міської ради на 2018 рік»  викласти в новій редакції (додається).</w:t>
      </w:r>
    </w:p>
    <w:p w:rsidR="007A0CAF" w:rsidRPr="003868E9" w:rsidRDefault="007A0CAF" w:rsidP="007A0CAF">
      <w:pPr>
        <w:jc w:val="both"/>
        <w:rPr>
          <w:lang w:val="uk-UA"/>
        </w:rPr>
      </w:pPr>
      <w:r>
        <w:rPr>
          <w:sz w:val="27"/>
          <w:szCs w:val="27"/>
          <w:lang w:val="uk-UA"/>
        </w:rPr>
        <w:tab/>
      </w:r>
      <w:r w:rsidRPr="003868E9">
        <w:rPr>
          <w:lang w:val="uk-UA"/>
        </w:rPr>
        <w:t>2.Контроль за виконанням цього рішення покласти на постійну комісію міської ради з питань бюджету, фінансів,планування соціально-економічного розвитку міста та постійну комісію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A0CAF" w:rsidRPr="003868E9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sz w:val="27"/>
          <w:szCs w:val="27"/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jc w:val="both"/>
        <w:rPr>
          <w:lang w:val="uk-UA"/>
        </w:rPr>
      </w:pPr>
    </w:p>
    <w:p w:rsidR="007A0CAF" w:rsidRDefault="007A0CAF" w:rsidP="007A0CAF">
      <w:pPr>
        <w:ind w:right="-38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ЗАТВЕРДЖЕНО</w:t>
      </w:r>
      <w:r w:rsidRPr="0052667D">
        <w:rPr>
          <w:lang w:val="uk-UA"/>
        </w:rPr>
        <w:t xml:space="preserve"> </w:t>
      </w:r>
    </w:p>
    <w:p w:rsidR="007A0CAF" w:rsidRDefault="007A0CAF" w:rsidP="007A0CAF">
      <w:pPr>
        <w:ind w:right="-38"/>
        <w:jc w:val="center"/>
        <w:rPr>
          <w:lang w:val="uk-UA"/>
        </w:rPr>
      </w:pPr>
      <w:r w:rsidRPr="0052667D">
        <w:rPr>
          <w:lang w:val="uk-UA"/>
        </w:rPr>
        <w:t xml:space="preserve">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</w:t>
      </w:r>
    </w:p>
    <w:p w:rsidR="007A0CAF" w:rsidRDefault="007A0CAF" w:rsidP="007A0CAF">
      <w:pPr>
        <w:ind w:left="4956" w:right="-38"/>
        <w:rPr>
          <w:lang w:val="uk-UA"/>
        </w:rPr>
      </w:pPr>
      <w:r>
        <w:rPr>
          <w:lang w:val="uk-UA"/>
        </w:rPr>
        <w:t xml:space="preserve">   Рішення</w:t>
      </w:r>
      <w:r w:rsidR="000904E0">
        <w:rPr>
          <w:lang w:val="uk-UA"/>
        </w:rPr>
        <w:t xml:space="preserve"> тридцять</w:t>
      </w:r>
      <w:r w:rsidR="004D51FF">
        <w:rPr>
          <w:lang w:val="uk-UA"/>
        </w:rPr>
        <w:t xml:space="preserve"> шостої (позачергової)</w:t>
      </w:r>
      <w:r>
        <w:rPr>
          <w:lang w:val="uk-UA"/>
        </w:rPr>
        <w:t xml:space="preserve"> </w:t>
      </w:r>
    </w:p>
    <w:p w:rsidR="007A0CAF" w:rsidRDefault="007A0CAF" w:rsidP="007A0CAF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сесії Василівської міської ради    </w:t>
      </w:r>
    </w:p>
    <w:p w:rsidR="007A0CAF" w:rsidRDefault="007A0CAF" w:rsidP="007A0CAF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сьомого скликання </w:t>
      </w:r>
    </w:p>
    <w:p w:rsidR="007A0CAF" w:rsidRPr="004E3412" w:rsidRDefault="007A0CAF" w:rsidP="007A0CAF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</w:t>
      </w:r>
      <w:r w:rsidR="004D51FF">
        <w:rPr>
          <w:lang w:val="uk-UA"/>
        </w:rPr>
        <w:t xml:space="preserve">                              08</w:t>
      </w:r>
      <w:r w:rsidR="000C5572">
        <w:rPr>
          <w:lang w:val="uk-UA"/>
        </w:rPr>
        <w:t xml:space="preserve"> листопада 2018</w:t>
      </w:r>
      <w:r>
        <w:rPr>
          <w:lang w:val="uk-UA"/>
        </w:rPr>
        <w:t xml:space="preserve"> </w:t>
      </w:r>
      <w:r w:rsidR="00BD2D6E">
        <w:rPr>
          <w:lang w:val="uk-UA"/>
        </w:rPr>
        <w:t xml:space="preserve"> №  21</w:t>
      </w:r>
    </w:p>
    <w:p w:rsidR="007A0CAF" w:rsidRPr="004E3412" w:rsidRDefault="007A0CAF" w:rsidP="007A0CAF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7A0CAF" w:rsidRPr="00424827" w:rsidRDefault="007A0CAF" w:rsidP="007A0CAF">
      <w:pPr>
        <w:rPr>
          <w:lang w:val="uk-UA"/>
        </w:rPr>
      </w:pPr>
    </w:p>
    <w:p w:rsidR="007A0CAF" w:rsidRPr="00D044A1" w:rsidRDefault="007A0CAF" w:rsidP="007A0CAF">
      <w:pPr>
        <w:jc w:val="center"/>
        <w:rPr>
          <w:sz w:val="27"/>
          <w:szCs w:val="27"/>
          <w:lang w:val="uk-UA"/>
        </w:rPr>
      </w:pPr>
      <w:r w:rsidRPr="00D044A1">
        <w:rPr>
          <w:sz w:val="27"/>
          <w:szCs w:val="27"/>
          <w:lang w:val="uk-UA"/>
        </w:rPr>
        <w:t xml:space="preserve">Програма інвентаризації земель </w:t>
      </w:r>
    </w:p>
    <w:p w:rsidR="007A0CAF" w:rsidRDefault="007A0CAF" w:rsidP="007A0CAF">
      <w:pPr>
        <w:jc w:val="center"/>
        <w:rPr>
          <w:sz w:val="27"/>
          <w:szCs w:val="27"/>
          <w:lang w:val="uk-UA"/>
        </w:rPr>
      </w:pPr>
      <w:r w:rsidRPr="00D044A1">
        <w:rPr>
          <w:sz w:val="27"/>
          <w:szCs w:val="27"/>
          <w:lang w:val="uk-UA"/>
        </w:rPr>
        <w:t xml:space="preserve"> Василівської міської ради </w:t>
      </w:r>
    </w:p>
    <w:p w:rsidR="007A0CAF" w:rsidRDefault="007A0CAF" w:rsidP="007A0CAF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 2018 рік</w:t>
      </w:r>
    </w:p>
    <w:p w:rsidR="007A0CAF" w:rsidRPr="00D044A1" w:rsidRDefault="007A0CAF" w:rsidP="007A0CAF">
      <w:pPr>
        <w:jc w:val="center"/>
        <w:rPr>
          <w:sz w:val="27"/>
          <w:szCs w:val="27"/>
          <w:lang w:val="uk-UA"/>
        </w:rPr>
      </w:pPr>
    </w:p>
    <w:p w:rsidR="007A0CAF" w:rsidRPr="00D044A1" w:rsidRDefault="007A0CAF" w:rsidP="007A0CAF">
      <w:pPr>
        <w:numPr>
          <w:ilvl w:val="0"/>
          <w:numId w:val="2"/>
        </w:numPr>
        <w:jc w:val="center"/>
        <w:rPr>
          <w:b/>
          <w:lang w:val="uk-UA"/>
        </w:rPr>
      </w:pPr>
      <w:r w:rsidRPr="00D044A1">
        <w:rPr>
          <w:b/>
          <w:lang w:val="uk-UA"/>
        </w:rPr>
        <w:t>Характеристика Програми</w:t>
      </w:r>
    </w:p>
    <w:p w:rsidR="007A0CAF" w:rsidRPr="00424827" w:rsidRDefault="007A0CAF" w:rsidP="007A0CAF">
      <w:pPr>
        <w:rPr>
          <w:lang w:val="uk-UA"/>
        </w:rPr>
      </w:pPr>
      <w:r w:rsidRPr="00D044A1">
        <w:rPr>
          <w:b/>
          <w:lang w:val="uk-UA"/>
        </w:rPr>
        <w:t>1. Назва</w:t>
      </w:r>
      <w:r w:rsidRPr="00424827">
        <w:rPr>
          <w:lang w:val="uk-UA"/>
        </w:rPr>
        <w:t xml:space="preserve">: Програма з інвентаризації </w:t>
      </w:r>
      <w:r>
        <w:rPr>
          <w:lang w:val="uk-UA"/>
        </w:rPr>
        <w:t xml:space="preserve">земель  </w:t>
      </w:r>
      <w:r w:rsidRPr="00424827">
        <w:rPr>
          <w:lang w:val="uk-UA"/>
        </w:rPr>
        <w:t xml:space="preserve"> Ва</w:t>
      </w:r>
      <w:r>
        <w:rPr>
          <w:lang w:val="uk-UA"/>
        </w:rPr>
        <w:t>силівської міської ради на  2018 рік</w:t>
      </w:r>
      <w:r w:rsidRPr="00424827">
        <w:rPr>
          <w:lang w:val="uk-UA"/>
        </w:rPr>
        <w:t>.</w:t>
      </w:r>
    </w:p>
    <w:p w:rsidR="007A0CAF" w:rsidRPr="00424827" w:rsidRDefault="007A0CAF" w:rsidP="007A0CAF">
      <w:pPr>
        <w:jc w:val="both"/>
        <w:rPr>
          <w:lang w:val="uk-UA"/>
        </w:rPr>
      </w:pPr>
      <w:r w:rsidRPr="00D044A1">
        <w:rPr>
          <w:b/>
          <w:lang w:val="uk-UA"/>
        </w:rPr>
        <w:t>2. Підстава для розроблення</w:t>
      </w:r>
      <w:r w:rsidRPr="00424827">
        <w:rPr>
          <w:lang w:val="uk-UA"/>
        </w:rPr>
        <w:t xml:space="preserve"> : Конституція України, Земельний ко</w:t>
      </w:r>
      <w:r>
        <w:rPr>
          <w:lang w:val="uk-UA"/>
        </w:rPr>
        <w:t>декс України, Закони  України «Про землеустрій», «</w:t>
      </w:r>
      <w:r w:rsidRPr="00424827">
        <w:rPr>
          <w:lang w:val="uk-UA"/>
        </w:rPr>
        <w:t>Про місцеве самоврядування в Україні», Постанова Кабінету Міністрів Украї</w:t>
      </w:r>
      <w:r>
        <w:rPr>
          <w:lang w:val="uk-UA"/>
        </w:rPr>
        <w:t>ни  від 23.05.2012 року № 513 «</w:t>
      </w:r>
      <w:r w:rsidRPr="00424827">
        <w:rPr>
          <w:lang w:val="uk-UA"/>
        </w:rPr>
        <w:t>Про затвердження Порядку проведення інвентаризації земель».</w:t>
      </w:r>
    </w:p>
    <w:p w:rsidR="007A0CAF" w:rsidRPr="00424827" w:rsidRDefault="007A0CAF" w:rsidP="007A0CAF">
      <w:pPr>
        <w:rPr>
          <w:lang w:val="uk-UA"/>
        </w:rPr>
      </w:pPr>
      <w:r w:rsidRPr="00D044A1">
        <w:rPr>
          <w:b/>
          <w:lang w:val="uk-UA"/>
        </w:rPr>
        <w:t>3. Ініціатор</w:t>
      </w:r>
      <w:r w:rsidRPr="00424827">
        <w:rPr>
          <w:lang w:val="uk-UA"/>
        </w:rPr>
        <w:t xml:space="preserve"> – Василівська міська рада Запорізької області.</w:t>
      </w:r>
    </w:p>
    <w:p w:rsidR="007A0CAF" w:rsidRPr="00424827" w:rsidRDefault="007A0CAF" w:rsidP="007A0CAF">
      <w:pPr>
        <w:rPr>
          <w:lang w:val="uk-UA"/>
        </w:rPr>
      </w:pPr>
      <w:r w:rsidRPr="00D044A1">
        <w:rPr>
          <w:b/>
          <w:lang w:val="uk-UA"/>
        </w:rPr>
        <w:t>4.Головний замовник</w:t>
      </w:r>
      <w:r w:rsidRPr="00424827">
        <w:rPr>
          <w:lang w:val="uk-UA"/>
        </w:rPr>
        <w:t>: Василівська міська рада</w:t>
      </w:r>
    </w:p>
    <w:p w:rsidR="007A0CAF" w:rsidRPr="00424827" w:rsidRDefault="007A0CAF" w:rsidP="007A0CAF">
      <w:pPr>
        <w:jc w:val="both"/>
        <w:rPr>
          <w:lang w:val="uk-UA"/>
        </w:rPr>
      </w:pPr>
      <w:r w:rsidRPr="00D044A1">
        <w:rPr>
          <w:b/>
          <w:lang w:val="uk-UA"/>
        </w:rPr>
        <w:t>5.М</w:t>
      </w:r>
      <w:r>
        <w:rPr>
          <w:b/>
          <w:lang w:val="uk-UA"/>
        </w:rPr>
        <w:t>ета, зміст та завдання проекту П</w:t>
      </w:r>
      <w:r w:rsidRPr="00D044A1">
        <w:rPr>
          <w:b/>
          <w:lang w:val="uk-UA"/>
        </w:rPr>
        <w:t>рограми</w:t>
      </w:r>
      <w:r w:rsidRPr="00424827">
        <w:rPr>
          <w:lang w:val="uk-UA"/>
        </w:rPr>
        <w:t xml:space="preserve">: Організувати роботу з розроблення  технічної документації із землеустрою  щодо інвентаризації земель  </w:t>
      </w:r>
      <w:r>
        <w:rPr>
          <w:lang w:val="uk-UA"/>
        </w:rPr>
        <w:t>В</w:t>
      </w:r>
      <w:r w:rsidRPr="00424827">
        <w:rPr>
          <w:lang w:val="uk-UA"/>
        </w:rPr>
        <w:t xml:space="preserve">асилівської міської ради. </w:t>
      </w:r>
    </w:p>
    <w:p w:rsidR="007A0CAF" w:rsidRPr="00424827" w:rsidRDefault="007A0CAF" w:rsidP="007A0CAF">
      <w:pPr>
        <w:rPr>
          <w:lang w:val="uk-UA"/>
        </w:rPr>
      </w:pPr>
      <w:r w:rsidRPr="00D044A1">
        <w:rPr>
          <w:b/>
          <w:lang w:val="uk-UA"/>
        </w:rPr>
        <w:t>6.Початок</w:t>
      </w:r>
      <w:r>
        <w:rPr>
          <w:lang w:val="uk-UA"/>
        </w:rPr>
        <w:t xml:space="preserve"> : 2018 рік, закінчення 2018</w:t>
      </w:r>
      <w:r w:rsidRPr="00424827">
        <w:rPr>
          <w:lang w:val="uk-UA"/>
        </w:rPr>
        <w:t xml:space="preserve"> рік</w:t>
      </w:r>
    </w:p>
    <w:p w:rsidR="007A0CAF" w:rsidRDefault="007A0CAF" w:rsidP="007A0CAF">
      <w:pPr>
        <w:jc w:val="both"/>
        <w:rPr>
          <w:lang w:val="uk-UA"/>
        </w:rPr>
      </w:pPr>
      <w:r w:rsidRPr="00D044A1">
        <w:rPr>
          <w:b/>
          <w:lang w:val="uk-UA"/>
        </w:rPr>
        <w:t>7.Очікуванні результати виконання</w:t>
      </w:r>
      <w:r>
        <w:rPr>
          <w:lang w:val="uk-UA"/>
        </w:rPr>
        <w:t>:</w:t>
      </w:r>
      <w:r w:rsidRPr="00424827">
        <w:rPr>
          <w:lang w:val="uk-UA"/>
        </w:rPr>
        <w:t xml:space="preserve"> </w:t>
      </w:r>
      <w:r>
        <w:rPr>
          <w:lang w:val="uk-UA"/>
        </w:rPr>
        <w:t>фор</w:t>
      </w:r>
      <w:r w:rsidR="000C5572">
        <w:rPr>
          <w:lang w:val="uk-UA"/>
        </w:rPr>
        <w:t>мування земельних ділянок як об’єктів</w:t>
      </w:r>
      <w:r>
        <w:rPr>
          <w:lang w:val="uk-UA"/>
        </w:rPr>
        <w:t xml:space="preserve"> цивільних прав та </w:t>
      </w:r>
      <w:r w:rsidRPr="00424827">
        <w:rPr>
          <w:lang w:val="uk-UA"/>
        </w:rPr>
        <w:t xml:space="preserve"> оформлення документів, що посвідчують право комунальної власності Василівської міської ради на землю.</w:t>
      </w:r>
    </w:p>
    <w:p w:rsidR="007A0CAF" w:rsidRPr="00424827" w:rsidRDefault="007A0CAF" w:rsidP="007A0CAF">
      <w:pPr>
        <w:jc w:val="both"/>
        <w:rPr>
          <w:lang w:val="uk-UA"/>
        </w:rPr>
      </w:pPr>
    </w:p>
    <w:p w:rsidR="007A0CAF" w:rsidRPr="00D044A1" w:rsidRDefault="007A0CAF" w:rsidP="007A0CAF">
      <w:pPr>
        <w:jc w:val="center"/>
        <w:rPr>
          <w:b/>
          <w:lang w:val="uk-UA"/>
        </w:rPr>
      </w:pPr>
      <w:r>
        <w:rPr>
          <w:b/>
          <w:lang w:val="uk-UA"/>
        </w:rPr>
        <w:t>2.Мета  та заходи П</w:t>
      </w:r>
      <w:r w:rsidRPr="00D044A1">
        <w:rPr>
          <w:b/>
          <w:lang w:val="uk-UA"/>
        </w:rPr>
        <w:t>рограми</w:t>
      </w:r>
    </w:p>
    <w:p w:rsidR="007A0CAF" w:rsidRPr="00424827" w:rsidRDefault="007A0CAF" w:rsidP="007A0CAF">
      <w:pPr>
        <w:ind w:firstLine="708"/>
        <w:jc w:val="both"/>
        <w:rPr>
          <w:lang w:val="uk-UA"/>
        </w:rPr>
      </w:pPr>
      <w:r w:rsidRPr="00424827">
        <w:rPr>
          <w:lang w:val="uk-UA"/>
        </w:rPr>
        <w:t>Метою Програми з інвентаризації земель   Василівс</w:t>
      </w:r>
      <w:r>
        <w:rPr>
          <w:lang w:val="uk-UA"/>
        </w:rPr>
        <w:t xml:space="preserve">ької міської ради </w:t>
      </w:r>
      <w:r w:rsidRPr="00424827">
        <w:rPr>
          <w:lang w:val="uk-UA"/>
        </w:rPr>
        <w:t xml:space="preserve">є організація роботи з розроблення </w:t>
      </w:r>
      <w:r>
        <w:rPr>
          <w:lang w:val="uk-UA"/>
        </w:rPr>
        <w:t xml:space="preserve">технічної документації із </w:t>
      </w:r>
      <w:r w:rsidRPr="00424827">
        <w:rPr>
          <w:lang w:val="uk-UA"/>
        </w:rPr>
        <w:t>землеустрою щодо інвентаризації земель, яка проводиться  для :</w:t>
      </w:r>
    </w:p>
    <w:p w:rsidR="007A0CAF" w:rsidRPr="00424827" w:rsidRDefault="007A0CAF" w:rsidP="007A0CA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забезпечення ведення Державного земельного кадастру, здійснення контролю за використанням і охороною земель;</w:t>
      </w:r>
    </w:p>
    <w:p w:rsidR="007A0CAF" w:rsidRPr="00424827" w:rsidRDefault="007A0CAF" w:rsidP="007A0CA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визначення якісного стану земельних ділянок, їх меж, розміру, складу угідь;</w:t>
      </w:r>
    </w:p>
    <w:p w:rsidR="007A0CAF" w:rsidRPr="00424827" w:rsidRDefault="007A0CAF" w:rsidP="007A0CA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узгодження даних, отриманих в результаті проведення інвентаризації земель, з інформацією, що міститься у документах, які посвідчують право на земельну ділянку, та у Державному земельному кадастрі;</w:t>
      </w:r>
    </w:p>
    <w:p w:rsidR="007A0CAF" w:rsidRPr="00424827" w:rsidRDefault="007A0CAF" w:rsidP="007A0CA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прийняття за результатами інвентаризації земель Василівською міською радою відповідного рішення.</w:t>
      </w:r>
    </w:p>
    <w:p w:rsidR="007A0CAF" w:rsidRPr="001D6C37" w:rsidRDefault="007A0CAF" w:rsidP="007A0CAF">
      <w:pPr>
        <w:ind w:firstLine="708"/>
        <w:jc w:val="both"/>
        <w:rPr>
          <w:b/>
          <w:lang w:val="uk-UA"/>
        </w:rPr>
      </w:pPr>
      <w:r w:rsidRPr="001D6C37">
        <w:rPr>
          <w:b/>
          <w:lang w:val="uk-UA"/>
        </w:rPr>
        <w:t>Вихідними даними для проведення інвентаризації земель є:</w:t>
      </w:r>
    </w:p>
    <w:p w:rsidR="007A0CAF" w:rsidRPr="00424827" w:rsidRDefault="007A0CAF" w:rsidP="007A0CA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матеріали з Державного фонду із землеустрою;</w:t>
      </w:r>
    </w:p>
    <w:p w:rsidR="007A0CAF" w:rsidRPr="00424827" w:rsidRDefault="007A0CAF" w:rsidP="007A0CA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Містобудівна документація, затверджена в установленому законодавством порядку;</w:t>
      </w:r>
    </w:p>
    <w:p w:rsidR="007A0CAF" w:rsidRPr="00424827" w:rsidRDefault="007A0CAF" w:rsidP="007A0CA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відомості з Державного реєстру речових прав на нерухоме майно та їх обмежень;</w:t>
      </w:r>
    </w:p>
    <w:p w:rsidR="007A0CAF" w:rsidRPr="00424827" w:rsidRDefault="007A0CAF" w:rsidP="007A0CA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матеріали, підготовлені за результатами обстеження земельних ділянок щодо якісного стану.</w:t>
      </w:r>
    </w:p>
    <w:p w:rsidR="007A0CAF" w:rsidRPr="00424827" w:rsidRDefault="007A0CAF" w:rsidP="007A0CAF">
      <w:pPr>
        <w:ind w:firstLine="708"/>
        <w:jc w:val="both"/>
        <w:rPr>
          <w:lang w:val="uk-UA"/>
        </w:rPr>
      </w:pPr>
      <w:r w:rsidRPr="001D6C37">
        <w:rPr>
          <w:b/>
          <w:lang w:val="uk-UA"/>
        </w:rPr>
        <w:t>Роботи з інвентаризації земель  включають</w:t>
      </w:r>
      <w:r w:rsidRPr="00424827">
        <w:rPr>
          <w:lang w:val="uk-UA"/>
        </w:rPr>
        <w:t xml:space="preserve"> :</w:t>
      </w:r>
    </w:p>
    <w:p w:rsidR="007A0CAF" w:rsidRPr="00424827" w:rsidRDefault="007A0CAF" w:rsidP="007A0CAF">
      <w:pPr>
        <w:numPr>
          <w:ilvl w:val="0"/>
          <w:numId w:val="1"/>
        </w:numPr>
        <w:jc w:val="both"/>
        <w:rPr>
          <w:lang w:val="uk-UA"/>
        </w:rPr>
      </w:pPr>
      <w:r w:rsidRPr="00424827">
        <w:rPr>
          <w:lang w:val="uk-UA"/>
        </w:rPr>
        <w:t>підготовчі роботи;</w:t>
      </w:r>
    </w:p>
    <w:p w:rsidR="007A0CAF" w:rsidRPr="00424827" w:rsidRDefault="007A0CAF" w:rsidP="007A0CAF">
      <w:pPr>
        <w:ind w:left="1068"/>
        <w:jc w:val="both"/>
        <w:rPr>
          <w:lang w:val="uk-UA"/>
        </w:rPr>
      </w:pPr>
      <w:r w:rsidRPr="00424827">
        <w:rPr>
          <w:lang w:val="uk-UA"/>
        </w:rPr>
        <w:t>топографо-геодезичні та камеральні роботи;</w:t>
      </w:r>
    </w:p>
    <w:p w:rsidR="007A0CAF" w:rsidRPr="00424827" w:rsidRDefault="007A0CAF" w:rsidP="007A0CAF">
      <w:pPr>
        <w:numPr>
          <w:ilvl w:val="0"/>
          <w:numId w:val="1"/>
        </w:numPr>
        <w:jc w:val="both"/>
        <w:rPr>
          <w:lang w:val="uk-UA"/>
        </w:rPr>
      </w:pPr>
      <w:r w:rsidRPr="00424827">
        <w:rPr>
          <w:lang w:val="uk-UA"/>
        </w:rPr>
        <w:t>складання і оформлення  технічної документації в паперовій та електронній формі.</w:t>
      </w:r>
    </w:p>
    <w:p w:rsidR="007A0CAF" w:rsidRPr="00424827" w:rsidRDefault="007A0CAF" w:rsidP="007A0CAF">
      <w:pPr>
        <w:ind w:firstLine="708"/>
        <w:jc w:val="both"/>
        <w:rPr>
          <w:lang w:val="uk-UA"/>
        </w:rPr>
      </w:pPr>
      <w:r w:rsidRPr="00424827">
        <w:rPr>
          <w:lang w:val="uk-UA"/>
        </w:rPr>
        <w:t>Підготовчі роботи включають збір та аналіз  виконавцем вихідних даних для проведення інвентаризації земель, складання  робочого інвентаризаційного плану.</w:t>
      </w:r>
    </w:p>
    <w:p w:rsidR="007A0CAF" w:rsidRPr="00424827" w:rsidRDefault="007A0CAF" w:rsidP="007A0CAF">
      <w:pPr>
        <w:ind w:firstLine="888"/>
        <w:jc w:val="both"/>
        <w:rPr>
          <w:lang w:val="uk-UA"/>
        </w:rPr>
      </w:pPr>
      <w:r w:rsidRPr="00424827">
        <w:rPr>
          <w:lang w:val="uk-UA"/>
        </w:rPr>
        <w:t>Топографо-геодезичні роботи виконуються в єдиній державній системі координат  або похідній від неї з метою визначення або уточнення ме</w:t>
      </w:r>
      <w:r>
        <w:rPr>
          <w:lang w:val="uk-UA"/>
        </w:rPr>
        <w:t xml:space="preserve">ж земельних ділянок, обмежень </w:t>
      </w:r>
      <w:r>
        <w:rPr>
          <w:lang w:val="uk-UA"/>
        </w:rPr>
        <w:lastRenderedPageBreak/>
        <w:t>(</w:t>
      </w:r>
      <w:r w:rsidRPr="00424827">
        <w:rPr>
          <w:lang w:val="uk-UA"/>
        </w:rPr>
        <w:t>обтяжень) у їх використанні та угідь, які потребують уточнення або за якими неможливо визначити такі межі під час виконання підготовчих робіт.</w:t>
      </w:r>
    </w:p>
    <w:p w:rsidR="007A0CAF" w:rsidRPr="00424827" w:rsidRDefault="007A0CAF" w:rsidP="007A0CAF">
      <w:pPr>
        <w:ind w:left="708"/>
        <w:jc w:val="both"/>
        <w:rPr>
          <w:lang w:val="uk-UA"/>
        </w:rPr>
      </w:pPr>
      <w:r w:rsidRPr="00424827">
        <w:rPr>
          <w:lang w:val="uk-UA"/>
        </w:rPr>
        <w:t>За результатами  проведення  інвентаризації земель виконавцем робіт складається технічна документація, що включає;</w:t>
      </w:r>
    </w:p>
    <w:p w:rsidR="007A0CAF" w:rsidRPr="00424827" w:rsidRDefault="007A0CAF" w:rsidP="007A0CAF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424827">
        <w:rPr>
          <w:lang w:val="uk-UA"/>
        </w:rPr>
        <w:t>технічне завдання на виконання робіт з інвентаризації земель;</w:t>
      </w:r>
    </w:p>
    <w:p w:rsidR="007A0CAF" w:rsidRPr="00424827" w:rsidRDefault="007A0CAF" w:rsidP="007A0CAF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424827">
        <w:rPr>
          <w:lang w:val="uk-UA"/>
        </w:rPr>
        <w:t>пояснювальну записку, яка мі</w:t>
      </w:r>
      <w:r>
        <w:rPr>
          <w:lang w:val="uk-UA"/>
        </w:rPr>
        <w:t>стить коротку характеристику об</w:t>
      </w:r>
      <w:r w:rsidRPr="00424827">
        <w:rPr>
          <w:lang w:val="uk-UA"/>
        </w:rPr>
        <w:t>’єкта інвентари</w:t>
      </w:r>
      <w:r>
        <w:rPr>
          <w:lang w:val="uk-UA"/>
        </w:rPr>
        <w:t>зації</w:t>
      </w:r>
      <w:r w:rsidRPr="00424827">
        <w:rPr>
          <w:lang w:val="uk-UA"/>
        </w:rPr>
        <w:t>, підстави для виконання робіт, реквізити виконавця, опис матеріалів, використаних під час складання технічної документації, зміст і склад виконаних робіт із землеустрою;</w:t>
      </w:r>
    </w:p>
    <w:p w:rsidR="007A0CAF" w:rsidRPr="00424827" w:rsidRDefault="007A0CAF" w:rsidP="007A0CAF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424827">
        <w:rPr>
          <w:lang w:val="uk-UA"/>
        </w:rPr>
        <w:t>текстові матеріали;</w:t>
      </w:r>
    </w:p>
    <w:p w:rsidR="007A0CAF" w:rsidRDefault="007A0CAF" w:rsidP="007A0CAF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424827">
        <w:rPr>
          <w:lang w:val="uk-UA"/>
        </w:rPr>
        <w:t>графічні матеріали</w:t>
      </w:r>
      <w:r>
        <w:rPr>
          <w:lang w:val="uk-UA"/>
        </w:rPr>
        <w:t xml:space="preserve"> </w:t>
      </w:r>
      <w:r w:rsidRPr="00424827">
        <w:rPr>
          <w:lang w:val="uk-UA"/>
        </w:rPr>
        <w:t>- робочий і зведений інвентаризаційні плани.</w:t>
      </w:r>
    </w:p>
    <w:p w:rsidR="007A0CAF" w:rsidRPr="00424827" w:rsidRDefault="007A0CAF" w:rsidP="007A0CAF">
      <w:pPr>
        <w:pStyle w:val="a7"/>
        <w:ind w:left="0"/>
        <w:jc w:val="both"/>
        <w:rPr>
          <w:lang w:val="uk-UA"/>
        </w:rPr>
      </w:pPr>
    </w:p>
    <w:p w:rsidR="007A0CAF" w:rsidRPr="00D044A1" w:rsidRDefault="007A0CAF" w:rsidP="007A0CAF">
      <w:pPr>
        <w:ind w:left="708"/>
        <w:jc w:val="both"/>
        <w:rPr>
          <w:b/>
          <w:lang w:val="uk-UA"/>
        </w:rPr>
      </w:pPr>
      <w:r w:rsidRPr="00D044A1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              </w:t>
      </w:r>
      <w:r w:rsidRPr="00D044A1">
        <w:rPr>
          <w:b/>
          <w:lang w:val="uk-UA"/>
        </w:rPr>
        <w:t>3. Законодавча база Програми</w:t>
      </w:r>
    </w:p>
    <w:p w:rsidR="007A0CAF" w:rsidRDefault="007A0CAF" w:rsidP="007A0CAF">
      <w:pPr>
        <w:jc w:val="both"/>
        <w:rPr>
          <w:lang w:val="uk-UA"/>
        </w:rPr>
      </w:pPr>
      <w:r w:rsidRPr="00424827">
        <w:rPr>
          <w:lang w:val="uk-UA"/>
        </w:rPr>
        <w:tab/>
        <w:t>Програма розроблена відповідно до Конституції України, Земельного кодексу України, Законі</w:t>
      </w:r>
      <w:r>
        <w:rPr>
          <w:lang w:val="uk-UA"/>
        </w:rPr>
        <w:t>в України «Про землеустрій»,  «</w:t>
      </w:r>
      <w:r w:rsidRPr="00424827">
        <w:rPr>
          <w:lang w:val="uk-UA"/>
        </w:rPr>
        <w:t>Про місцеве самоврядування в Україні», Постанови Кабінету Міністрів України від 23.05.2012 року № 513 «Про затвердження Порядку проведення інвентаризації земель».</w:t>
      </w:r>
    </w:p>
    <w:p w:rsidR="007A0CAF" w:rsidRPr="00424827" w:rsidRDefault="007A0CAF" w:rsidP="007A0CAF">
      <w:pPr>
        <w:jc w:val="both"/>
        <w:rPr>
          <w:lang w:val="uk-UA"/>
        </w:rPr>
      </w:pPr>
    </w:p>
    <w:p w:rsidR="007A0CAF" w:rsidRPr="00D044A1" w:rsidRDefault="007A0CAF" w:rsidP="007A0CAF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 xml:space="preserve">          4. Фінансове забезпечення Програми.</w:t>
      </w:r>
    </w:p>
    <w:p w:rsidR="007A0CAF" w:rsidRPr="00424827" w:rsidRDefault="007A0CAF" w:rsidP="007A0CAF">
      <w:pPr>
        <w:jc w:val="both"/>
        <w:rPr>
          <w:lang w:val="uk-UA"/>
        </w:rPr>
      </w:pPr>
      <w:r w:rsidRPr="00424827">
        <w:rPr>
          <w:lang w:val="uk-UA"/>
        </w:rPr>
        <w:t xml:space="preserve">           Головним розпорядником коштів для реалізації для реалізації Програми є Василівська міська рада.</w:t>
      </w:r>
    </w:p>
    <w:p w:rsidR="007A0CAF" w:rsidRPr="00424827" w:rsidRDefault="007A0CAF" w:rsidP="007A0CAF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На викон</w:t>
      </w:r>
      <w:r>
        <w:rPr>
          <w:lang w:val="uk-UA"/>
        </w:rPr>
        <w:t xml:space="preserve">ання заходів Програми  у 2018 році </w:t>
      </w:r>
      <w:r w:rsidRPr="00424827">
        <w:rPr>
          <w:lang w:val="uk-UA"/>
        </w:rPr>
        <w:t xml:space="preserve"> залучаються кошти місько</w:t>
      </w:r>
      <w:r>
        <w:rPr>
          <w:lang w:val="uk-UA"/>
        </w:rPr>
        <w:t>го бюджету ТКВКБМС 7130 «Здійснення заходів із землеустрою» в сумі 20</w:t>
      </w:r>
      <w:r w:rsidRPr="00424827">
        <w:rPr>
          <w:lang w:val="uk-UA"/>
        </w:rPr>
        <w:t>000,00 грн.</w:t>
      </w:r>
    </w:p>
    <w:p w:rsidR="007A0CAF" w:rsidRDefault="007A0CAF" w:rsidP="007A0CAF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Вартість розробки документації з  інвентаризації   земель буде визначатись за кошторисами згідно з  розмірами оплати земельно-кадастрових робіт та послуг, затвердженими спільним наказом Державного комітету України по земельних ресурсах, Міністерства  фінансів України, міністерства економіки України  від 15.06.2001р № 97/298/12</w:t>
      </w:r>
      <w:r>
        <w:rPr>
          <w:lang w:val="uk-UA"/>
        </w:rPr>
        <w:t>4, зареєстрованим в  Міністерст</w:t>
      </w:r>
      <w:r w:rsidRPr="00424827">
        <w:rPr>
          <w:lang w:val="uk-UA"/>
        </w:rPr>
        <w:t>в юстиції України 10.07.2001 за № 579/5770- ( із змінами і доповненнями), з урахуванням площі земель несільськогосподарського призначення в межах і за межами населених пунктів та категорії складності.</w:t>
      </w:r>
    </w:p>
    <w:p w:rsidR="007A0CAF" w:rsidRPr="00424827" w:rsidRDefault="007A0CAF" w:rsidP="007A0CAF">
      <w:pPr>
        <w:ind w:left="-180" w:firstLine="888"/>
        <w:jc w:val="both"/>
        <w:rPr>
          <w:lang w:val="uk-UA"/>
        </w:rPr>
      </w:pPr>
    </w:p>
    <w:p w:rsidR="007A0CAF" w:rsidRPr="00D044A1" w:rsidRDefault="007A0CAF" w:rsidP="007A0CAF">
      <w:pPr>
        <w:ind w:left="708" w:firstLine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D044A1">
        <w:rPr>
          <w:b/>
          <w:lang w:val="uk-UA"/>
        </w:rPr>
        <w:t>5. Очікуваний результат від реалізації Програми.</w:t>
      </w:r>
    </w:p>
    <w:p w:rsidR="007A0CAF" w:rsidRDefault="007A0CAF" w:rsidP="007A0CAF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В результаті проведення інвентаризації земель відбудеться  упорядкування земель   комунальної власності.</w:t>
      </w:r>
    </w:p>
    <w:p w:rsidR="007A0CAF" w:rsidRPr="00424827" w:rsidRDefault="007A0CAF" w:rsidP="007A0CAF">
      <w:pPr>
        <w:ind w:left="-180" w:firstLine="1596"/>
        <w:jc w:val="both"/>
        <w:rPr>
          <w:lang w:val="uk-UA"/>
        </w:rPr>
      </w:pPr>
    </w:p>
    <w:p w:rsidR="007A0CAF" w:rsidRPr="00D044A1" w:rsidRDefault="007A0CAF" w:rsidP="007A0CAF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>6.Контроль за виконанням Програми</w:t>
      </w:r>
    </w:p>
    <w:p w:rsidR="007A0CAF" w:rsidRPr="00424827" w:rsidRDefault="007A0CAF" w:rsidP="007A0CAF">
      <w:pPr>
        <w:ind w:right="-38" w:firstLine="708"/>
        <w:jc w:val="both"/>
        <w:rPr>
          <w:lang w:val="uk-UA"/>
        </w:rPr>
      </w:pPr>
      <w:r w:rsidRPr="00424827">
        <w:rPr>
          <w:lang w:val="uk-UA"/>
        </w:rPr>
        <w:t>Контроль за виконанням Програми здійснює постійна комісія</w:t>
      </w:r>
      <w:r w:rsidRPr="00C23497">
        <w:rPr>
          <w:lang w:val="uk-UA"/>
        </w:rPr>
        <w:t xml:space="preserve"> </w:t>
      </w:r>
      <w:r w:rsidRPr="00424827">
        <w:rPr>
          <w:lang w:val="uk-UA"/>
        </w:rPr>
        <w:t>міської ради  з питань бюджету, фінансів, планування соціально-економічного розвитку міста та</w:t>
      </w:r>
      <w:r>
        <w:rPr>
          <w:lang w:val="uk-UA"/>
        </w:rPr>
        <w:t xml:space="preserve"> постійну комісію</w:t>
      </w:r>
      <w:r w:rsidRPr="00424827">
        <w:rPr>
          <w:lang w:val="uk-UA"/>
        </w:rPr>
        <w:t xml:space="preserve">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A0CAF" w:rsidRPr="00424827" w:rsidRDefault="007A0CAF" w:rsidP="007A0CAF">
      <w:pPr>
        <w:ind w:right="-38" w:firstLine="708"/>
        <w:jc w:val="both"/>
        <w:rPr>
          <w:lang w:val="uk-UA"/>
        </w:rPr>
      </w:pPr>
    </w:p>
    <w:p w:rsidR="007A0CAF" w:rsidRDefault="007A0CAF" w:rsidP="007A0CAF">
      <w:pPr>
        <w:ind w:left="708"/>
        <w:jc w:val="both"/>
        <w:rPr>
          <w:lang w:val="uk-UA"/>
        </w:rPr>
      </w:pPr>
    </w:p>
    <w:p w:rsidR="007A0CAF" w:rsidRPr="00424827" w:rsidRDefault="007A0CAF" w:rsidP="007A0CAF">
      <w:pPr>
        <w:ind w:left="708"/>
        <w:jc w:val="both"/>
        <w:rPr>
          <w:lang w:val="uk-UA"/>
        </w:rPr>
      </w:pPr>
    </w:p>
    <w:p w:rsidR="007A0CAF" w:rsidRPr="00424827" w:rsidRDefault="007A0CAF" w:rsidP="007A0CAF">
      <w:pPr>
        <w:jc w:val="both"/>
        <w:rPr>
          <w:lang w:val="uk-UA"/>
        </w:rPr>
      </w:pPr>
      <w:r w:rsidRPr="00424827">
        <w:rPr>
          <w:lang w:val="uk-UA"/>
        </w:rPr>
        <w:t xml:space="preserve">Секретар ради                                                                        </w:t>
      </w:r>
      <w:r>
        <w:rPr>
          <w:lang w:val="uk-UA"/>
        </w:rPr>
        <w:t xml:space="preserve">                               </w:t>
      </w:r>
      <w:r w:rsidRPr="00424827">
        <w:rPr>
          <w:lang w:val="uk-UA"/>
        </w:rPr>
        <w:t xml:space="preserve"> О.Г. Мандичев                                                                 </w:t>
      </w:r>
    </w:p>
    <w:p w:rsidR="007A0CAF" w:rsidRPr="00424827" w:rsidRDefault="007A0CAF" w:rsidP="007A0CAF">
      <w:pPr>
        <w:jc w:val="both"/>
        <w:rPr>
          <w:lang w:val="uk-UA"/>
        </w:rPr>
      </w:pPr>
    </w:p>
    <w:p w:rsidR="007A0CAF" w:rsidRPr="00424827" w:rsidRDefault="007A0CAF" w:rsidP="007A0CAF">
      <w:pPr>
        <w:jc w:val="both"/>
        <w:rPr>
          <w:lang w:val="uk-UA"/>
        </w:rPr>
      </w:pPr>
    </w:p>
    <w:p w:rsidR="007A0CAF" w:rsidRPr="00FD4550" w:rsidRDefault="007A0CAF" w:rsidP="007A0CAF">
      <w:pPr>
        <w:rPr>
          <w:sz w:val="27"/>
          <w:szCs w:val="27"/>
          <w:lang w:val="uk-UA"/>
        </w:rPr>
      </w:pPr>
    </w:p>
    <w:p w:rsidR="007A0CAF" w:rsidRDefault="007A0CAF" w:rsidP="007A0CAF">
      <w:pPr>
        <w:rPr>
          <w:sz w:val="27"/>
          <w:szCs w:val="27"/>
          <w:lang w:val="uk-UA"/>
        </w:rPr>
      </w:pPr>
    </w:p>
    <w:p w:rsidR="007A0CAF" w:rsidRDefault="007A0CAF" w:rsidP="007A0CAF">
      <w:pPr>
        <w:rPr>
          <w:sz w:val="27"/>
          <w:szCs w:val="27"/>
          <w:lang w:val="uk-UA"/>
        </w:rPr>
      </w:pPr>
    </w:p>
    <w:p w:rsidR="007A0CAF" w:rsidRDefault="007A0CAF" w:rsidP="007A0CAF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/>
      </w:r>
    </w:p>
    <w:p w:rsidR="007A0CAF" w:rsidRDefault="007A0CAF" w:rsidP="007A0CAF">
      <w:pPr>
        <w:rPr>
          <w:sz w:val="27"/>
          <w:szCs w:val="27"/>
          <w:lang w:val="uk-UA"/>
        </w:rPr>
      </w:pPr>
    </w:p>
    <w:p w:rsidR="00461034" w:rsidRDefault="00461034" w:rsidP="007A0CAF">
      <w:pPr>
        <w:rPr>
          <w:sz w:val="27"/>
          <w:szCs w:val="27"/>
          <w:lang w:val="uk-UA"/>
        </w:rPr>
      </w:pPr>
    </w:p>
    <w:p w:rsidR="00461034" w:rsidRDefault="00461034" w:rsidP="007A0CAF">
      <w:pPr>
        <w:rPr>
          <w:sz w:val="27"/>
          <w:szCs w:val="27"/>
          <w:lang w:val="uk-UA"/>
        </w:rPr>
      </w:pPr>
    </w:p>
    <w:p w:rsidR="00461034" w:rsidRDefault="00461034" w:rsidP="007A0CAF">
      <w:pPr>
        <w:rPr>
          <w:sz w:val="27"/>
          <w:szCs w:val="27"/>
          <w:lang w:val="uk-UA"/>
        </w:rPr>
      </w:pPr>
    </w:p>
    <w:sectPr w:rsidR="00461034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272"/>
    <w:multiLevelType w:val="hybridMultilevel"/>
    <w:tmpl w:val="63E47D4C"/>
    <w:lvl w:ilvl="0" w:tplc="1882A7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52D0681"/>
    <w:multiLevelType w:val="hybridMultilevel"/>
    <w:tmpl w:val="ED5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0833C4"/>
    <w:multiLevelType w:val="hybridMultilevel"/>
    <w:tmpl w:val="659A3C2C"/>
    <w:lvl w:ilvl="0" w:tplc="9BACAF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E22AF5"/>
    <w:multiLevelType w:val="hybridMultilevel"/>
    <w:tmpl w:val="1AC08904"/>
    <w:lvl w:ilvl="0" w:tplc="B9987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CAF"/>
    <w:rsid w:val="000904E0"/>
    <w:rsid w:val="000C5572"/>
    <w:rsid w:val="000D6AD1"/>
    <w:rsid w:val="000E4C17"/>
    <w:rsid w:val="00157AE3"/>
    <w:rsid w:val="00247D55"/>
    <w:rsid w:val="003F2799"/>
    <w:rsid w:val="00461034"/>
    <w:rsid w:val="00497CBD"/>
    <w:rsid w:val="004D51FF"/>
    <w:rsid w:val="004F4861"/>
    <w:rsid w:val="007A0CAF"/>
    <w:rsid w:val="007A4D0F"/>
    <w:rsid w:val="008B7F81"/>
    <w:rsid w:val="009D6405"/>
    <w:rsid w:val="00AB3497"/>
    <w:rsid w:val="00AB6BB2"/>
    <w:rsid w:val="00B8491E"/>
    <w:rsid w:val="00BD2D6E"/>
    <w:rsid w:val="00BF3B4B"/>
    <w:rsid w:val="00DA5623"/>
    <w:rsid w:val="00EF6058"/>
    <w:rsid w:val="00FB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A0CAF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A0CA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A0CAF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A0CA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A0C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7D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1100</Words>
  <Characters>6274</Characters>
  <Application>Microsoft Office Word</Application>
  <DocSecurity>0</DocSecurity>
  <Lines>52</Lines>
  <Paragraphs>14</Paragraphs>
  <ScaleCrop>false</ScaleCrop>
  <Company>Microsoft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2018-10-20T10:01:00Z</cp:lastPrinted>
  <dcterms:created xsi:type="dcterms:W3CDTF">2006-12-31T22:03:00Z</dcterms:created>
  <dcterms:modified xsi:type="dcterms:W3CDTF">2018-11-09T07:11:00Z</dcterms:modified>
</cp:coreProperties>
</file>