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A" w:rsidRPr="00D209D0" w:rsidRDefault="00756E90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7F37FA" w:rsidRPr="00D209D0" w:rsidRDefault="007F37FA" w:rsidP="008C20F2">
      <w:pPr>
        <w:pStyle w:val="a3"/>
        <w:spacing w:line="360" w:lineRule="auto"/>
        <w:rPr>
          <w:sz w:val="28"/>
          <w:szCs w:val="28"/>
        </w:rPr>
      </w:pPr>
    </w:p>
    <w:p w:rsidR="007F37FA" w:rsidRPr="00D209D0" w:rsidRDefault="00756E90" w:rsidP="008C20F2">
      <w:pPr>
        <w:pStyle w:val="a3"/>
        <w:spacing w:line="360" w:lineRule="auto"/>
        <w:rPr>
          <w:b w:val="0"/>
          <w:sz w:val="28"/>
          <w:szCs w:val="28"/>
        </w:rPr>
      </w:pPr>
      <w:r w:rsidRPr="00756E9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F37FA" w:rsidRDefault="007F37FA" w:rsidP="008C20F2"/>
              </w:txbxContent>
            </v:textbox>
            <w10:wrap type="tight" anchorx="page"/>
          </v:shape>
        </w:pict>
      </w:r>
      <w:r w:rsidR="007F37FA" w:rsidRPr="00D209D0">
        <w:rPr>
          <w:sz w:val="28"/>
          <w:szCs w:val="28"/>
        </w:rPr>
        <w:t>У К Р А Ї Н А</w:t>
      </w:r>
    </w:p>
    <w:p w:rsidR="007F37FA" w:rsidRPr="00D209D0" w:rsidRDefault="007F37FA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F37FA" w:rsidRPr="00D209D0" w:rsidRDefault="007F37FA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F37FA" w:rsidRPr="00D209D0" w:rsidRDefault="007F37FA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F37FA" w:rsidRPr="00D209D0" w:rsidRDefault="002749E6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7F37FA">
        <w:rPr>
          <w:b/>
          <w:sz w:val="28"/>
          <w:szCs w:val="28"/>
          <w:lang w:val="uk-UA"/>
        </w:rPr>
        <w:t xml:space="preserve"> </w:t>
      </w:r>
      <w:r w:rsidR="007F37FA" w:rsidRPr="00D209D0">
        <w:rPr>
          <w:b/>
          <w:sz w:val="28"/>
          <w:szCs w:val="28"/>
          <w:lang w:val="uk-UA"/>
        </w:rPr>
        <w:t>сесія</w:t>
      </w:r>
    </w:p>
    <w:p w:rsidR="007F37FA" w:rsidRPr="00D209D0" w:rsidRDefault="007F37FA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7F37FA" w:rsidRDefault="007557C0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7F37FA" w:rsidRDefault="007F37FA" w:rsidP="008C20F2">
      <w:pPr>
        <w:ind w:right="-38"/>
        <w:rPr>
          <w:b/>
          <w:sz w:val="28"/>
          <w:szCs w:val="28"/>
          <w:lang w:val="uk-UA"/>
        </w:rPr>
      </w:pPr>
    </w:p>
    <w:p w:rsidR="007F37FA" w:rsidRPr="00D209D0" w:rsidRDefault="002749E6" w:rsidP="008C20F2">
      <w:pPr>
        <w:ind w:right="-38"/>
        <w:rPr>
          <w:lang w:val="uk-UA"/>
        </w:rPr>
      </w:pPr>
      <w:r>
        <w:rPr>
          <w:lang w:val="uk-UA"/>
        </w:rPr>
        <w:t>29</w:t>
      </w:r>
      <w:r w:rsidR="008837D2">
        <w:rPr>
          <w:lang w:val="uk-UA"/>
        </w:rPr>
        <w:t xml:space="preserve"> листопада</w:t>
      </w:r>
      <w:r w:rsidR="007F37FA">
        <w:rPr>
          <w:lang w:val="uk-UA"/>
        </w:rPr>
        <w:t xml:space="preserve">  2018</w:t>
      </w:r>
      <w:r w:rsidR="007F37FA" w:rsidRPr="00D209D0">
        <w:rPr>
          <w:lang w:val="uk-UA"/>
        </w:rPr>
        <w:t xml:space="preserve">                                                             </w:t>
      </w:r>
      <w:r w:rsidR="007F37FA">
        <w:rPr>
          <w:lang w:val="uk-UA"/>
        </w:rPr>
        <w:t xml:space="preserve">                                              </w:t>
      </w:r>
      <w:r w:rsidR="007557C0">
        <w:rPr>
          <w:lang w:val="uk-UA"/>
        </w:rPr>
        <w:t xml:space="preserve">  № 18</w:t>
      </w:r>
    </w:p>
    <w:p w:rsidR="007F37FA" w:rsidRDefault="007F37FA" w:rsidP="008C20F2">
      <w:pPr>
        <w:jc w:val="both"/>
        <w:rPr>
          <w:lang w:val="uk-UA"/>
        </w:rPr>
      </w:pPr>
    </w:p>
    <w:p w:rsidR="007F37FA" w:rsidRDefault="007F37FA" w:rsidP="004F11D4">
      <w:pPr>
        <w:jc w:val="both"/>
        <w:rPr>
          <w:lang w:val="uk-UA"/>
        </w:rPr>
      </w:pPr>
      <w:r>
        <w:rPr>
          <w:lang w:val="uk-UA"/>
        </w:rPr>
        <w:t>Про затвердження технічної документації із землеустрою щодо поділу та об’єднання земельних ділянок для розміщення та обслуговування виробничої бази в м. Василівка, вул. Московська 53 ПРИВАТНОМУ АКЦІОНЕРНОМУ ТОВАРИСТВУ  «ВАСИЛІВКАТЕПЛОМЕРЕЖА»</w:t>
      </w:r>
    </w:p>
    <w:p w:rsidR="007F37FA" w:rsidRDefault="007F37FA" w:rsidP="004F11D4">
      <w:pPr>
        <w:jc w:val="both"/>
        <w:rPr>
          <w:lang w:val="uk-UA"/>
        </w:rPr>
      </w:pPr>
    </w:p>
    <w:p w:rsidR="007F37FA" w:rsidRDefault="007F37FA" w:rsidP="004F11D4">
      <w:pPr>
        <w:jc w:val="both"/>
        <w:rPr>
          <w:lang w:val="uk-UA"/>
        </w:rPr>
      </w:pPr>
    </w:p>
    <w:p w:rsidR="007F37FA" w:rsidRDefault="008837D2" w:rsidP="004F11D4">
      <w:pPr>
        <w:jc w:val="both"/>
        <w:rPr>
          <w:lang w:val="uk-UA"/>
        </w:rPr>
      </w:pPr>
      <w:r>
        <w:rPr>
          <w:lang w:val="uk-UA"/>
        </w:rPr>
        <w:tab/>
        <w:t xml:space="preserve">Керуючись  ст. </w:t>
      </w:r>
      <w:r w:rsidR="007F37FA">
        <w:rPr>
          <w:lang w:val="uk-UA"/>
        </w:rPr>
        <w:t>26 Закону  України «Про місцеве самоврядування в Україні», ст. 56 Закону України  «Про землеустрій», Законами України 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ст.ст.12, 79-1, 122, 123, 124 Земельного кодексу України, розглянувши клопотання ПРИВАТНОГО АКЦІОНЕРНОГО ТОВАРИСТВА «ВАСИЛІВКАТЕПЛОМЕРЕЖА» про затвердження технічної документації із землеустрою щодо поділу та об’єднання земельних ділянок для розміщення та обслуговування виробничої бази в м. Василівка, вул. Московська 53, технічну документацію із землеустрою щодо поділу та об’єднання земельних ділянок, розроблену фізичною-особою підприємцем  Лисаком Д.В.,   Василівська міська рада</w:t>
      </w:r>
    </w:p>
    <w:p w:rsidR="007F37FA" w:rsidRDefault="007F37FA" w:rsidP="004F11D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F37FA" w:rsidRDefault="007F37FA" w:rsidP="00840E78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ПРИВАТНОМУ АКЦІОНЕРНОМУ ТОВАРИСТВУ «ВАСИЛІВКАТЕПЛОМЕРЕЖА» технічну документацію із землеустрою щодо поділу та об’єднання, а саме: поділу земельної ділянки загальною площею </w:t>
      </w:r>
      <w:smartTag w:uri="urn:schemas-microsoft-com:office:smarttags" w:element="metricconverter">
        <w:smartTagPr>
          <w:attr w:name="ProductID" w:val="2,5763 га"/>
        </w:smartTagPr>
        <w:r>
          <w:rPr>
            <w:lang w:val="uk-UA"/>
          </w:rPr>
          <w:t>2,5763 га</w:t>
        </w:r>
      </w:smartTag>
      <w:r>
        <w:rPr>
          <w:lang w:val="uk-UA"/>
        </w:rPr>
        <w:t xml:space="preserve">  для розміщення та обслуговування  виробничої бази в м. Василівка, вул. Московська 53   (згідно КВЦПЗ- землі промисловості, транспорту, зв’язку, енергетики, оборони та іншого призначення, 14.02- для розміщення, будівництва, експлуатації та обслуговування  будівель і споруд об’єктів передачі електричної та теплової енергії).</w:t>
      </w:r>
    </w:p>
    <w:p w:rsidR="007F37FA" w:rsidRDefault="007F37FA" w:rsidP="004F11D4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Провести поділ земельної ділянки,  кадастровий номер 2320910100:05:063:0004, загальною площею </w:t>
      </w:r>
      <w:smartTag w:uri="urn:schemas-microsoft-com:office:smarttags" w:element="metricconverter">
        <w:smartTagPr>
          <w:attr w:name="ProductID" w:val="2,5763 га"/>
        </w:smartTagPr>
        <w:r>
          <w:rPr>
            <w:lang w:val="uk-UA"/>
          </w:rPr>
          <w:t>2,5763 га</w:t>
        </w:r>
      </w:smartTag>
      <w:r>
        <w:rPr>
          <w:lang w:val="uk-UA"/>
        </w:rPr>
        <w:t xml:space="preserve"> для розміщення та обслуговування виробничої бази  в м. Василівка, вул. Московська 53   на дві земельні ділянки площею 0,5563  га, кадастровий номер 2320910100:05:062:0148 та площею </w:t>
      </w:r>
      <w:smartTag w:uri="urn:schemas-microsoft-com:office:smarttags" w:element="metricconverter">
        <w:smartTagPr>
          <w:attr w:name="ProductID" w:val="2,0200 га"/>
        </w:smartTagPr>
        <w:r>
          <w:rPr>
            <w:lang w:val="uk-UA"/>
          </w:rPr>
          <w:t>2,0200 га</w:t>
        </w:r>
      </w:smartTag>
      <w:r>
        <w:rPr>
          <w:lang w:val="uk-UA"/>
        </w:rPr>
        <w:t xml:space="preserve"> кадастровий номер 2320910100:05:062:0149 (згідно КВЦПЗ - землі промисловості, транспорту, зв’язку, енергетики, оборони та іншого призначення, 14.02- для розміщення, будівництва, експлуатації та обслуговування  будівель і споруд об’єктів передачі електричної та теплової енергії).</w:t>
      </w:r>
    </w:p>
    <w:p w:rsidR="007F37FA" w:rsidRDefault="007F37FA" w:rsidP="004F11D4">
      <w:pPr>
        <w:ind w:firstLine="708"/>
        <w:jc w:val="both"/>
        <w:rPr>
          <w:lang w:val="uk-UA"/>
        </w:rPr>
      </w:pPr>
      <w:r>
        <w:rPr>
          <w:lang w:val="uk-UA"/>
        </w:rPr>
        <w:t xml:space="preserve"> 3.Припинити ПРИВАТНОМУ АКЦІОНЕРНОМУ ТОВАРИСТВУ «ВАСИЛІВКАТЕПЛОМЕРЕЖА» право оренди та   договір оренди землі, кадастровий номер 2320910100:05:063:0004, площею </w:t>
      </w:r>
      <w:smartTag w:uri="urn:schemas-microsoft-com:office:smarttags" w:element="metricconverter">
        <w:smartTagPr>
          <w:attr w:name="ProductID" w:val="2,5763 га"/>
        </w:smartTagPr>
        <w:r>
          <w:rPr>
            <w:lang w:val="uk-UA"/>
          </w:rPr>
          <w:t>2,5763 га</w:t>
        </w:r>
      </w:smartTag>
      <w:r>
        <w:rPr>
          <w:lang w:val="uk-UA"/>
        </w:rPr>
        <w:t xml:space="preserve"> для розміщення та обслуговування виробничої бази в м. Василівка, вул. Московська 53, що був укладений з Василівською міською радою 02 квітня 2007  року .</w:t>
      </w:r>
    </w:p>
    <w:p w:rsidR="007F37FA" w:rsidRDefault="007F37FA" w:rsidP="00BA67D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4.Передати ПРИВАТНОМУ АКЦІОНЕРНОМУ ТОВАРИСТВУ «ВАСИЛІВКАТЕПЛОМЕРЕЖА» в оренду строком на  п’ять   років земельну ділянку із земель</w:t>
      </w:r>
      <w:r w:rsidRPr="00BA67DC">
        <w:rPr>
          <w:lang w:val="uk-UA"/>
        </w:rPr>
        <w:t xml:space="preserve"> </w:t>
      </w:r>
      <w:r>
        <w:rPr>
          <w:lang w:val="uk-UA"/>
        </w:rPr>
        <w:t xml:space="preserve">промисловості, транспорту, зв’язку, енергетики, оборони та іншого призначення, кадастровий номер 2320910100:05:062:0149,  площею </w:t>
      </w:r>
      <w:smartTag w:uri="urn:schemas-microsoft-com:office:smarttags" w:element="metricconverter">
        <w:smartTagPr>
          <w:attr w:name="ProductID" w:val="2,0200 га"/>
        </w:smartTagPr>
        <w:r>
          <w:rPr>
            <w:lang w:val="uk-UA"/>
          </w:rPr>
          <w:t>2,0200 га</w:t>
        </w:r>
      </w:smartTag>
      <w:r>
        <w:rPr>
          <w:lang w:val="uk-UA"/>
        </w:rPr>
        <w:t xml:space="preserve">  для розміщення, будівництва, експлуатації та обслуговування  будівель і споруд об’єктів передачі електричної та теплової енергії в м. Василівка, вул. Московська 53.</w:t>
      </w:r>
    </w:p>
    <w:p w:rsidR="007F37FA" w:rsidRDefault="007F37FA" w:rsidP="00BA67DC">
      <w:pPr>
        <w:ind w:firstLine="708"/>
        <w:jc w:val="both"/>
        <w:rPr>
          <w:lang w:val="uk-UA"/>
        </w:rPr>
      </w:pPr>
      <w:r>
        <w:rPr>
          <w:lang w:val="uk-UA"/>
        </w:rPr>
        <w:t xml:space="preserve"> 5.Включити земельну ділянку, кадастровий номер 2320910100:05:062:0148, площею </w:t>
      </w:r>
      <w:smartTag w:uri="urn:schemas-microsoft-com:office:smarttags" w:element="metricconverter">
        <w:smartTagPr>
          <w:attr w:name="ProductID" w:val="0,5563 га"/>
        </w:smartTagPr>
        <w:r>
          <w:rPr>
            <w:lang w:val="uk-UA"/>
          </w:rPr>
          <w:t>0,5563 га</w:t>
        </w:r>
      </w:smartTag>
      <w:r>
        <w:rPr>
          <w:lang w:val="uk-UA"/>
        </w:rPr>
        <w:t xml:space="preserve">  до складу земель запасу промисловості транспорту, зв’язку, енергетики, оборони та іншого призначення з цільовим призначенням  згідно КВЦПЗ -14.02 -</w:t>
      </w:r>
      <w:r w:rsidRPr="00BA67DC">
        <w:rPr>
          <w:lang w:val="uk-UA"/>
        </w:rPr>
        <w:t xml:space="preserve"> </w:t>
      </w:r>
      <w:r>
        <w:rPr>
          <w:lang w:val="uk-UA"/>
        </w:rPr>
        <w:t>для розміщення, будівництва, експлуатації та обслуговування  будівель і споруд об’єктів передачі електричної та теплової енергії).</w:t>
      </w:r>
    </w:p>
    <w:p w:rsidR="007F37FA" w:rsidRDefault="007F37FA" w:rsidP="00F5384A">
      <w:pPr>
        <w:ind w:firstLine="708"/>
        <w:jc w:val="both"/>
        <w:rPr>
          <w:lang w:val="uk-UA"/>
        </w:rPr>
      </w:pPr>
      <w:r>
        <w:rPr>
          <w:lang w:val="uk-UA"/>
        </w:rPr>
        <w:t>6.Зобов’язати ПРИВАТНЕ АКЦІОНЕРНЕ ТОВАРИСТВО «ВАСИЛІВКАТЕПЛОМЕРЕЖА» в місячний строк укласти з Василівською міською радою договір оренди землі із земель</w:t>
      </w:r>
      <w:r w:rsidRPr="00BA67DC">
        <w:rPr>
          <w:lang w:val="uk-UA"/>
        </w:rPr>
        <w:t xml:space="preserve"> </w:t>
      </w:r>
      <w:r>
        <w:rPr>
          <w:lang w:val="uk-UA"/>
        </w:rPr>
        <w:t xml:space="preserve">промисловості, транспорту, зв’язку, енергетики, оборони та іншого призначення, кадастровий номер 2320910100:05:062:0149,  площею </w:t>
      </w:r>
      <w:smartTag w:uri="urn:schemas-microsoft-com:office:smarttags" w:element="metricconverter">
        <w:smartTagPr>
          <w:attr w:name="ProductID" w:val="2,0200 га"/>
        </w:smartTagPr>
        <w:r>
          <w:rPr>
            <w:lang w:val="uk-UA"/>
          </w:rPr>
          <w:t>2,0200 га</w:t>
        </w:r>
      </w:smartTag>
      <w:r>
        <w:rPr>
          <w:lang w:val="uk-UA"/>
        </w:rPr>
        <w:t xml:space="preserve">  для розміщення, будівництва, експлуатації та обслуговування  будівель і споруд об’єктів передачі електричної та теплової енергії в м. Василівка, вул. Московська 53.</w:t>
      </w:r>
    </w:p>
    <w:p w:rsidR="007F37FA" w:rsidRPr="00E65BF1" w:rsidRDefault="007F37FA" w:rsidP="00E65BF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65BF1">
        <w:rPr>
          <w:rFonts w:ascii="Times New Roman" w:hAnsi="Times New Roman"/>
          <w:sz w:val="24"/>
          <w:szCs w:val="24"/>
        </w:rPr>
        <w:t>7. Контроль за викона</w:t>
      </w:r>
      <w:r w:rsidR="00E65BF1">
        <w:rPr>
          <w:rFonts w:ascii="Times New Roman" w:hAnsi="Times New Roman"/>
          <w:sz w:val="24"/>
          <w:szCs w:val="24"/>
        </w:rPr>
        <w:t xml:space="preserve">нням цього рішення покласти на </w:t>
      </w:r>
      <w:r w:rsidRPr="00E65BF1">
        <w:rPr>
          <w:rFonts w:ascii="Times New Roman" w:hAnsi="Times New Roman"/>
          <w:sz w:val="24"/>
          <w:szCs w:val="24"/>
        </w:rPr>
        <w:t xml:space="preserve">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F37FA" w:rsidRDefault="007F37FA" w:rsidP="00E65BF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E65BF1" w:rsidRDefault="00E65BF1" w:rsidP="00E65BF1">
      <w:pPr>
        <w:pStyle w:val="a7"/>
        <w:spacing w:after="0"/>
        <w:ind w:left="0" w:firstLine="708"/>
        <w:jc w:val="both"/>
        <w:rPr>
          <w:rFonts w:ascii="Times New Roman" w:hAnsi="Times New Roman"/>
        </w:rPr>
      </w:pPr>
    </w:p>
    <w:p w:rsidR="007F37FA" w:rsidRPr="00E9738D" w:rsidRDefault="007F37FA" w:rsidP="004F11D4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7F37FA" w:rsidRDefault="007F37FA" w:rsidP="004F11D4">
      <w:pPr>
        <w:ind w:firstLine="708"/>
        <w:jc w:val="both"/>
        <w:rPr>
          <w:lang w:val="uk-UA"/>
        </w:rPr>
      </w:pPr>
    </w:p>
    <w:p w:rsidR="007F37FA" w:rsidRDefault="007F37FA" w:rsidP="004F11D4">
      <w:pPr>
        <w:jc w:val="both"/>
        <w:rPr>
          <w:lang w:val="uk-UA"/>
        </w:rPr>
      </w:pPr>
    </w:p>
    <w:sectPr w:rsidR="007F37FA" w:rsidSect="0024574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5443C"/>
    <w:rsid w:val="00093D6E"/>
    <w:rsid w:val="000A4612"/>
    <w:rsid w:val="00141557"/>
    <w:rsid w:val="0017565D"/>
    <w:rsid w:val="001C158A"/>
    <w:rsid w:val="00245744"/>
    <w:rsid w:val="00251529"/>
    <w:rsid w:val="002749E6"/>
    <w:rsid w:val="00301EA2"/>
    <w:rsid w:val="00352514"/>
    <w:rsid w:val="00362F15"/>
    <w:rsid w:val="003C39EE"/>
    <w:rsid w:val="003C58CC"/>
    <w:rsid w:val="004132CC"/>
    <w:rsid w:val="00417EA9"/>
    <w:rsid w:val="0044274F"/>
    <w:rsid w:val="00473261"/>
    <w:rsid w:val="00487EF5"/>
    <w:rsid w:val="00494169"/>
    <w:rsid w:val="004F11D4"/>
    <w:rsid w:val="004F7A4B"/>
    <w:rsid w:val="00595730"/>
    <w:rsid w:val="005E5A74"/>
    <w:rsid w:val="005E68E5"/>
    <w:rsid w:val="00647448"/>
    <w:rsid w:val="0065506B"/>
    <w:rsid w:val="006754CC"/>
    <w:rsid w:val="00681D0C"/>
    <w:rsid w:val="00690841"/>
    <w:rsid w:val="007073A9"/>
    <w:rsid w:val="00717C41"/>
    <w:rsid w:val="007458EE"/>
    <w:rsid w:val="007557C0"/>
    <w:rsid w:val="00756E90"/>
    <w:rsid w:val="00773679"/>
    <w:rsid w:val="007A5D14"/>
    <w:rsid w:val="007C7B4B"/>
    <w:rsid w:val="007D7EEE"/>
    <w:rsid w:val="007F11CA"/>
    <w:rsid w:val="007F37FA"/>
    <w:rsid w:val="00840E78"/>
    <w:rsid w:val="00880F70"/>
    <w:rsid w:val="008837D2"/>
    <w:rsid w:val="008B0B40"/>
    <w:rsid w:val="008B0D52"/>
    <w:rsid w:val="008C20F2"/>
    <w:rsid w:val="008E112D"/>
    <w:rsid w:val="008E63AB"/>
    <w:rsid w:val="00912074"/>
    <w:rsid w:val="0096203A"/>
    <w:rsid w:val="00993949"/>
    <w:rsid w:val="00A302FA"/>
    <w:rsid w:val="00A94B16"/>
    <w:rsid w:val="00AF5053"/>
    <w:rsid w:val="00B0338F"/>
    <w:rsid w:val="00BA67DC"/>
    <w:rsid w:val="00C36FF6"/>
    <w:rsid w:val="00C66BCF"/>
    <w:rsid w:val="00C83220"/>
    <w:rsid w:val="00C83819"/>
    <w:rsid w:val="00CA5C54"/>
    <w:rsid w:val="00CB1493"/>
    <w:rsid w:val="00CC2CE9"/>
    <w:rsid w:val="00D209D0"/>
    <w:rsid w:val="00D64288"/>
    <w:rsid w:val="00D65475"/>
    <w:rsid w:val="00D67708"/>
    <w:rsid w:val="00D844ED"/>
    <w:rsid w:val="00D85E33"/>
    <w:rsid w:val="00D93E93"/>
    <w:rsid w:val="00E23D9F"/>
    <w:rsid w:val="00E27A2B"/>
    <w:rsid w:val="00E32B4A"/>
    <w:rsid w:val="00E33D13"/>
    <w:rsid w:val="00E47735"/>
    <w:rsid w:val="00E65BF1"/>
    <w:rsid w:val="00E732DB"/>
    <w:rsid w:val="00E9738D"/>
    <w:rsid w:val="00EB2C3F"/>
    <w:rsid w:val="00F025A1"/>
    <w:rsid w:val="00F038C0"/>
    <w:rsid w:val="00F2530F"/>
    <w:rsid w:val="00F5384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4F1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646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2018-11-29T14:33:00Z</cp:lastPrinted>
  <dcterms:created xsi:type="dcterms:W3CDTF">2018-09-18T06:42:00Z</dcterms:created>
  <dcterms:modified xsi:type="dcterms:W3CDTF">2018-12-04T13:58:00Z</dcterms:modified>
</cp:coreProperties>
</file>