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2" w:rsidRDefault="00624AD2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624AD2" w:rsidRPr="00D209D0" w:rsidRDefault="00030167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624AD2" w:rsidRPr="00D209D0" w:rsidRDefault="00624AD2" w:rsidP="00986887">
      <w:pPr>
        <w:pStyle w:val="a3"/>
        <w:spacing w:line="360" w:lineRule="auto"/>
        <w:rPr>
          <w:sz w:val="28"/>
          <w:szCs w:val="28"/>
        </w:rPr>
      </w:pPr>
    </w:p>
    <w:p w:rsidR="00624AD2" w:rsidRPr="00D209D0" w:rsidRDefault="00030167" w:rsidP="00986887">
      <w:pPr>
        <w:pStyle w:val="a3"/>
        <w:spacing w:line="360" w:lineRule="auto"/>
        <w:rPr>
          <w:b w:val="0"/>
          <w:sz w:val="28"/>
          <w:szCs w:val="28"/>
        </w:rPr>
      </w:pPr>
      <w:r w:rsidRPr="0003016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24AD2" w:rsidRDefault="00624AD2" w:rsidP="00986887"/>
              </w:txbxContent>
            </v:textbox>
            <w10:wrap type="tight" anchorx="page"/>
          </v:shape>
        </w:pict>
      </w:r>
      <w:r w:rsidR="00624AD2" w:rsidRPr="00D209D0">
        <w:rPr>
          <w:sz w:val="28"/>
          <w:szCs w:val="28"/>
        </w:rPr>
        <w:t>У К Р А Ї Н А</w:t>
      </w:r>
    </w:p>
    <w:p w:rsidR="00624AD2" w:rsidRPr="00D209D0" w:rsidRDefault="00624AD2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24AD2" w:rsidRPr="00D209D0" w:rsidRDefault="00624AD2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24AD2" w:rsidRPr="00D209D0" w:rsidRDefault="00624AD2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24AD2" w:rsidRPr="00D209D0" w:rsidRDefault="00624AD2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624AD2" w:rsidRPr="00D209D0" w:rsidRDefault="00624AD2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624AD2" w:rsidRDefault="00624AD2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24AD2" w:rsidRDefault="00624AD2" w:rsidP="00986887">
      <w:pPr>
        <w:ind w:right="-38"/>
        <w:rPr>
          <w:b/>
          <w:sz w:val="28"/>
          <w:szCs w:val="28"/>
          <w:lang w:val="uk-UA"/>
        </w:rPr>
      </w:pPr>
    </w:p>
    <w:p w:rsidR="00624AD2" w:rsidRDefault="00624AD2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26</w:t>
      </w:r>
    </w:p>
    <w:p w:rsidR="00624AD2" w:rsidRPr="00D209D0" w:rsidRDefault="00624AD2" w:rsidP="00986887">
      <w:pPr>
        <w:ind w:right="-38"/>
        <w:rPr>
          <w:lang w:val="uk-UA"/>
        </w:rPr>
      </w:pPr>
    </w:p>
    <w:p w:rsidR="00624AD2" w:rsidRDefault="00624AD2" w:rsidP="006D6D1C">
      <w:pPr>
        <w:jc w:val="both"/>
        <w:rPr>
          <w:lang w:val="uk-UA"/>
        </w:rPr>
      </w:pPr>
      <w:r>
        <w:rPr>
          <w:lang w:val="uk-UA"/>
        </w:rPr>
        <w:t>Про розгляд клопотання ТОВ «Пересувна механізована колона № 19»  про викуп земельної ділянки для розміщення та обслуговування торгівельно-виставкового комплексу</w:t>
      </w:r>
      <w:r w:rsidRPr="008A1A60">
        <w:rPr>
          <w:lang w:val="uk-UA"/>
        </w:rPr>
        <w:t xml:space="preserve"> </w:t>
      </w:r>
      <w:r>
        <w:rPr>
          <w:lang w:val="uk-UA"/>
        </w:rPr>
        <w:t xml:space="preserve">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5/1</w:t>
      </w:r>
    </w:p>
    <w:p w:rsidR="00624AD2" w:rsidRDefault="00624AD2" w:rsidP="006D6D1C">
      <w:pPr>
        <w:jc w:val="both"/>
        <w:rPr>
          <w:lang w:val="uk-UA"/>
        </w:rPr>
      </w:pPr>
    </w:p>
    <w:p w:rsidR="00624AD2" w:rsidRDefault="00624AD2" w:rsidP="006D6D1C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ст.ст. 12,127,128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розглянувши клопотання товариства з обмеженою відповідальністю                 «Пересувна механізована колона № 19», юридична адреса якого: м. Херсон, вул. Кольцова 57,  про надання дозволу на викуп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5/1 для розміщення та обслуговування торгівельно-виставкового комплексу,  згоду на укладання договору на оплату авансового внеску в рахунок оплати ціни земельної ділянки,  копію Свідоцтва про право власності на нерухоме майно від 11 червня 2015 року, копію установчих документів,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24AD2" w:rsidRDefault="00624AD2" w:rsidP="006D6D1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24AD2" w:rsidRDefault="00624AD2" w:rsidP="006D6D1C">
      <w:pPr>
        <w:jc w:val="both"/>
        <w:rPr>
          <w:lang w:val="uk-UA"/>
        </w:rPr>
      </w:pPr>
      <w:r>
        <w:rPr>
          <w:lang w:val="uk-UA"/>
        </w:rPr>
        <w:tab/>
        <w:t xml:space="preserve">1.Провести експертну грошову оцінку земельної ділянки, кадастровий номер 2320910100:04:001:0078, площею </w:t>
      </w:r>
      <w:smartTag w:uri="urn:schemas-microsoft-com:office:smarttags" w:element="metricconverter">
        <w:smartTagPr>
          <w:attr w:name="ProductID" w:val="0,7000 га"/>
        </w:smartTagPr>
        <w:r>
          <w:rPr>
            <w:lang w:val="uk-UA"/>
          </w:rPr>
          <w:t>0,7000 га</w:t>
        </w:r>
      </w:smartTag>
      <w:r>
        <w:rPr>
          <w:lang w:val="uk-UA"/>
        </w:rPr>
        <w:t xml:space="preserve">  із земель житлової та громадської забудови для розміщення та обслуговування </w:t>
      </w:r>
      <w:proofErr w:type="spellStart"/>
      <w:r>
        <w:rPr>
          <w:lang w:val="uk-UA"/>
        </w:rPr>
        <w:t>торгівельно</w:t>
      </w:r>
      <w:proofErr w:type="spellEnd"/>
      <w:r>
        <w:rPr>
          <w:lang w:val="uk-UA"/>
        </w:rPr>
        <w:t xml:space="preserve">  - виставкового комплексу  (згідно КВЦПЗ – 03.07.-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5/1).</w:t>
      </w:r>
    </w:p>
    <w:p w:rsidR="00624AD2" w:rsidRDefault="00624AD2" w:rsidP="006D6D1C">
      <w:pPr>
        <w:jc w:val="both"/>
        <w:rPr>
          <w:lang w:val="uk-UA"/>
        </w:rPr>
      </w:pPr>
      <w:r>
        <w:rPr>
          <w:lang w:val="uk-UA"/>
        </w:rPr>
        <w:tab/>
        <w:t>2. Зобов’язати  товариство з обмеженою відповідальністю «Пересувна механізована колона № 19»  сплатити  авансовий внесок  в розмірі 20% від нормативної грошової оцінки землі в рахунок оплати ціни земельної ділянки.</w:t>
      </w:r>
    </w:p>
    <w:p w:rsidR="00624AD2" w:rsidRDefault="00624AD2" w:rsidP="006D6D1C">
      <w:pPr>
        <w:jc w:val="both"/>
        <w:rPr>
          <w:lang w:val="uk-UA"/>
        </w:rPr>
      </w:pPr>
      <w:r>
        <w:rPr>
          <w:lang w:val="uk-UA"/>
        </w:rPr>
        <w:tab/>
        <w:t xml:space="preserve">3.Провести конкурс по відбору суб’єкту оціночної діяльності  на право проведення експертної грошової оцінки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5/1,  площею </w:t>
      </w:r>
      <w:smartTag w:uri="urn:schemas-microsoft-com:office:smarttags" w:element="metricconverter">
        <w:smartTagPr>
          <w:attr w:name="ProductID" w:val="0,7000 га"/>
        </w:smartTagPr>
        <w:r>
          <w:rPr>
            <w:lang w:val="uk-UA"/>
          </w:rPr>
          <w:t>0,7000 га</w:t>
        </w:r>
      </w:smartTag>
      <w:r>
        <w:rPr>
          <w:lang w:val="uk-UA"/>
        </w:rPr>
        <w:t xml:space="preserve">  для розміщення та обслуговування</w:t>
      </w:r>
      <w:r w:rsidRPr="008B763A">
        <w:rPr>
          <w:lang w:val="uk-UA"/>
        </w:rPr>
        <w:t xml:space="preserve"> </w:t>
      </w:r>
      <w:proofErr w:type="spellStart"/>
      <w:r>
        <w:rPr>
          <w:lang w:val="uk-UA"/>
        </w:rPr>
        <w:t>торгівельно</w:t>
      </w:r>
      <w:proofErr w:type="spellEnd"/>
      <w:r>
        <w:rPr>
          <w:lang w:val="uk-UA"/>
        </w:rPr>
        <w:t xml:space="preserve"> - виставкового комплексу  </w:t>
      </w:r>
    </w:p>
    <w:p w:rsidR="00624AD2" w:rsidRDefault="00624AD2" w:rsidP="0098688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24AD2" w:rsidRDefault="00624AD2" w:rsidP="00986887">
      <w:pPr>
        <w:ind w:firstLine="708"/>
        <w:jc w:val="both"/>
        <w:rPr>
          <w:sz w:val="27"/>
          <w:szCs w:val="27"/>
          <w:lang w:val="uk-UA"/>
        </w:rPr>
      </w:pPr>
    </w:p>
    <w:p w:rsidR="00624AD2" w:rsidRDefault="00624AD2" w:rsidP="00986887">
      <w:pPr>
        <w:ind w:firstLine="708"/>
        <w:jc w:val="both"/>
        <w:rPr>
          <w:sz w:val="27"/>
          <w:szCs w:val="27"/>
          <w:lang w:val="uk-UA"/>
        </w:rPr>
      </w:pPr>
    </w:p>
    <w:p w:rsidR="00624AD2" w:rsidRDefault="00624AD2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24AD2" w:rsidRDefault="00624AD2" w:rsidP="00986887">
      <w:pPr>
        <w:jc w:val="both"/>
        <w:rPr>
          <w:lang w:val="uk-UA"/>
        </w:rPr>
      </w:pPr>
    </w:p>
    <w:p w:rsidR="00624AD2" w:rsidRDefault="00624AD2" w:rsidP="00986887">
      <w:pPr>
        <w:jc w:val="both"/>
        <w:rPr>
          <w:lang w:val="uk-UA"/>
        </w:rPr>
      </w:pPr>
    </w:p>
    <w:p w:rsidR="00624AD2" w:rsidRDefault="00624AD2" w:rsidP="00986887">
      <w:pPr>
        <w:jc w:val="both"/>
        <w:rPr>
          <w:lang w:val="uk-UA"/>
        </w:rPr>
      </w:pPr>
    </w:p>
    <w:p w:rsidR="00624AD2" w:rsidRDefault="00624AD2" w:rsidP="00986887">
      <w:pPr>
        <w:jc w:val="both"/>
        <w:rPr>
          <w:lang w:val="uk-UA"/>
        </w:rPr>
      </w:pPr>
    </w:p>
    <w:p w:rsidR="00624AD2" w:rsidRDefault="00624AD2" w:rsidP="00986887">
      <w:pPr>
        <w:ind w:right="-38"/>
        <w:jc w:val="center"/>
        <w:rPr>
          <w:lang w:val="uk-UA"/>
        </w:rPr>
      </w:pPr>
    </w:p>
    <w:sectPr w:rsidR="00624AD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30167"/>
    <w:rsid w:val="00074829"/>
    <w:rsid w:val="00075BA8"/>
    <w:rsid w:val="000A4AA7"/>
    <w:rsid w:val="00140256"/>
    <w:rsid w:val="00173388"/>
    <w:rsid w:val="00181BFE"/>
    <w:rsid w:val="0019498C"/>
    <w:rsid w:val="001E6553"/>
    <w:rsid w:val="002008CF"/>
    <w:rsid w:val="002133D8"/>
    <w:rsid w:val="002332A9"/>
    <w:rsid w:val="0024039F"/>
    <w:rsid w:val="00265517"/>
    <w:rsid w:val="00281257"/>
    <w:rsid w:val="00284A05"/>
    <w:rsid w:val="002E397E"/>
    <w:rsid w:val="00301EA2"/>
    <w:rsid w:val="003364C8"/>
    <w:rsid w:val="0034336D"/>
    <w:rsid w:val="00386651"/>
    <w:rsid w:val="003E2B6E"/>
    <w:rsid w:val="004241DA"/>
    <w:rsid w:val="00432A94"/>
    <w:rsid w:val="00432BB4"/>
    <w:rsid w:val="00452D31"/>
    <w:rsid w:val="004F7A4B"/>
    <w:rsid w:val="00500475"/>
    <w:rsid w:val="00500DC6"/>
    <w:rsid w:val="005845D9"/>
    <w:rsid w:val="00592B1F"/>
    <w:rsid w:val="005B2DF3"/>
    <w:rsid w:val="005C46D8"/>
    <w:rsid w:val="00620E30"/>
    <w:rsid w:val="00624AD2"/>
    <w:rsid w:val="006456F3"/>
    <w:rsid w:val="006641EA"/>
    <w:rsid w:val="00675C7D"/>
    <w:rsid w:val="006D6D1C"/>
    <w:rsid w:val="006F2700"/>
    <w:rsid w:val="007071A6"/>
    <w:rsid w:val="00737886"/>
    <w:rsid w:val="00770096"/>
    <w:rsid w:val="00775B94"/>
    <w:rsid w:val="0077761A"/>
    <w:rsid w:val="007920CE"/>
    <w:rsid w:val="0080649E"/>
    <w:rsid w:val="00844B93"/>
    <w:rsid w:val="00851772"/>
    <w:rsid w:val="00876B92"/>
    <w:rsid w:val="008A13F2"/>
    <w:rsid w:val="008A1A60"/>
    <w:rsid w:val="008B763A"/>
    <w:rsid w:val="008D30B5"/>
    <w:rsid w:val="009760B0"/>
    <w:rsid w:val="00982796"/>
    <w:rsid w:val="00983B54"/>
    <w:rsid w:val="00986887"/>
    <w:rsid w:val="009A71FF"/>
    <w:rsid w:val="009B1E61"/>
    <w:rsid w:val="009B59EA"/>
    <w:rsid w:val="009C7DDB"/>
    <w:rsid w:val="009D1730"/>
    <w:rsid w:val="00A83D56"/>
    <w:rsid w:val="00A87BC6"/>
    <w:rsid w:val="00AA1548"/>
    <w:rsid w:val="00BA73F6"/>
    <w:rsid w:val="00BB2897"/>
    <w:rsid w:val="00C07EA3"/>
    <w:rsid w:val="00C3465C"/>
    <w:rsid w:val="00C90E03"/>
    <w:rsid w:val="00C94296"/>
    <w:rsid w:val="00CC651B"/>
    <w:rsid w:val="00D07F1E"/>
    <w:rsid w:val="00D209D0"/>
    <w:rsid w:val="00D21A6F"/>
    <w:rsid w:val="00D3054D"/>
    <w:rsid w:val="00D8761A"/>
    <w:rsid w:val="00D946C9"/>
    <w:rsid w:val="00DA5040"/>
    <w:rsid w:val="00E27A2B"/>
    <w:rsid w:val="00E93F6B"/>
    <w:rsid w:val="00EA6061"/>
    <w:rsid w:val="00F508B7"/>
    <w:rsid w:val="00F85119"/>
    <w:rsid w:val="00FE43A7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2018-05-30T10:51:00Z</cp:lastPrinted>
  <dcterms:created xsi:type="dcterms:W3CDTF">2018-04-13T06:13:00Z</dcterms:created>
  <dcterms:modified xsi:type="dcterms:W3CDTF">2018-05-31T12:50:00Z</dcterms:modified>
</cp:coreProperties>
</file>