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EE" w:rsidRPr="0081155A" w:rsidRDefault="008741EE" w:rsidP="0062608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                                                     </w:t>
      </w:r>
      <w:r w:rsidRPr="008115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</w:t>
      </w:r>
      <w:r w:rsidR="008C184B" w:rsidRPr="008C184B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;mso-wrap-style:square">
            <v:imagedata r:id="rId5" o:title=""/>
          </v:shape>
        </w:pict>
      </w:r>
      <w:r w:rsidRPr="008115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</w:t>
      </w:r>
    </w:p>
    <w:p w:rsidR="008741EE" w:rsidRPr="0081155A" w:rsidRDefault="008C184B" w:rsidP="0062608F">
      <w:pPr>
        <w:pStyle w:val="a4"/>
        <w:spacing w:line="360" w:lineRule="auto"/>
        <w:rPr>
          <w:b w:val="0"/>
          <w:sz w:val="28"/>
          <w:szCs w:val="28"/>
        </w:rPr>
      </w:pPr>
      <w:r w:rsidRPr="008C184B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63790C" w:rsidRDefault="0063790C" w:rsidP="0062608F"/>
              </w:txbxContent>
            </v:textbox>
            <w10:wrap type="tight" anchorx="page"/>
          </v:shape>
        </w:pict>
      </w:r>
      <w:r w:rsidR="008741EE" w:rsidRPr="0081155A">
        <w:rPr>
          <w:sz w:val="28"/>
          <w:szCs w:val="28"/>
        </w:rPr>
        <w:t>У К Р А Ї Н А</w:t>
      </w:r>
    </w:p>
    <w:p w:rsidR="008741EE" w:rsidRPr="0081155A" w:rsidRDefault="008741EE" w:rsidP="0062608F">
      <w:pPr>
        <w:pStyle w:val="a6"/>
        <w:rPr>
          <w:sz w:val="28"/>
          <w:szCs w:val="28"/>
        </w:rPr>
      </w:pPr>
      <w:r w:rsidRPr="0081155A">
        <w:rPr>
          <w:sz w:val="28"/>
          <w:szCs w:val="28"/>
        </w:rPr>
        <w:t>ВАСИЛІВСЬКА МІСЬКА РАДА</w:t>
      </w:r>
    </w:p>
    <w:p w:rsidR="008741EE" w:rsidRPr="0081155A" w:rsidRDefault="008741EE" w:rsidP="0062608F">
      <w:pPr>
        <w:pStyle w:val="a6"/>
        <w:rPr>
          <w:sz w:val="28"/>
          <w:szCs w:val="28"/>
        </w:rPr>
      </w:pPr>
      <w:r w:rsidRPr="0081155A">
        <w:rPr>
          <w:sz w:val="28"/>
          <w:szCs w:val="28"/>
        </w:rPr>
        <w:t>ЗАПОРІЗЬКОЇ ОБЛАСТІ</w:t>
      </w:r>
    </w:p>
    <w:p w:rsidR="008741EE" w:rsidRPr="0081155A" w:rsidRDefault="008741EE" w:rsidP="0062608F">
      <w:pPr>
        <w:spacing w:after="0" w:line="240" w:lineRule="auto"/>
        <w:ind w:right="-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155A"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8741EE" w:rsidRPr="0081155A" w:rsidRDefault="00785DE7" w:rsidP="0062608F">
      <w:pPr>
        <w:spacing w:after="0" w:line="240" w:lineRule="auto"/>
        <w:ind w:right="-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тридцять восьма</w:t>
      </w:r>
      <w:r w:rsidR="008741EE" w:rsidRPr="0081155A">
        <w:rPr>
          <w:rFonts w:ascii="Times New Roman" w:hAnsi="Times New Roman"/>
          <w:b/>
          <w:sz w:val="28"/>
          <w:szCs w:val="28"/>
          <w:lang w:val="uk-UA"/>
        </w:rPr>
        <w:t xml:space="preserve"> (позачергова) сесія</w:t>
      </w:r>
    </w:p>
    <w:p w:rsidR="008741EE" w:rsidRPr="0081155A" w:rsidRDefault="008741EE" w:rsidP="0062608F">
      <w:pPr>
        <w:spacing w:after="0" w:line="240" w:lineRule="auto"/>
        <w:ind w:right="-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741EE" w:rsidRPr="0081155A" w:rsidRDefault="008741EE" w:rsidP="0062608F">
      <w:pPr>
        <w:spacing w:after="0" w:line="240" w:lineRule="auto"/>
        <w:ind w:right="-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 Я </w:t>
      </w:r>
      <w:r w:rsidR="00095A8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741EE" w:rsidRPr="0081155A" w:rsidRDefault="008741EE" w:rsidP="0081155A">
      <w:pPr>
        <w:spacing w:after="0" w:line="240" w:lineRule="auto"/>
        <w:ind w:right="-40"/>
        <w:rPr>
          <w:rFonts w:ascii="Times New Roman" w:hAnsi="Times New Roman"/>
          <w:b/>
          <w:sz w:val="28"/>
          <w:szCs w:val="28"/>
          <w:lang w:val="uk-UA"/>
        </w:rPr>
      </w:pPr>
    </w:p>
    <w:p w:rsidR="008741EE" w:rsidRPr="0081155A" w:rsidRDefault="0048789B" w:rsidP="0081155A">
      <w:pPr>
        <w:spacing w:after="0" w:line="240" w:lineRule="auto"/>
        <w:ind w:right="-4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20 грудня 2018</w:t>
      </w:r>
      <w:r w:rsidR="008741EE" w:rsidRPr="0081155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8741EE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="008741EE" w:rsidRPr="0081155A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095A86">
        <w:rPr>
          <w:rFonts w:ascii="Times New Roman" w:hAnsi="Times New Roman"/>
          <w:sz w:val="24"/>
          <w:szCs w:val="24"/>
          <w:lang w:val="uk-UA"/>
        </w:rPr>
        <w:t>40</w:t>
      </w:r>
    </w:p>
    <w:p w:rsidR="008741EE" w:rsidRDefault="008741EE" w:rsidP="0062608F">
      <w:pPr>
        <w:spacing w:after="0" w:line="240" w:lineRule="auto"/>
        <w:ind w:right="-40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:rsidR="008741EE" w:rsidRPr="003B53FF" w:rsidRDefault="0048789B" w:rsidP="008115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741EE">
        <w:rPr>
          <w:rFonts w:ascii="Times New Roman" w:hAnsi="Times New Roman"/>
          <w:sz w:val="24"/>
          <w:szCs w:val="24"/>
          <w:lang w:val="uk-UA"/>
        </w:rPr>
        <w:t>Про затвердження П</w:t>
      </w:r>
      <w:r w:rsidR="008741EE" w:rsidRPr="003B53FF">
        <w:rPr>
          <w:rFonts w:ascii="Times New Roman" w:hAnsi="Times New Roman"/>
          <w:sz w:val="24"/>
          <w:szCs w:val="24"/>
          <w:lang w:val="uk-UA"/>
        </w:rPr>
        <w:t xml:space="preserve">рограми </w:t>
      </w:r>
      <w:r w:rsidR="008741EE" w:rsidRPr="002A5A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поетапного виготовлення проектів по встановленню і винесенню в натуру</w:t>
      </w:r>
      <w:r w:rsidR="008741EE"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8741EE" w:rsidRPr="002A5A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прибережних захисних смуг </w:t>
      </w:r>
      <w:r w:rsidR="008741EE"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та водо</w:t>
      </w:r>
      <w:r w:rsidR="008741E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охоронних зон навколо водних об</w:t>
      </w:r>
      <w:r w:rsidR="008741EE"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’єктів розташованих на території Василівської міської ради Запорізької області  </w:t>
      </w:r>
      <w:r w:rsidR="008741EE" w:rsidRPr="002A5A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на </w:t>
      </w:r>
      <w:r w:rsidR="008741E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8741EE" w:rsidRPr="002A5A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201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9-2020</w:t>
      </w:r>
      <w:r w:rsidR="008741EE" w:rsidRPr="002A5A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роки</w:t>
      </w:r>
      <w:r w:rsidR="008741E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</w:p>
    <w:p w:rsidR="008741EE" w:rsidRPr="003B53FF" w:rsidRDefault="008741EE" w:rsidP="008115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8741EE" w:rsidRPr="003B53FF" w:rsidRDefault="008741EE" w:rsidP="0081155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Керуючись </w:t>
      </w:r>
      <w:r w:rsidR="00455BA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ст. 26 Закону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України «</w:t>
      </w: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Про місцеве самоврядування в Україні», ст.</w:t>
      </w:r>
      <w:r w:rsidR="005A76B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ст.60,</w:t>
      </w: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62 Земельного кодексу України, ст.</w:t>
      </w:r>
      <w:r w:rsidR="00095A8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ст.</w:t>
      </w: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88,90 Водного кодексу України, з метою реалізації державної політики щодо охорони навколишнього природного середовища</w:t>
      </w:r>
      <w:r w:rsidR="005A76B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,</w:t>
      </w: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Василівська міська рада</w:t>
      </w:r>
    </w:p>
    <w:p w:rsidR="008741EE" w:rsidRDefault="008741EE" w:rsidP="008115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В И Р І Ш И Л А :</w:t>
      </w:r>
    </w:p>
    <w:p w:rsidR="008741EE" w:rsidRPr="003B53FF" w:rsidRDefault="008741EE" w:rsidP="008115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8741EE" w:rsidRDefault="008741EE" w:rsidP="008115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    1. </w:t>
      </w:r>
      <w:r w:rsidR="004F0E9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Затвердити Програму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2A5A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поетапного виготовлення проектів по встановленню і винесенню в натуру</w:t>
      </w: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2A5A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прибережних захисних смуг </w:t>
      </w: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та водо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охоронних зон навколо водних об</w:t>
      </w: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’єктів розташованих на території Василівської мі</w:t>
      </w:r>
      <w:r w:rsidR="005A76B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ської ради Запорізької області </w:t>
      </w:r>
      <w:r w:rsidRPr="002A5A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на </w:t>
      </w:r>
      <w:r w:rsidR="005A76B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</w:t>
      </w:r>
      <w:r w:rsidRPr="002A5A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201</w:t>
      </w:r>
      <w:r w:rsidR="004F0E9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9-2020</w:t>
      </w:r>
      <w:r w:rsidRPr="002A5A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роки</w:t>
      </w:r>
      <w:r w:rsidR="00095A8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4F0E9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(додається)</w:t>
      </w:r>
      <w:r w:rsidRPr="003B53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8741EE" w:rsidRPr="003B53FF" w:rsidRDefault="008741EE" w:rsidP="008115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ab/>
      </w:r>
      <w:r w:rsidR="004F0E9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5A76B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Фінансування Програми здійснити за рахунок коштів місцевого бюджету </w:t>
      </w:r>
      <w:r w:rsidR="005C03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КПКВКМБ 0117130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«Зд</w:t>
      </w:r>
      <w:r w:rsidR="005A76B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ійснення заходів із землеустрою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»</w:t>
      </w:r>
      <w:r w:rsidR="005A76B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8741EE" w:rsidRPr="0081155A" w:rsidRDefault="008741EE" w:rsidP="008115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3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155A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8741EE" w:rsidRPr="0081155A" w:rsidRDefault="008741EE" w:rsidP="008115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41EE" w:rsidRDefault="008741EE" w:rsidP="0081155A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5A76B3" w:rsidRPr="003B53FF" w:rsidRDefault="005A76B3" w:rsidP="0081155A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8741EE" w:rsidRDefault="008741EE" w:rsidP="008115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1155A">
        <w:rPr>
          <w:rFonts w:ascii="Times New Roman" w:hAnsi="Times New Roman"/>
          <w:sz w:val="24"/>
          <w:szCs w:val="24"/>
          <w:lang w:val="uk-UA"/>
        </w:rPr>
        <w:t>Міський голова                                                                                                      Л.М. Цибульняк</w:t>
      </w:r>
    </w:p>
    <w:p w:rsidR="008741EE" w:rsidRDefault="008741EE" w:rsidP="008115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41EE" w:rsidRPr="008921C6" w:rsidRDefault="008741EE" w:rsidP="008115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41EE" w:rsidRPr="008921C6" w:rsidRDefault="008741EE" w:rsidP="008115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41EE" w:rsidRDefault="008741EE" w:rsidP="00B00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41EE" w:rsidRDefault="008741EE" w:rsidP="00B00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76B3" w:rsidRDefault="005A76B3" w:rsidP="00B00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41EE" w:rsidRDefault="008741EE" w:rsidP="00B00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41EE" w:rsidRDefault="008741EE" w:rsidP="00B00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27F7D" w:rsidRDefault="00A27F7D" w:rsidP="00B00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27F7D" w:rsidRDefault="00A27F7D" w:rsidP="00B00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27F7D" w:rsidRDefault="00A27F7D" w:rsidP="00B00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27F7D" w:rsidRDefault="00A27F7D" w:rsidP="00B00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27F7D" w:rsidRDefault="00A27F7D" w:rsidP="00B00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27F7D" w:rsidRDefault="00A27F7D" w:rsidP="00B00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41EE" w:rsidRDefault="008741EE" w:rsidP="00B00E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41EE" w:rsidRPr="0081155A" w:rsidRDefault="008741EE" w:rsidP="0081155A">
      <w:pPr>
        <w:spacing w:after="0" w:line="240" w:lineRule="auto"/>
        <w:ind w:firstLine="30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                                          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ЗАТВЕРДЖЕНО</w:t>
      </w:r>
    </w:p>
    <w:p w:rsidR="008741EE" w:rsidRPr="0081155A" w:rsidRDefault="008741EE" w:rsidP="0081155A">
      <w:pPr>
        <w:spacing w:after="0" w:line="240" w:lineRule="auto"/>
        <w:ind w:firstLine="30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8741EE" w:rsidRDefault="008741EE" w:rsidP="0081155A">
      <w:pPr>
        <w:spacing w:after="0" w:line="240" w:lineRule="auto"/>
        <w:ind w:firstLine="30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                                    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Рі</w:t>
      </w:r>
      <w:r w:rsidR="005A76B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шення тридцять восьмої</w:t>
      </w:r>
    </w:p>
    <w:p w:rsidR="008741EE" w:rsidRDefault="008741EE" w:rsidP="0081155A">
      <w:pPr>
        <w:spacing w:after="0" w:line="240" w:lineRule="auto"/>
        <w:ind w:firstLine="30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                                    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(позачергової)</w:t>
      </w:r>
    </w:p>
    <w:p w:rsidR="008741EE" w:rsidRDefault="008741EE" w:rsidP="0081155A">
      <w:pPr>
        <w:spacing w:after="0" w:line="240" w:lineRule="auto"/>
        <w:ind w:firstLine="30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                                    сесії Василівської міської ради</w:t>
      </w:r>
    </w:p>
    <w:p w:rsidR="008741EE" w:rsidRDefault="008741EE" w:rsidP="0081155A">
      <w:pPr>
        <w:spacing w:after="0" w:line="240" w:lineRule="auto"/>
        <w:ind w:firstLine="30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                                    сьомого скликання</w:t>
      </w:r>
    </w:p>
    <w:p w:rsidR="008741EE" w:rsidRPr="0081155A" w:rsidRDefault="008741EE" w:rsidP="0081155A">
      <w:pPr>
        <w:spacing w:after="0" w:line="240" w:lineRule="auto"/>
        <w:ind w:firstLine="30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      </w:t>
      </w:r>
      <w:r w:rsidR="005A76B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         </w:t>
      </w:r>
      <w:r w:rsidR="00095A8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20 грудня 2018  № 40</w:t>
      </w:r>
    </w:p>
    <w:p w:rsidR="008741EE" w:rsidRPr="0081155A" w:rsidRDefault="008741EE" w:rsidP="0081155A">
      <w:pPr>
        <w:spacing w:after="0" w:line="240" w:lineRule="auto"/>
        <w:ind w:firstLine="30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8741EE" w:rsidRDefault="008741EE" w:rsidP="0081155A">
      <w:pPr>
        <w:spacing w:after="0" w:line="240" w:lineRule="auto"/>
        <w:ind w:firstLine="3042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81155A">
        <w:rPr>
          <w:rFonts w:ascii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>Програма</w:t>
      </w:r>
      <w:proofErr w:type="spellEnd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br/>
      </w:r>
      <w:proofErr w:type="spellStart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поетапного</w:t>
      </w:r>
      <w:proofErr w:type="spellEnd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виготовлення</w:t>
      </w:r>
      <w:proofErr w:type="spellEnd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проектів</w:t>
      </w:r>
      <w:proofErr w:type="spellEnd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по </w:t>
      </w:r>
      <w:proofErr w:type="spellStart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встановленню</w:t>
      </w:r>
      <w:proofErr w:type="spellEnd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винесенню</w:t>
      </w:r>
      <w:proofErr w:type="spellEnd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в натуру</w:t>
      </w:r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прибережних</w:t>
      </w:r>
      <w:proofErr w:type="spellEnd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захисних</w:t>
      </w:r>
      <w:proofErr w:type="spellEnd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смуг</w:t>
      </w:r>
      <w:proofErr w:type="spellEnd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та водоохоронних зон навколо водних об’єктів розташованих на території Василівської міської </w:t>
      </w:r>
      <w:proofErr w:type="gramStart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ради</w:t>
      </w:r>
      <w:proofErr w:type="gramEnd"/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 Запорізької області  </w:t>
      </w:r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на 201</w:t>
      </w:r>
      <w:r w:rsidR="008C44F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9</w:t>
      </w:r>
      <w:r w:rsidR="008C44F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-20</w:t>
      </w:r>
      <w:r w:rsidR="008C44F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20</w:t>
      </w:r>
      <w:r w:rsidRPr="0081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роки.</w:t>
      </w:r>
      <w:r w:rsidRPr="0081155A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</w:p>
    <w:p w:rsidR="008741EE" w:rsidRPr="0081155A" w:rsidRDefault="008741EE" w:rsidP="00486B1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81155A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1. Загальні положення</w:t>
      </w:r>
    </w:p>
    <w:p w:rsidR="008741EE" w:rsidRDefault="008741EE" w:rsidP="00980A70">
      <w:pPr>
        <w:spacing w:after="0" w:line="240" w:lineRule="auto"/>
        <w:ind w:firstLine="3042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81155A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 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З метою створення контрольованої природ</w:t>
      </w:r>
      <w:r w:rsidR="006A742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оохоронної території з режимом об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меженої господарськ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ої діяльності навколо водних об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’єктів  на території міської ради  і підтримання сприятливого водного режиму і поліпшення санітарного стану,  захисту  від замулення продуктами ерозії, запобігання від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6" w:history="1">
        <w:r w:rsidRPr="0081155A">
          <w:rPr>
            <w:rFonts w:ascii="Times New Roman" w:hAnsi="Times New Roman"/>
            <w:color w:val="0000FF"/>
            <w:sz w:val="24"/>
            <w:szCs w:val="24"/>
            <w:u w:val="single"/>
            <w:lang w:val="uk-UA" w:eastAsia="ru-RU"/>
          </w:rPr>
          <w:t>забруднення пестицидами</w:t>
        </w:r>
      </w:hyperlink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, добривами і біогенними речовинами необхідно встановити водоохоронні зони, в межах яких виділити прибережні водоохоронні смуги шляхом розроблення проектів землеустрою.</w:t>
      </w:r>
      <w:r w:rsidRPr="0081155A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 w:rsidRPr="00095A8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Правові підстави розробленої Програми.</w:t>
      </w:r>
      <w:r w:rsidRPr="00095A86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Згідно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ч. 2 ст. 58 </w:t>
      </w:r>
      <w:proofErr w:type="gram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Земельного</w:t>
      </w:r>
      <w:proofErr w:type="gram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кодексу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створення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сприятливого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режиму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водних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об'єктів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уздовж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морів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="008C184B">
        <w:fldChar w:fldCharType="begin"/>
      </w:r>
      <w:r w:rsidR="00D447E9">
        <w:instrText>HYPERLINK "http://asyan.org/potrg/%D0%A0%D1%83%D1%85+%D0%97%D0%B5%D0%BC%D0%BB%D1%96+%D0%BD%D0%B0%D0%B2%D0%BA%D0%BE%D0%BB%D0%BE+%D0%A1%D0%BE%D0%BD%D1%86%D1%8Fg/main.html"</w:instrText>
      </w:r>
      <w:r w:rsidR="008C184B">
        <w:fldChar w:fldCharType="separate"/>
      </w:r>
      <w:r w:rsidRPr="0081155A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навколо</w:t>
      </w:r>
      <w:proofErr w:type="spellEnd"/>
      <w:r w:rsidRPr="0081155A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 xml:space="preserve"> озер</w:t>
      </w:r>
      <w:r w:rsidR="008C184B">
        <w:fldChar w:fldCharType="end"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водосховищ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інших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водойм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встановлюються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водоохоронні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зони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розміри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визначаються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за проектами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землеустрою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Прибережні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захисні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смуги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встановлюються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окремими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проектами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землеустрою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Межі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встановлених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прибережних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захисних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смуг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пляжних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зон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зазначаються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документації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="008C184B">
        <w:fldChar w:fldCharType="begin"/>
      </w:r>
      <w:r w:rsidR="00D447E9">
        <w:instrText>HYPERLINK "http://asyan.org/potrg/%D0%9F%D1%80%D0%BE%D0%B5%D0%BA%D1%82%D1%96%D0%B2+%D1%96%D0%B7+%D0%B7%D0%B5%D0%BC%D0%BB%D0%B5%D1%83%D1%81%D1%82%D1%80%D0%BE%D1%8E+%D1%89%D0%BE%D0%B4%D0%BE+%D0%B2%D1%81%D1%82%D0%B0%D0%BD%D0%BE%D0%B2%D0%BB%D0%B5%D0%BD%D0%BD%D1%8F+%28%D0%B2%D1%96%D0%B4%D0%BD%D0%BE%D0%B2%D0%BB%D0%B5%D0%BD%D0%BD%D1%8F%29g/main.html"</w:instrText>
      </w:r>
      <w:r w:rsidR="008C184B">
        <w:fldChar w:fldCharType="separate"/>
      </w:r>
      <w:r w:rsidRPr="0081155A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з</w:t>
      </w:r>
      <w:proofErr w:type="spellEnd"/>
      <w:r w:rsidRPr="0081155A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землеустрою</w:t>
      </w:r>
      <w:proofErr w:type="spellEnd"/>
      <w:r w:rsidR="008C184B">
        <w:fldChar w:fldCharType="end"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кадастрових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планах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земельних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ділянок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а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також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proofErr w:type="gram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proofErr w:type="gram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істобудівній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документації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Прибережні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захисні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смуги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встановлюються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земельних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ділянках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усіх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категорій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земель,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крім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земель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морського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транспорту.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Відповідно до ст. 89 Водного кодексу та ст. 61 Земельного кодексу України прибережні захисні смуги (далі ПЗС) є природоохоронною територією з режимом обмеженої господарської діяльності.</w:t>
      </w:r>
      <w:r w:rsidRPr="0081155A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Режим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господарської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діяльності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земельних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ділянках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прибережних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захисних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смуг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уздовж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морів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морських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заток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лимані</w:t>
      </w:r>
      <w:proofErr w:type="gram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spellEnd"/>
      <w:proofErr w:type="gram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та</w:t>
      </w:r>
      <w:proofErr w:type="gram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 островах у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внутрішніх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морських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водах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встановлюється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законом.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При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виготовленні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проектів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землеустрою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щодо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встановлення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прибережних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захисних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смуг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межах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населених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пункті</w:t>
      </w:r>
      <w:proofErr w:type="gram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spellEnd"/>
      <w:proofErr w:type="gram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та</w:t>
      </w:r>
      <w:proofErr w:type="gram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земельних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ділянок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рекреаційного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призначення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за межами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населених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пунктів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визначити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межі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пляжних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зон.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Створення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прибережних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захисних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смуг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ідтримання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їх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належному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стані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дотримання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режиму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використання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цих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територій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покладається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керівників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="008C184B">
        <w:fldChar w:fldCharType="begin"/>
      </w:r>
      <w:r w:rsidR="00D447E9">
        <w:instrText>HYPERLINK "http://asyan.org/potrg/%D0%A0%D0%BE%D0%B7%D0%B4%D1%96%D0%BB+%D0%9F%D0%BE%D0%BD%D1%8F%D1%82%D1%82%D1%8F+%D1%82%D0%B0+%D0%BE%D1%81%D0%BE%D0%B1%D0%BB%D0%B8%D0%B2%D0%BE%D1%81%D1%82%D1%96+%D0%BF%D1%80%D0%B0%D0%B2%D0%BE%D0%B2%D0%BE%D0%B3%D0%BE+%D1%81%D1%82%D0%B0%D0%BD%D0%BE%D0%B2%D0%B8%D1%89%D0%B0+%D0%BE%D1%81%D0%BE%D0%B1%D0%B8%D1%81%D1%82%D0%B8%D1%85+%D1%81%D0%B5%D0%BB%D1%8F%D0%BD%D1%81%D1%8C%D0%BA%D0%B8%D1%85+%D0%B3%D0%BE%D1%81%D0%BF%D0%BE%D0%B4%D0%B0%D1%80%D1%81%D1%82%D0%B2g/main.html"</w:instrText>
      </w:r>
      <w:r w:rsidR="008C184B">
        <w:fldChar w:fldCharType="separate"/>
      </w:r>
      <w:r w:rsidRPr="0081155A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господарств</w:t>
      </w:r>
      <w:proofErr w:type="spellEnd"/>
      <w:r w:rsidR="008C184B">
        <w:fldChar w:fldCharType="end"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організацій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установ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громадян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у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власності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користуванні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знаходяться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земельні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угіддя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розташовані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межах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прибережних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смуг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 </w:t>
      </w:r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Мета Програми</w:t>
      </w:r>
      <w:r w:rsidRPr="0081155A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</w:p>
    <w:p w:rsidR="008741EE" w:rsidRDefault="008741EE" w:rsidP="00486B1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Мета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Програми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полягає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встановленні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меж ПЗС,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дасть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можливість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регламентувати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їх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використання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та дозволить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забезпечити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покращення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екологічного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стану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водних об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’єктів розташованих  на території міської </w:t>
      </w:r>
      <w:proofErr w:type="gram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ради</w:t>
      </w:r>
      <w:proofErr w:type="gram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Для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цього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7" w:history="1">
        <w:proofErr w:type="gramStart"/>
        <w:r w:rsidRPr="0081155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</w:t>
        </w:r>
        <w:proofErr w:type="gramEnd"/>
        <w:r w:rsidRPr="0081155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81155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першу</w:t>
        </w:r>
        <w:proofErr w:type="gramEnd"/>
        <w:r w:rsidRPr="0081155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1155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чергу</w:t>
        </w:r>
        <w:proofErr w:type="spellEnd"/>
      </w:hyperlink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оптимізувати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водоохоронні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зони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надати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їм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найвигідніші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характеристики. Таким чином,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вирішення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питання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щодо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виносу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натуру ПЗС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потребує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особливої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уваги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           О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бсяги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фінансування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робіт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із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встановлення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меж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прибережних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захисних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смуг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сумі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:</w:t>
      </w:r>
    </w:p>
    <w:p w:rsidR="008741EE" w:rsidRDefault="008741EE" w:rsidP="00486B1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-</w:t>
      </w:r>
      <w:r w:rsidR="008C44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50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000,00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грн</w:t>
      </w:r>
      <w:proofErr w:type="spellEnd"/>
      <w:r w:rsidR="008C44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у 2019 році.</w:t>
      </w:r>
    </w:p>
    <w:p w:rsidR="008741EE" w:rsidRDefault="008741EE" w:rsidP="00E51E24">
      <w:pPr>
        <w:spacing w:after="0" w:line="240" w:lineRule="auto"/>
        <w:ind w:firstLine="30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8741EE" w:rsidRDefault="008741EE" w:rsidP="00E51E2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 w:rsidRPr="00E51E24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ІІІ. Основні завдання Програми</w:t>
      </w:r>
    </w:p>
    <w:p w:rsidR="008741EE" w:rsidRDefault="008741EE" w:rsidP="00486B1E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E51E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Основними завданнями Програми є:</w:t>
      </w:r>
      <w:r w:rsidRPr="00E51E24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 w:rsidRPr="00E51E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- встановлення водоохоронних зон з винесенням в натуру прибережних захисних смуг;</w:t>
      </w:r>
      <w:r w:rsidRPr="00E51E24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 w:rsidRPr="00E51E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 захист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водних об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’єктів </w:t>
      </w:r>
      <w:r w:rsidRPr="00E51E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від замулення продуктами ерозії, запобігання від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8C184B">
        <w:fldChar w:fldCharType="begin"/>
      </w:r>
      <w:r w:rsidR="008C184B">
        <w:instrText>HYPERLINK</w:instrText>
      </w:r>
      <w:r w:rsidR="008C184B" w:rsidRPr="00C17159">
        <w:rPr>
          <w:lang w:val="uk-UA"/>
        </w:rPr>
        <w:instrText xml:space="preserve"> "</w:instrText>
      </w:r>
      <w:r w:rsidR="008C184B">
        <w:instrText>http</w:instrText>
      </w:r>
      <w:r w:rsidR="008C184B" w:rsidRPr="00C17159">
        <w:rPr>
          <w:lang w:val="uk-UA"/>
        </w:rPr>
        <w:instrText>://</w:instrText>
      </w:r>
      <w:r w:rsidR="008C184B">
        <w:instrText>asyan</w:instrText>
      </w:r>
      <w:r w:rsidR="008C184B" w:rsidRPr="00C17159">
        <w:rPr>
          <w:lang w:val="uk-UA"/>
        </w:rPr>
        <w:instrText>.</w:instrText>
      </w:r>
      <w:r w:rsidR="008C184B">
        <w:instrText>org</w:instrText>
      </w:r>
      <w:r w:rsidR="008C184B" w:rsidRPr="00C17159">
        <w:rPr>
          <w:lang w:val="uk-UA"/>
        </w:rPr>
        <w:instrText>/</w:instrText>
      </w:r>
      <w:r w:rsidR="008C184B">
        <w:instrText>potrg</w:instrText>
      </w:r>
      <w:r w:rsidR="008C184B" w:rsidRPr="00C17159">
        <w:rPr>
          <w:lang w:val="uk-UA"/>
        </w:rPr>
        <w:instrText>/%</w:instrText>
      </w:r>
      <w:r w:rsidR="008C184B">
        <w:instrText>D</w:instrText>
      </w:r>
      <w:r w:rsidR="008C184B" w:rsidRPr="00C17159">
        <w:rPr>
          <w:lang w:val="uk-UA"/>
        </w:rPr>
        <w:instrText>0%9</w:instrText>
      </w:r>
      <w:r w:rsidR="008C184B">
        <w:instrText>E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1%85%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BE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1%80%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BE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BD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0+%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BF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1%80%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0%</w:instrText>
      </w:r>
      <w:r w:rsidR="008C184B">
        <w:instrText>D</w:instrText>
      </w:r>
      <w:r w:rsidR="008C184B" w:rsidRPr="00C17159">
        <w:rPr>
          <w:lang w:val="uk-UA"/>
        </w:rPr>
        <w:instrText>1%86%</w:instrText>
      </w:r>
      <w:r w:rsidR="008C184B">
        <w:instrText>D</w:instrText>
      </w:r>
      <w:r w:rsidR="008C184B" w:rsidRPr="00C17159">
        <w:rPr>
          <w:lang w:val="uk-UA"/>
        </w:rPr>
        <w:instrText>1%96+%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BF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1%80%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8+%</w:instrText>
      </w:r>
      <w:r w:rsidR="008C184B">
        <w:instrText>D</w:instrText>
      </w:r>
      <w:r w:rsidR="008C184B" w:rsidRPr="00C17159">
        <w:rPr>
          <w:lang w:val="uk-UA"/>
        </w:rPr>
        <w:instrText>1%80%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BE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1%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BE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1%82%</w:instrText>
      </w:r>
      <w:r w:rsidR="008C184B">
        <w:instrText>D</w:instrText>
      </w:r>
      <w:r w:rsidR="008C184B" w:rsidRPr="00C17159">
        <w:rPr>
          <w:lang w:val="uk-UA"/>
        </w:rPr>
        <w:instrText>1%96+%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7+%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BF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5%</w:instrText>
      </w:r>
      <w:r w:rsidR="008C184B">
        <w:instrText>D</w:instrText>
      </w:r>
      <w:r w:rsidR="008C184B" w:rsidRPr="00C17159">
        <w:rPr>
          <w:lang w:val="uk-UA"/>
        </w:rPr>
        <w:instrText>1%81%</w:instrText>
      </w:r>
      <w:r w:rsidR="008C184B">
        <w:instrText>D</w:instrText>
      </w:r>
      <w:r w:rsidR="008C184B" w:rsidRPr="00C17159">
        <w:rPr>
          <w:lang w:val="uk-UA"/>
        </w:rPr>
        <w:instrText>1%82%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8%</w:instrText>
      </w:r>
      <w:r w:rsidR="008C184B">
        <w:instrText>D</w:instrText>
      </w:r>
      <w:r w:rsidR="008C184B" w:rsidRPr="00C17159">
        <w:rPr>
          <w:lang w:val="uk-UA"/>
        </w:rPr>
        <w:instrText>1%86%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8%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4%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0%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BC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8</w:instrText>
      </w:r>
      <w:r w:rsidR="008C184B">
        <w:instrText>g</w:instrText>
      </w:r>
      <w:r w:rsidR="008C184B" w:rsidRPr="00C17159">
        <w:rPr>
          <w:lang w:val="uk-UA"/>
        </w:rPr>
        <w:instrText>/</w:instrText>
      </w:r>
      <w:r w:rsidR="008C184B">
        <w:instrText>main</w:instrText>
      </w:r>
      <w:r w:rsidR="008C184B" w:rsidRPr="00C17159">
        <w:rPr>
          <w:lang w:val="uk-UA"/>
        </w:rPr>
        <w:instrText>.</w:instrText>
      </w:r>
      <w:r w:rsidR="008C184B">
        <w:instrText>html</w:instrText>
      </w:r>
      <w:r w:rsidR="008C184B" w:rsidRPr="00C17159">
        <w:rPr>
          <w:lang w:val="uk-UA"/>
        </w:rPr>
        <w:instrText>"</w:instrText>
      </w:r>
      <w:r w:rsidR="008C184B">
        <w:fldChar w:fldCharType="separate"/>
      </w:r>
      <w:r w:rsidRPr="00E51E24">
        <w:rPr>
          <w:rFonts w:ascii="Times New Roman" w:hAnsi="Times New Roman"/>
          <w:color w:val="0000FF"/>
          <w:sz w:val="24"/>
          <w:szCs w:val="24"/>
          <w:u w:val="single"/>
          <w:lang w:val="uk-UA" w:eastAsia="ru-RU"/>
        </w:rPr>
        <w:t>забруднення пестицидами</w:t>
      </w:r>
      <w:r w:rsidR="008C184B">
        <w:fldChar w:fldCharType="end"/>
      </w:r>
      <w:r w:rsidRPr="00E51E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, добривами і біогенними речовинами;</w:t>
      </w:r>
      <w:r w:rsidRPr="00E51E24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 w:rsidRPr="00E51E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- охорона узбережжя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водних об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’єктів</w:t>
      </w:r>
      <w:r w:rsidRPr="00E51E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від забруднення та засмічення;</w:t>
      </w:r>
      <w:r w:rsidRPr="00E51E24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 w:rsidRPr="00E51E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- обмеження господарської діяльності в межах ПЗС.</w:t>
      </w:r>
    </w:p>
    <w:p w:rsidR="008741EE" w:rsidRDefault="008741EE" w:rsidP="00E51E2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8741EE" w:rsidRDefault="008741EE" w:rsidP="00E51E2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IV. Шляхи та </w:t>
      </w:r>
      <w:proofErr w:type="spellStart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засоби</w:t>
      </w:r>
      <w:proofErr w:type="spellEnd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розв'язання</w:t>
      </w:r>
      <w:proofErr w:type="spellEnd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проблеми</w:t>
      </w:r>
      <w:proofErr w:type="spellEnd"/>
    </w:p>
    <w:p w:rsidR="008741EE" w:rsidRDefault="008741EE" w:rsidP="00E51E2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Виконання даної Програми здійснюється за кошти Василівської міської ради та реалізацією таких заходів:</w:t>
      </w:r>
      <w:r w:rsidRPr="0081155A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- визначення першочергових ділянок рекреаційного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8C184B">
        <w:fldChar w:fldCharType="begin"/>
      </w:r>
      <w:r w:rsidR="008C184B">
        <w:instrText>HYPERLINK</w:instrText>
      </w:r>
      <w:r w:rsidR="008C184B" w:rsidRPr="00C17159">
        <w:rPr>
          <w:lang w:val="uk-UA"/>
        </w:rPr>
        <w:instrText xml:space="preserve"> "</w:instrText>
      </w:r>
      <w:r w:rsidR="008C184B">
        <w:instrText>http</w:instrText>
      </w:r>
      <w:r w:rsidR="008C184B" w:rsidRPr="00C17159">
        <w:rPr>
          <w:lang w:val="uk-UA"/>
        </w:rPr>
        <w:instrText>://</w:instrText>
      </w:r>
      <w:r w:rsidR="008C184B">
        <w:instrText>asyan</w:instrText>
      </w:r>
      <w:r w:rsidR="008C184B" w:rsidRPr="00C17159">
        <w:rPr>
          <w:lang w:val="uk-UA"/>
        </w:rPr>
        <w:instrText>.</w:instrText>
      </w:r>
      <w:r w:rsidR="008C184B">
        <w:instrText>org</w:instrText>
      </w:r>
      <w:r w:rsidR="008C184B" w:rsidRPr="00C17159">
        <w:rPr>
          <w:lang w:val="uk-UA"/>
        </w:rPr>
        <w:instrText>/</w:instrText>
      </w:r>
      <w:r w:rsidR="008C184B">
        <w:instrText>potrg</w:instrText>
      </w:r>
      <w:r w:rsidR="008C184B" w:rsidRPr="00C17159">
        <w:rPr>
          <w:lang w:val="uk-UA"/>
        </w:rPr>
        <w:instrText>/%</w:instrText>
      </w:r>
      <w:r w:rsidR="008C184B">
        <w:instrText>D</w:instrText>
      </w:r>
      <w:r w:rsidR="008C184B" w:rsidRPr="00C17159">
        <w:rPr>
          <w:lang w:val="uk-UA"/>
        </w:rPr>
        <w:instrText>0%97%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0%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BA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BE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BD</w:instrText>
      </w:r>
      <w:r w:rsidR="008C184B" w:rsidRPr="00C17159">
        <w:rPr>
          <w:lang w:val="uk-UA"/>
        </w:rPr>
        <w:instrText>+%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A</w:instrText>
      </w:r>
      <w:r w:rsidR="008C184B" w:rsidRPr="00C17159">
        <w:rPr>
          <w:lang w:val="uk-UA"/>
        </w:rPr>
        <w:instrText>3%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BA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1%80%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0%</w:instrText>
      </w:r>
      <w:r w:rsidR="008C184B">
        <w:instrText>D</w:instrText>
      </w:r>
      <w:r w:rsidR="008C184B" w:rsidRPr="00C17159">
        <w:rPr>
          <w:lang w:val="uk-UA"/>
        </w:rPr>
        <w:instrText>1%97%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BD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8+%</w:instrText>
      </w:r>
      <w:r w:rsidR="008C184B">
        <w:instrText>C</w:instrText>
      </w:r>
      <w:r w:rsidR="008C184B" w:rsidRPr="00C17159">
        <w:rPr>
          <w:lang w:val="uk-UA"/>
        </w:rPr>
        <w:instrText>2%</w:instrText>
      </w:r>
      <w:r w:rsidR="008C184B">
        <w:instrText>AB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0%9</w:instrText>
      </w:r>
      <w:r w:rsidR="008C184B">
        <w:instrText>F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1%80%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BE</w:instrText>
      </w:r>
      <w:r w:rsidR="008C184B" w:rsidRPr="00C17159">
        <w:rPr>
          <w:lang w:val="uk-UA"/>
        </w:rPr>
        <w:instrText>+%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6%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8%</w:instrText>
      </w:r>
      <w:r w:rsidR="008C184B">
        <w:instrText>D</w:instrText>
      </w:r>
      <w:r w:rsidR="008C184B" w:rsidRPr="00C17159">
        <w:rPr>
          <w:lang w:val="uk-UA"/>
        </w:rPr>
        <w:instrText>1%82%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BB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BE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2%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8%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9+%</w:instrText>
      </w:r>
      <w:r w:rsidR="008C184B">
        <w:instrText>D</w:instrText>
      </w:r>
      <w:r w:rsidR="008C184B" w:rsidRPr="00C17159">
        <w:rPr>
          <w:lang w:val="uk-UA"/>
        </w:rPr>
        <w:instrText>1%84%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BE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BD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4+%</w:instrText>
      </w:r>
      <w:r w:rsidR="008C184B">
        <w:instrText>D</w:instrText>
      </w:r>
      <w:r w:rsidR="008C184B" w:rsidRPr="00C17159">
        <w:rPr>
          <w:lang w:val="uk-UA"/>
        </w:rPr>
        <w:instrText>1%81%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BE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1%86%</w:instrText>
      </w:r>
      <w:r w:rsidR="008C184B">
        <w:instrText>D</w:instrText>
      </w:r>
      <w:r w:rsidR="008C184B" w:rsidRPr="00C17159">
        <w:rPr>
          <w:lang w:val="uk-UA"/>
        </w:rPr>
        <w:instrText>1%96%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0%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BB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1%8</w:instrText>
      </w:r>
      <w:r w:rsidR="008C184B">
        <w:instrText>C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BD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BE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3%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BE</w:instrText>
      </w:r>
      <w:r w:rsidR="008C184B" w:rsidRPr="00C17159">
        <w:rPr>
          <w:lang w:val="uk-UA"/>
        </w:rPr>
        <w:instrText>+%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BF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1%80%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8%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7%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BD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0%</w:instrText>
      </w:r>
      <w:r w:rsidR="008C184B">
        <w:instrText>D</w:instrText>
      </w:r>
      <w:r w:rsidR="008C184B" w:rsidRPr="00C17159">
        <w:rPr>
          <w:lang w:val="uk-UA"/>
        </w:rPr>
        <w:instrText>1%87%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5%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BD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BD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1%8</w:instrText>
      </w:r>
      <w:r w:rsidR="008C184B">
        <w:instrText>F</w:instrText>
      </w:r>
      <w:r w:rsidR="008C184B" w:rsidRPr="00C17159">
        <w:rPr>
          <w:lang w:val="uk-UA"/>
        </w:rPr>
        <w:instrText>%</w:instrText>
      </w:r>
      <w:r w:rsidR="008C184B">
        <w:instrText>C</w:instrText>
      </w:r>
      <w:r w:rsidR="008C184B" w:rsidRPr="00C17159">
        <w:rPr>
          <w:lang w:val="uk-UA"/>
        </w:rPr>
        <w:instrText>2%</w:instrText>
      </w:r>
      <w:r w:rsidR="008C184B">
        <w:instrText>BBg</w:instrText>
      </w:r>
      <w:r w:rsidR="008C184B" w:rsidRPr="00C17159">
        <w:rPr>
          <w:lang w:val="uk-UA"/>
        </w:rPr>
        <w:instrText>/</w:instrText>
      </w:r>
      <w:r w:rsidR="008C184B">
        <w:instrText>main</w:instrText>
      </w:r>
      <w:r w:rsidR="008C184B" w:rsidRPr="00C17159">
        <w:rPr>
          <w:lang w:val="uk-UA"/>
        </w:rPr>
        <w:instrText>.</w:instrText>
      </w:r>
      <w:r w:rsidR="008C184B">
        <w:instrText>html</w:instrText>
      </w:r>
      <w:r w:rsidR="008C184B" w:rsidRPr="00C17159">
        <w:rPr>
          <w:lang w:val="uk-UA"/>
        </w:rPr>
        <w:instrText>"</w:instrText>
      </w:r>
      <w:r w:rsidR="008C184B">
        <w:fldChar w:fldCharType="separate"/>
      </w:r>
      <w:r w:rsidRPr="0081155A">
        <w:rPr>
          <w:rFonts w:ascii="Times New Roman" w:hAnsi="Times New Roman"/>
          <w:color w:val="0000FF"/>
          <w:sz w:val="24"/>
          <w:szCs w:val="24"/>
          <w:u w:val="single"/>
          <w:lang w:val="uk-UA" w:eastAsia="ru-RU"/>
        </w:rPr>
        <w:t>призначення</w:t>
      </w:r>
      <w:r w:rsidR="008C184B">
        <w:fldChar w:fldCharType="end"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, які потребують створення водоохоронних зон та встановлення ПЗС з винесенням їх в натуру;</w:t>
      </w:r>
      <w:r w:rsidRPr="0081155A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- виготовлення проектів землеустрою щодо встановлення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8C184B">
        <w:fldChar w:fldCharType="begin"/>
      </w:r>
      <w:r w:rsidR="008C184B">
        <w:instrText>HYPERLINK</w:instrText>
      </w:r>
      <w:r w:rsidR="008C184B" w:rsidRPr="00C17159">
        <w:rPr>
          <w:lang w:val="uk-UA"/>
        </w:rPr>
        <w:instrText xml:space="preserve"> "</w:instrText>
      </w:r>
      <w:r w:rsidR="008C184B">
        <w:instrText>http</w:instrText>
      </w:r>
      <w:r w:rsidR="008C184B" w:rsidRPr="00C17159">
        <w:rPr>
          <w:lang w:val="uk-UA"/>
        </w:rPr>
        <w:instrText>://</w:instrText>
      </w:r>
      <w:r w:rsidR="008C184B">
        <w:instrText>asyan</w:instrText>
      </w:r>
      <w:r w:rsidR="008C184B" w:rsidRPr="00C17159">
        <w:rPr>
          <w:lang w:val="uk-UA"/>
        </w:rPr>
        <w:instrText>.</w:instrText>
      </w:r>
      <w:r w:rsidR="008C184B">
        <w:instrText>org</w:instrText>
      </w:r>
      <w:r w:rsidR="008C184B" w:rsidRPr="00C17159">
        <w:rPr>
          <w:lang w:val="uk-UA"/>
        </w:rPr>
        <w:instrText>/</w:instrText>
      </w:r>
      <w:r w:rsidR="008C184B">
        <w:instrText>potrg</w:instrText>
      </w:r>
      <w:r w:rsidR="008C184B" w:rsidRPr="00C17159">
        <w:rPr>
          <w:lang w:val="uk-UA"/>
        </w:rPr>
        <w:instrText>/%</w:instrText>
      </w:r>
      <w:r w:rsidR="008C184B">
        <w:instrText>D</w:instrText>
      </w:r>
      <w:r w:rsidR="008C184B" w:rsidRPr="00C17159">
        <w:rPr>
          <w:lang w:val="uk-UA"/>
        </w:rPr>
        <w:instrText>0%9</w:instrText>
      </w:r>
      <w:r w:rsidR="008C184B">
        <w:instrText>F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1%80%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BE</w:instrText>
      </w:r>
      <w:r w:rsidR="008C184B" w:rsidRPr="00C17159">
        <w:rPr>
          <w:lang w:val="uk-UA"/>
        </w:rPr>
        <w:instrText>+%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BF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1%80%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BE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5%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BA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1%82+%</w:instrText>
      </w:r>
      <w:r w:rsidR="008C184B">
        <w:instrText>D</w:instrText>
      </w:r>
      <w:r w:rsidR="008C184B" w:rsidRPr="00C17159">
        <w:rPr>
          <w:lang w:val="uk-UA"/>
        </w:rPr>
        <w:instrText>1%80%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0%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9%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BE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BD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BD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BE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1%97+%</w:instrText>
      </w:r>
      <w:r w:rsidR="008C184B">
        <w:instrText>D</w:instrText>
      </w:r>
      <w:r w:rsidR="008C184B" w:rsidRPr="00C17159">
        <w:rPr>
          <w:lang w:val="uk-UA"/>
        </w:rPr>
        <w:instrText>0%9</w:instrText>
      </w:r>
      <w:r w:rsidR="008C184B">
        <w:instrText>F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1%80%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BE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3%</w:instrText>
      </w:r>
      <w:r w:rsidR="008C184B">
        <w:instrText>D</w:instrText>
      </w:r>
      <w:r w:rsidR="008C184B" w:rsidRPr="00C17159">
        <w:rPr>
          <w:lang w:val="uk-UA"/>
        </w:rPr>
        <w:instrText>1%80%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0%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BC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8+%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BF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BE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5%</w:instrText>
      </w:r>
      <w:r w:rsidR="008C184B">
        <w:instrText>D</w:instrText>
      </w:r>
      <w:r w:rsidR="008C184B" w:rsidRPr="00C17159">
        <w:rPr>
          <w:lang w:val="uk-UA"/>
        </w:rPr>
        <w:instrText>1%82%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0%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BF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BD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BE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3%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BE</w:instrText>
      </w:r>
      <w:r w:rsidR="008C184B" w:rsidRPr="00C17159">
        <w:rPr>
          <w:lang w:val="uk-UA"/>
        </w:rPr>
        <w:instrText>+%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2%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8%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3%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BE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1%82%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BE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2%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BB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5%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BD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BD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1%8</w:instrText>
      </w:r>
      <w:r w:rsidR="008C184B">
        <w:instrText>F</w:instrText>
      </w:r>
      <w:r w:rsidR="008C184B" w:rsidRPr="00C17159">
        <w:rPr>
          <w:lang w:val="uk-UA"/>
        </w:rPr>
        <w:instrText>+%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BF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1%80%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BE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5%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BA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1%82%</w:instrText>
      </w:r>
      <w:r w:rsidR="008C184B">
        <w:instrText>D</w:instrText>
      </w:r>
      <w:r w:rsidR="008C184B" w:rsidRPr="00C17159">
        <w:rPr>
          <w:lang w:val="uk-UA"/>
        </w:rPr>
        <w:instrText>1%96%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2+%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BF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BE</w:instrText>
      </w:r>
      <w:r w:rsidR="008C184B" w:rsidRPr="00C17159">
        <w:rPr>
          <w:lang w:val="uk-UA"/>
        </w:rPr>
        <w:instrText>+%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2%</w:instrText>
      </w:r>
      <w:r w:rsidR="008C184B">
        <w:instrText>D</w:instrText>
      </w:r>
      <w:r w:rsidR="008C184B" w:rsidRPr="00C17159">
        <w:rPr>
          <w:lang w:val="uk-UA"/>
        </w:rPr>
        <w:instrText>1%81%</w:instrText>
      </w:r>
      <w:r w:rsidR="008C184B">
        <w:instrText>D</w:instrText>
      </w:r>
      <w:r w:rsidR="008C184B" w:rsidRPr="00C17159">
        <w:rPr>
          <w:lang w:val="uk-UA"/>
        </w:rPr>
        <w:instrText>1%82%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0%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BD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BE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2%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BB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5%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BD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BD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1%8</w:instrText>
      </w:r>
      <w:r w:rsidR="008C184B">
        <w:instrText>E</w:instrText>
      </w:r>
      <w:r w:rsidR="008C184B" w:rsidRPr="00C17159">
        <w:rPr>
          <w:lang w:val="uk-UA"/>
        </w:rPr>
        <w:instrText>+%</w:instrText>
      </w:r>
      <w:r w:rsidR="008C184B">
        <w:instrText>D</w:instrText>
      </w:r>
      <w:r w:rsidR="008C184B" w:rsidRPr="00C17159">
        <w:rPr>
          <w:lang w:val="uk-UA"/>
        </w:rPr>
        <w:instrText>0%86+%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2%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8%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BD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5%</w:instrText>
      </w:r>
      <w:r w:rsidR="008C184B">
        <w:instrText>D</w:instrText>
      </w:r>
      <w:r w:rsidR="008C184B" w:rsidRPr="00C17159">
        <w:rPr>
          <w:lang w:val="uk-UA"/>
        </w:rPr>
        <w:instrText>1%81%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5%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BD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BD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1%8</w:instrText>
      </w:r>
      <w:r w:rsidR="008C184B">
        <w:instrText>E</w:instrText>
      </w:r>
      <w:r w:rsidR="008C184B" w:rsidRPr="00C17159">
        <w:rPr>
          <w:lang w:val="uk-UA"/>
        </w:rPr>
        <w:instrText>+%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2+%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BD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0%</w:instrText>
      </w:r>
      <w:r w:rsidR="008C184B">
        <w:instrText>D</w:instrText>
      </w:r>
      <w:r w:rsidR="008C184B" w:rsidRPr="00C17159">
        <w:rPr>
          <w:lang w:val="uk-UA"/>
        </w:rPr>
        <w:instrText>1%82%</w:instrText>
      </w:r>
      <w:r w:rsidR="008C184B">
        <w:instrText>D</w:instrText>
      </w:r>
      <w:r w:rsidR="008C184B" w:rsidRPr="00C17159">
        <w:rPr>
          <w:lang w:val="uk-UA"/>
        </w:rPr>
        <w:instrText>1%83%</w:instrText>
      </w:r>
      <w:r w:rsidR="008C184B">
        <w:instrText>D</w:instrText>
      </w:r>
      <w:r w:rsidR="008C184B" w:rsidRPr="00C17159">
        <w:rPr>
          <w:lang w:val="uk-UA"/>
        </w:rPr>
        <w:instrText>1%80%</w:instrText>
      </w:r>
      <w:r w:rsidR="008C184B">
        <w:instrText>D</w:instrText>
      </w:r>
      <w:r w:rsidR="008C184B" w:rsidRPr="00C17159">
        <w:rPr>
          <w:lang w:val="uk-UA"/>
        </w:rPr>
        <w:instrText>1%83+%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BF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1%80%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8%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1%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5%</w:instrText>
      </w:r>
      <w:r w:rsidR="008C184B">
        <w:instrText>D</w:instrText>
      </w:r>
      <w:r w:rsidR="008C184B" w:rsidRPr="00C17159">
        <w:rPr>
          <w:lang w:val="uk-UA"/>
        </w:rPr>
        <w:instrText>1%80%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5%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6%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BD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8%</w:instrText>
      </w:r>
      <w:r w:rsidR="008C184B">
        <w:instrText>D</w:instrText>
      </w:r>
      <w:r w:rsidR="008C184B" w:rsidRPr="00C17159">
        <w:rPr>
          <w:lang w:val="uk-UA"/>
        </w:rPr>
        <w:instrText>1%85+%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7%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0%</w:instrText>
      </w:r>
      <w:r w:rsidR="008C184B">
        <w:instrText>D</w:instrText>
      </w:r>
      <w:r w:rsidR="008C184B" w:rsidRPr="00C17159">
        <w:rPr>
          <w:lang w:val="uk-UA"/>
        </w:rPr>
        <w:instrText>1%85%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8%</w:instrText>
      </w:r>
      <w:r w:rsidR="008C184B">
        <w:instrText>D</w:instrText>
      </w:r>
      <w:r w:rsidR="008C184B" w:rsidRPr="00C17159">
        <w:rPr>
          <w:lang w:val="uk-UA"/>
        </w:rPr>
        <w:instrText>1%81%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BD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8%</w:instrText>
      </w:r>
      <w:r w:rsidR="008C184B">
        <w:instrText>D</w:instrText>
      </w:r>
      <w:r w:rsidR="008C184B" w:rsidRPr="00C17159">
        <w:rPr>
          <w:lang w:val="uk-UA"/>
        </w:rPr>
        <w:instrText>1%85+%</w:instrText>
      </w:r>
      <w:r w:rsidR="008C184B">
        <w:instrText>D</w:instrText>
      </w:r>
      <w:r w:rsidR="008C184B" w:rsidRPr="00C17159">
        <w:rPr>
          <w:lang w:val="uk-UA"/>
        </w:rPr>
        <w:instrText>1%81%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BC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1%83%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3+%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A</w:instrText>
      </w:r>
      <w:r w:rsidR="008C184B" w:rsidRPr="00C17159">
        <w:rPr>
          <w:lang w:val="uk-UA"/>
        </w:rPr>
        <w:instrText>7%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BE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1%80%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BD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BE</w:instrText>
      </w:r>
      <w:r w:rsidR="008C184B" w:rsidRPr="00C17159">
        <w:rPr>
          <w:lang w:val="uk-UA"/>
        </w:rPr>
        <w:instrText>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</w:instrText>
      </w:r>
      <w:r w:rsidR="008C184B" w:rsidRPr="00C17159">
        <w:rPr>
          <w:lang w:val="uk-UA"/>
        </w:rPr>
        <w:instrText>3%</w:instrText>
      </w:r>
      <w:r w:rsidR="008C184B">
        <w:instrText>D</w:instrText>
      </w:r>
      <w:r w:rsidR="008C184B" w:rsidRPr="00C17159">
        <w:rPr>
          <w:lang w:val="uk-UA"/>
        </w:rPr>
        <w:instrText>0%</w:instrText>
      </w:r>
      <w:r w:rsidR="008C184B">
        <w:instrText>BEg</w:instrText>
      </w:r>
      <w:r w:rsidR="008C184B" w:rsidRPr="00C17159">
        <w:rPr>
          <w:lang w:val="uk-UA"/>
        </w:rPr>
        <w:instrText>/</w:instrText>
      </w:r>
      <w:r w:rsidR="008C184B">
        <w:instrText>main</w:instrText>
      </w:r>
      <w:r w:rsidR="008C184B" w:rsidRPr="00C17159">
        <w:rPr>
          <w:lang w:val="uk-UA"/>
        </w:rPr>
        <w:instrText>.</w:instrText>
      </w:r>
      <w:r w:rsidR="008C184B">
        <w:instrText>html</w:instrText>
      </w:r>
      <w:r w:rsidR="008C184B" w:rsidRPr="00C17159">
        <w:rPr>
          <w:lang w:val="uk-UA"/>
        </w:rPr>
        <w:instrText>"</w:instrText>
      </w:r>
      <w:r w:rsidR="008C184B">
        <w:fldChar w:fldCharType="separate"/>
      </w:r>
      <w:r w:rsidRPr="0081155A">
        <w:rPr>
          <w:rFonts w:ascii="Times New Roman" w:hAnsi="Times New Roman"/>
          <w:color w:val="0000FF"/>
          <w:sz w:val="24"/>
          <w:szCs w:val="24"/>
          <w:u w:val="single"/>
          <w:lang w:val="uk-UA" w:eastAsia="ru-RU"/>
        </w:rPr>
        <w:t>меж прибережних захисних смуг</w:t>
      </w:r>
      <w:r w:rsidR="008C184B">
        <w:fldChar w:fldCharType="end"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;</w:t>
      </w:r>
      <w:r w:rsidRPr="0081155A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-визначення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джерел фінансування.</w:t>
      </w:r>
      <w:r w:rsidRPr="0081155A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Забезпечити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вищевказане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можливо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лише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при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умові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розроблення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проектів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заходів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встановлення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винесення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натуру ПЗС на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місцевості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вимог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Бюджетного кодексу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джерелами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фінансування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робіт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встановлення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меж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прибережних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захисних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смуг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є: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кошти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загальн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ого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фонд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у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бюджет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у Василівської міської ради</w:t>
      </w:r>
      <w:proofErr w:type="gram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;</w:t>
      </w:r>
      <w:proofErr w:type="gramEnd"/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кошти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які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надходять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відшкодування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втрат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сільськогосподарського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proofErr w:type="gram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proofErr w:type="gram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ісогосподарського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виробництва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741EE" w:rsidRDefault="008741EE" w:rsidP="00E51E2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 V. Строки </w:t>
      </w:r>
      <w:proofErr w:type="spellStart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виконання</w:t>
      </w:r>
      <w:proofErr w:type="spellEnd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Програми</w:t>
      </w:r>
      <w:proofErr w:type="spellEnd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очікувані</w:t>
      </w:r>
      <w:proofErr w:type="spellEnd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результати</w:t>
      </w:r>
      <w:proofErr w:type="spellEnd"/>
    </w:p>
    <w:p w:rsidR="008741EE" w:rsidRDefault="008741EE" w:rsidP="00E51E2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Програму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редбачається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виконати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період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201</w:t>
      </w:r>
      <w:r w:rsidR="00217C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та</w:t>
      </w:r>
      <w:r w:rsidR="00217CF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20</w:t>
      </w:r>
      <w:proofErr w:type="spellStart"/>
      <w:r w:rsidR="00217C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20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оків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даної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Програми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сприятиме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proofErr w:type="gramStart"/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spellStart"/>
      <w:proofErr w:type="gram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відновленню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сприятливого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екологічного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стану;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обмеженню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шкідливого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впливу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людини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 стан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водних об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’єктів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741EE" w:rsidRDefault="008741EE" w:rsidP="00E51E2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VI. </w:t>
      </w:r>
      <w:proofErr w:type="spellStart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Механізм</w:t>
      </w:r>
      <w:proofErr w:type="spellEnd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виконання</w:t>
      </w:r>
      <w:proofErr w:type="spellEnd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Програми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Організаційне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забезпечення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Програми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здійснює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Василівська міська рада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заходів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фінансування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Програми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явля</w:t>
      </w:r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ється</w:t>
      </w:r>
      <w:proofErr w:type="spellEnd"/>
      <w:proofErr w:type="gram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Василівська</w:t>
      </w:r>
      <w:proofErr w:type="spellEnd"/>
      <w:r w:rsidRPr="008115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міська рада </w:t>
      </w:r>
      <w:r w:rsidRPr="0081155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94922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8741EE" w:rsidRPr="00194922" w:rsidRDefault="008741EE" w:rsidP="00A17E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Секретар ради                                                                                                             О. Г. Мандичев               </w:t>
      </w:r>
    </w:p>
    <w:p w:rsidR="008741EE" w:rsidRDefault="008741EE">
      <w:pPr>
        <w:rPr>
          <w:lang w:val="uk-UA"/>
        </w:rPr>
      </w:pPr>
    </w:p>
    <w:p w:rsidR="008741EE" w:rsidRDefault="008741EE">
      <w:pPr>
        <w:rPr>
          <w:lang w:val="uk-UA"/>
        </w:rPr>
      </w:pPr>
    </w:p>
    <w:p w:rsidR="008741EE" w:rsidRDefault="008741EE">
      <w:pPr>
        <w:rPr>
          <w:rFonts w:ascii="Times New Roman" w:hAnsi="Times New Roman"/>
          <w:sz w:val="24"/>
          <w:szCs w:val="24"/>
          <w:lang w:val="uk-UA"/>
        </w:rPr>
      </w:pPr>
    </w:p>
    <w:p w:rsidR="008741EE" w:rsidRDefault="008741EE" w:rsidP="00C839FA">
      <w:pPr>
        <w:ind w:right="-3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741EE" w:rsidRDefault="008741EE" w:rsidP="00C839FA">
      <w:pPr>
        <w:ind w:right="-3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741EE" w:rsidRDefault="008741EE" w:rsidP="00C839FA">
      <w:pPr>
        <w:ind w:right="-3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3790C" w:rsidRDefault="0063790C" w:rsidP="00C839FA">
      <w:pPr>
        <w:ind w:right="-3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3790C" w:rsidRDefault="0063790C" w:rsidP="00C839FA">
      <w:pPr>
        <w:ind w:right="-38"/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63790C" w:rsidSect="008921C6">
      <w:pgSz w:w="11906" w:h="16838"/>
      <w:pgMar w:top="850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50055"/>
    <w:multiLevelType w:val="hybridMultilevel"/>
    <w:tmpl w:val="ACEEC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7F1E4B"/>
    <w:multiLevelType w:val="hybridMultilevel"/>
    <w:tmpl w:val="549C3A62"/>
    <w:lvl w:ilvl="0" w:tplc="3FDA1C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922"/>
    <w:rsid w:val="00075BA8"/>
    <w:rsid w:val="00095A86"/>
    <w:rsid w:val="000D10E7"/>
    <w:rsid w:val="000D5B19"/>
    <w:rsid w:val="000E0379"/>
    <w:rsid w:val="00113EAB"/>
    <w:rsid w:val="00161365"/>
    <w:rsid w:val="00194922"/>
    <w:rsid w:val="001A37BC"/>
    <w:rsid w:val="00217CF2"/>
    <w:rsid w:val="0022460B"/>
    <w:rsid w:val="002421A9"/>
    <w:rsid w:val="00243A80"/>
    <w:rsid w:val="002449A3"/>
    <w:rsid w:val="00265A22"/>
    <w:rsid w:val="002A5A6A"/>
    <w:rsid w:val="002C45F8"/>
    <w:rsid w:val="002D775D"/>
    <w:rsid w:val="002F5714"/>
    <w:rsid w:val="0031035E"/>
    <w:rsid w:val="00321746"/>
    <w:rsid w:val="00331DDB"/>
    <w:rsid w:val="003B53FF"/>
    <w:rsid w:val="003F26AF"/>
    <w:rsid w:val="00400193"/>
    <w:rsid w:val="00405B2B"/>
    <w:rsid w:val="00416B4B"/>
    <w:rsid w:val="00416B58"/>
    <w:rsid w:val="00436DD0"/>
    <w:rsid w:val="00455BA4"/>
    <w:rsid w:val="00486B1E"/>
    <w:rsid w:val="0048789B"/>
    <w:rsid w:val="004C7560"/>
    <w:rsid w:val="004F0E97"/>
    <w:rsid w:val="004F1304"/>
    <w:rsid w:val="0051011F"/>
    <w:rsid w:val="005454EA"/>
    <w:rsid w:val="00554F44"/>
    <w:rsid w:val="005A76B3"/>
    <w:rsid w:val="005C0387"/>
    <w:rsid w:val="005D3655"/>
    <w:rsid w:val="00611032"/>
    <w:rsid w:val="00620B8D"/>
    <w:rsid w:val="0062608F"/>
    <w:rsid w:val="00631367"/>
    <w:rsid w:val="006347CC"/>
    <w:rsid w:val="0063790C"/>
    <w:rsid w:val="00667379"/>
    <w:rsid w:val="0067212A"/>
    <w:rsid w:val="006973A4"/>
    <w:rsid w:val="006A1A9F"/>
    <w:rsid w:val="006A7420"/>
    <w:rsid w:val="006A7B8D"/>
    <w:rsid w:val="0070773D"/>
    <w:rsid w:val="007310A3"/>
    <w:rsid w:val="00770096"/>
    <w:rsid w:val="00785DE7"/>
    <w:rsid w:val="00795B39"/>
    <w:rsid w:val="007A042C"/>
    <w:rsid w:val="007C4391"/>
    <w:rsid w:val="007E3BAC"/>
    <w:rsid w:val="007F0CEE"/>
    <w:rsid w:val="008030D3"/>
    <w:rsid w:val="0081155A"/>
    <w:rsid w:val="00850608"/>
    <w:rsid w:val="00865266"/>
    <w:rsid w:val="008741EE"/>
    <w:rsid w:val="008921C6"/>
    <w:rsid w:val="00897568"/>
    <w:rsid w:val="008B4DFF"/>
    <w:rsid w:val="008C0411"/>
    <w:rsid w:val="008C184B"/>
    <w:rsid w:val="008C44FB"/>
    <w:rsid w:val="0093045E"/>
    <w:rsid w:val="00943862"/>
    <w:rsid w:val="00980A70"/>
    <w:rsid w:val="009C4A5B"/>
    <w:rsid w:val="00A01451"/>
    <w:rsid w:val="00A0168E"/>
    <w:rsid w:val="00A17E6C"/>
    <w:rsid w:val="00A273D8"/>
    <w:rsid w:val="00A27F7D"/>
    <w:rsid w:val="00A450AA"/>
    <w:rsid w:val="00A53977"/>
    <w:rsid w:val="00A71EE4"/>
    <w:rsid w:val="00AA2511"/>
    <w:rsid w:val="00AF3201"/>
    <w:rsid w:val="00B00E2D"/>
    <w:rsid w:val="00B15766"/>
    <w:rsid w:val="00C00064"/>
    <w:rsid w:val="00C10F5B"/>
    <w:rsid w:val="00C17159"/>
    <w:rsid w:val="00C57C39"/>
    <w:rsid w:val="00C839FA"/>
    <w:rsid w:val="00C83A20"/>
    <w:rsid w:val="00CD14FB"/>
    <w:rsid w:val="00CD3012"/>
    <w:rsid w:val="00CD5F48"/>
    <w:rsid w:val="00CF1329"/>
    <w:rsid w:val="00D01C97"/>
    <w:rsid w:val="00D01FD5"/>
    <w:rsid w:val="00D03406"/>
    <w:rsid w:val="00D23250"/>
    <w:rsid w:val="00D31576"/>
    <w:rsid w:val="00D32298"/>
    <w:rsid w:val="00D443F3"/>
    <w:rsid w:val="00D447E9"/>
    <w:rsid w:val="00D56607"/>
    <w:rsid w:val="00D7162A"/>
    <w:rsid w:val="00DA5040"/>
    <w:rsid w:val="00DD1A91"/>
    <w:rsid w:val="00DE32FE"/>
    <w:rsid w:val="00E06E64"/>
    <w:rsid w:val="00E42989"/>
    <w:rsid w:val="00E51E24"/>
    <w:rsid w:val="00EA0285"/>
    <w:rsid w:val="00F03472"/>
    <w:rsid w:val="00F10858"/>
    <w:rsid w:val="00F41C7D"/>
    <w:rsid w:val="00F42ADF"/>
    <w:rsid w:val="00F54FE8"/>
    <w:rsid w:val="00FE3B3C"/>
    <w:rsid w:val="00FE4545"/>
    <w:rsid w:val="00FF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194922"/>
    <w:rPr>
      <w:rFonts w:cs="Times New Roman"/>
    </w:rPr>
  </w:style>
  <w:style w:type="character" w:styleId="a3">
    <w:name w:val="Hyperlink"/>
    <w:basedOn w:val="a0"/>
    <w:uiPriority w:val="99"/>
    <w:semiHidden/>
    <w:rsid w:val="00194922"/>
    <w:rPr>
      <w:rFonts w:cs="Times New Roman"/>
      <w:color w:val="0000FF"/>
      <w:u w:val="single"/>
    </w:rPr>
  </w:style>
  <w:style w:type="character" w:customStyle="1" w:styleId="butback">
    <w:name w:val="butback"/>
    <w:basedOn w:val="a0"/>
    <w:uiPriority w:val="99"/>
    <w:rsid w:val="00194922"/>
    <w:rPr>
      <w:rFonts w:cs="Times New Roman"/>
    </w:rPr>
  </w:style>
  <w:style w:type="character" w:customStyle="1" w:styleId="submenu-table">
    <w:name w:val="submenu-table"/>
    <w:basedOn w:val="a0"/>
    <w:uiPriority w:val="99"/>
    <w:rsid w:val="00194922"/>
    <w:rPr>
      <w:rFonts w:cs="Times New Roman"/>
    </w:rPr>
  </w:style>
  <w:style w:type="paragraph" w:styleId="a4">
    <w:name w:val="Title"/>
    <w:basedOn w:val="a"/>
    <w:link w:val="a5"/>
    <w:uiPriority w:val="99"/>
    <w:qFormat/>
    <w:rsid w:val="0062608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62608F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6">
    <w:name w:val="Subtitle"/>
    <w:basedOn w:val="a"/>
    <w:link w:val="a7"/>
    <w:uiPriority w:val="99"/>
    <w:qFormat/>
    <w:rsid w:val="0062608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62608F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8">
    <w:name w:val="List Paragraph"/>
    <w:basedOn w:val="a"/>
    <w:uiPriority w:val="99"/>
    <w:qFormat/>
    <w:rsid w:val="000E0379"/>
    <w:pPr>
      <w:ind w:left="720"/>
      <w:contextualSpacing/>
    </w:pPr>
  </w:style>
  <w:style w:type="table" w:styleId="a9">
    <w:name w:val="Table Grid"/>
    <w:basedOn w:val="a1"/>
    <w:uiPriority w:val="99"/>
    <w:rsid w:val="00C83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0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yan.org/potrg/%D0%A6%D1%96%D1%94%D1%97+%D1%80%D0%BE%D0%B1%D0%BE%D1%82%D0%B8+%D1%81%D1%8C%D0%B3%D0%BE%D0%B4%D0%BD%D1%96+%D0%B4%D1%83%D0%B6%D0%B5+%D0%B0%D0%BA%D1%82%D1%83%D0%BB%D1%8C%D0%BD%D0%B0+%D1%87%D0%B5%D1%80%D0%B5%D0%B7+%D0%B2%D0%B0%D0%B6%D0%BB%D0%B8%D0%B2%D1%96%D1%81%D1%82%D1%8C+%D0%B7%D0%BC%D1%96%D1%81%D1%82%D1%83+%D1%86%D1%96%D1%94%D1%97+%D1%80%D0%BE%D0%B1%D0%BE%D1%82%D0%B8.+%D0%A1%D1%8C%D0%B3%D0%BE%D0%B4%D0%BD%D1%96+%D0%B7+%D0%BA%D0%BE%D0%B6%D0%BD%D0%B8%D0%BC+%D0%B4%D0%BD%D0%B5%D0%BC+%D0%B2%D1%81%D0%B5+%D0%B1%D1%96%D0%BB%D1%8C%D1%88%D0%B5+%D0%86+%D0%B1%D1%96%D0%BB%D1%8C%D1%88%D0%B5+%D0%BA%D0%BE%D1%80%D0%B8%D1%81%D1%82%D1%83%D0%B2%D0%B0%D1%87%D1%96%D0%B2+%D0%BA%D0%BE%D0%BC%D0%BF%D1%8C%D1%8E%D1%82%D0%B5%D1%80%D1%96%D0%B2+%D0%B7%D1%83%D1%81%D1%82%D1%80%D1%96%D1%87%D0%B0%D1%8E%D1%82%D1%8C%D1%81%D1%8F+%D0%B7+%D0%BD%D0%B5%D0%BE%D0%B1%D1%85%D1%96%D0%B4%D0%BD%D1%96%D1%8E%D1%81%D1%82%D1%8E+%D1%81%D1%82%D0%B2%D0%BE%D1%80%D0%B5%D0%BD%D0%BD%D1%8F+%D1%82%D0%B5%D0%BA%D1%81%D1%82%D0%BE%D0%B2%D0%B8%D1%85+%D1%84%D0%BE%D0%BA%D1%83%D0%BC%D0%B5%D0%BD%D1%82%D1%96%D0%B2%2C+%D1%82%D0%B0+%D1%97%D1%85+%D0%BF%D0%BE%D1%81%D0%BB%D1%96%D0%B4%D0%BE%D0%B2%D0%BD%D0%B8%D0%BC+%D1%84%D0%BE%D1%80%D0%BC%D1%83%D0%B2%D0%B0%D0%BD%D0%BD%D1%8F%D0%BC+%D0%86+%D1%84%D0%BE%D1%80%D0%BC%D0%B0%D1%82%D1%83%D0%B2%D0%B0%D0%BD%D0%BD%D1%8F%D0%BC+%D0%B4%D0%BB%D1%8F+%D0%BD%D0%B0%D0%B4%D0%B0%D0%BD%D0%BD%D1%8F+%D0%B4%D0%BE%D0%BA%D1%83%D0%BC%D0%B5%D0%BD%D1%82%D1%83+%D0%BA%D1%80%D0%B0%D1%89%D0%BE%D0%B3%D0%BE+%D0%B2%D0%B8%D0%B3%D0%BB%D1%8F%D0%B4%D1%83%2C+%D1%82%D0%B0+%D0%B7%D1%80%D1%83%D1%87%D0%BD%D0%BE%D1%81%D1%82%D1%96g/ma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yan.org/potrg/%D0%9E%D1%85%D0%BE%D1%80%D0%BE%D0%BD%D0%B0+%D0%BF%D1%80%D0%B0%D1%86%D1%96+%D0%BF%D1%80%D0%B8+%D1%80%D0%BE%D0%B1%D0%BE%D1%82%D1%96+%D0%B7+%D0%BF%D0%B5%D1%81%D1%82%D0%B8%D1%86%D0%B8%D0%B4%D0%B0%D0%BC%D0%B8g/main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75</cp:revision>
  <cp:lastPrinted>2018-12-21T10:58:00Z</cp:lastPrinted>
  <dcterms:created xsi:type="dcterms:W3CDTF">2016-12-13T08:34:00Z</dcterms:created>
  <dcterms:modified xsi:type="dcterms:W3CDTF">2018-12-26T13:11:00Z</dcterms:modified>
</cp:coreProperties>
</file>