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BC11A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64F7E" w:rsidRPr="00302525" w:rsidRDefault="00CB41A1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525">
        <w:rPr>
          <w:rFonts w:ascii="Times New Roman" w:hAnsi="Times New Roman" w:cs="Times New Roman"/>
          <w:sz w:val="24"/>
          <w:szCs w:val="24"/>
        </w:rPr>
        <w:t xml:space="preserve">15  січня   </w:t>
      </w:r>
      <w:r w:rsidR="005403E8" w:rsidRPr="00302525">
        <w:rPr>
          <w:rFonts w:ascii="Times New Roman" w:hAnsi="Times New Roman" w:cs="Times New Roman"/>
          <w:sz w:val="24"/>
          <w:szCs w:val="24"/>
        </w:rPr>
        <w:t>2019</w:t>
      </w:r>
      <w:r w:rsidR="00964F7E" w:rsidRPr="00302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025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4F7E" w:rsidRPr="00302525">
        <w:rPr>
          <w:rFonts w:ascii="Times New Roman" w:hAnsi="Times New Roman" w:cs="Times New Roman"/>
          <w:sz w:val="24"/>
          <w:szCs w:val="24"/>
        </w:rPr>
        <w:t xml:space="preserve"> №</w:t>
      </w:r>
      <w:r w:rsidRPr="00302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525">
        <w:rPr>
          <w:rFonts w:ascii="Times New Roman" w:hAnsi="Times New Roman" w:cs="Times New Roman"/>
          <w:bCs/>
          <w:sz w:val="24"/>
          <w:szCs w:val="24"/>
        </w:rPr>
        <w:t>06</w:t>
      </w:r>
    </w:p>
    <w:p w:rsidR="005403E8" w:rsidRPr="000C3F0F" w:rsidRDefault="005403E8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3E8" w:rsidRPr="005403E8" w:rsidRDefault="005403E8" w:rsidP="00302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Про закріплення за підприємствами, організаціями, фізичними особами – підприємцями вулиць та провулків м. Василівка для снігоочищення, оброблення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протиожеледними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 xml:space="preserve"> матеріалами при виникненні надзвичайних ситуацій, пов’язаних з можливими несприятливими умовами зимового періоду 2018-2019 років</w:t>
      </w:r>
    </w:p>
    <w:p w:rsidR="00302525" w:rsidRDefault="00302525" w:rsidP="00302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3E8" w:rsidRPr="005403E8" w:rsidRDefault="005403E8" w:rsidP="00302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Керуючись ст. 42 Закону України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>,  п. 2 ст. 19 Цивільного кодексу України, на виконання розпорядження голови районної державної адміністрації від 10.10.2018 № 353 «Про роботу органів управління та сил цивільного захисту району із запобігання та ліквідації наслідків надзвичайних ситуацій, пов’язаних з можливими несприятливими умовами осінньо-зимового періоду 2018/2019 років у Василівському районі», «Комплексного плану заходів щодо попереджень надзвичайних ситуацій техногенного та природного характеру на території м. Василівка Запорізької області в осінньо-зимовий період 2018-2019 рр.</w:t>
      </w:r>
      <w:r w:rsidRPr="005403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403E8">
        <w:rPr>
          <w:rFonts w:ascii="Times New Roman" w:hAnsi="Times New Roman" w:cs="Times New Roman"/>
          <w:sz w:val="24"/>
          <w:szCs w:val="24"/>
        </w:rPr>
        <w:t xml:space="preserve"> розпорядження міського голови від 05.11.2018 № 167 «Про роботу органів управління та сил цивільного захисту міста із запобігання та ліквідації наслідків надзвичайної ситуацій, пов’язаних з можливими несприятливими погодними умовами зимового періоду 2018/2019 років на території м. Василівка» та з метою оперативного реагування на виникнення надзвичайних ситуацій, пов’язаних з можливими несприятливими умовами зимового періоду 2018/2019 років (сильні опади у вигляді дощу, снігу, снігові замети на шляхах, налипання мокрого снігу, хуртовини, сильні морози, ожеледь):</w:t>
      </w:r>
    </w:p>
    <w:p w:rsidR="005403E8" w:rsidRPr="005403E8" w:rsidRDefault="005403E8" w:rsidP="0030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1. Закріпити за підприємствами, організаціями, фізичними особами – підприємцями вулиці та провулки м. Василівка для снігоочищення, оброблення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протиожеледними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 xml:space="preserve"> матеріалами при виникненні надзвичайних ситуацій, пов’язаних з можливими несприятливими умовами зимового періоду 2018 – 2019 років, згідно додатку (додається).</w:t>
      </w:r>
    </w:p>
    <w:p w:rsidR="005403E8" w:rsidRPr="005403E8" w:rsidRDefault="005403E8" w:rsidP="0030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2. Комунальному підприємству  «Благоустрій – Василівка» Василівської міської ради Запорізької області укласти   договори з підприємствами, організаціями, фізичними особами - підприємцями для снігоочищення, оброблення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протиожеледними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 xml:space="preserve"> матеріалами при виникненні надзвичайних ситуацій, пов’язаних з можливими несприятливими умовами зимового періоду 2018-2019 років.</w:t>
      </w:r>
    </w:p>
    <w:p w:rsidR="005403E8" w:rsidRDefault="005403E8" w:rsidP="0030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3. Вважати таким, що втратило чинність  розпорядження міського голови Василівської міської ради Запорізької області від 06 листопада 2018 р № 171  «Про закріплення за підприємствами, організаціями, фізичними особами – підприємцями вулиць та провулків м. Василівка для снігоочищення, оброблення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протиожеледними</w:t>
      </w:r>
      <w:proofErr w:type="spellEnd"/>
      <w:r w:rsidRPr="005403E8">
        <w:rPr>
          <w:rFonts w:ascii="Times New Roman" w:hAnsi="Times New Roman" w:cs="Times New Roman"/>
          <w:sz w:val="24"/>
          <w:szCs w:val="24"/>
        </w:rPr>
        <w:t xml:space="preserve"> матеріалами при виникненні </w:t>
      </w:r>
    </w:p>
    <w:p w:rsidR="005403E8" w:rsidRPr="005403E8" w:rsidRDefault="005403E8" w:rsidP="0030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>надзвичайних ситуацій, пов’язаних з можливими несприятливими умовами зимового періоду 2018-2019 років».</w:t>
      </w:r>
    </w:p>
    <w:p w:rsidR="00302525" w:rsidRDefault="00302525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525" w:rsidRDefault="00302525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525" w:rsidRDefault="00302525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525" w:rsidRDefault="00302525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525" w:rsidRDefault="00302525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3E8" w:rsidRPr="005403E8" w:rsidRDefault="005403E8" w:rsidP="00302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4. </w:t>
      </w:r>
      <w:r w:rsidRPr="005403E8">
        <w:rPr>
          <w:rFonts w:ascii="Times New Roman" w:hAnsi="Times New Roman" w:cs="Times New Roman"/>
          <w:bCs/>
          <w:sz w:val="24"/>
          <w:szCs w:val="24"/>
        </w:rPr>
        <w:t>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5403E8" w:rsidRPr="005403E8" w:rsidRDefault="005403E8" w:rsidP="00302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3E8" w:rsidRPr="005403E8" w:rsidRDefault="005403E8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E8" w:rsidRPr="005403E8" w:rsidRDefault="005403E8" w:rsidP="005403E8">
      <w:pPr>
        <w:jc w:val="both"/>
        <w:rPr>
          <w:rFonts w:ascii="Times New Roman" w:hAnsi="Times New Roman" w:cs="Times New Roman"/>
          <w:sz w:val="24"/>
          <w:szCs w:val="24"/>
        </w:rPr>
      </w:pPr>
      <w:r w:rsidRPr="005403E8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      Л.М. </w:t>
      </w:r>
      <w:proofErr w:type="spellStart"/>
      <w:r w:rsidRPr="005403E8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5403E8" w:rsidRDefault="005403E8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1" w:rsidRDefault="00CB41A1" w:rsidP="00540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1A1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13549"/>
    <w:rsid w:val="00110F61"/>
    <w:rsid w:val="00134323"/>
    <w:rsid w:val="001363CD"/>
    <w:rsid w:val="001B7535"/>
    <w:rsid w:val="001C53AC"/>
    <w:rsid w:val="00302525"/>
    <w:rsid w:val="005403E8"/>
    <w:rsid w:val="005F0091"/>
    <w:rsid w:val="00873B83"/>
    <w:rsid w:val="009006A8"/>
    <w:rsid w:val="00964F7E"/>
    <w:rsid w:val="00974128"/>
    <w:rsid w:val="00A808A2"/>
    <w:rsid w:val="00A91BA6"/>
    <w:rsid w:val="00C13141"/>
    <w:rsid w:val="00C3513F"/>
    <w:rsid w:val="00CB41A1"/>
    <w:rsid w:val="00D23A2B"/>
    <w:rsid w:val="00DF1E75"/>
    <w:rsid w:val="00E633BC"/>
    <w:rsid w:val="00E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D23A2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pacing w:val="-11"/>
      <w:szCs w:val="23"/>
    </w:rPr>
  </w:style>
  <w:style w:type="character" w:customStyle="1" w:styleId="a6">
    <w:name w:val="Название Знак"/>
    <w:basedOn w:val="a0"/>
    <w:link w:val="a5"/>
    <w:rsid w:val="00D23A2B"/>
    <w:rPr>
      <w:rFonts w:ascii="Arial" w:eastAsia="Times New Roman" w:hAnsi="Arial" w:cs="Arial"/>
      <w:b/>
      <w:bCs/>
      <w:color w:val="000000"/>
      <w:spacing w:val="-11"/>
      <w:szCs w:val="23"/>
      <w:shd w:val="clear" w:color="auto" w:fill="FFFFFF"/>
      <w:lang w:val="uk-UA" w:eastAsia="ru-RU"/>
    </w:rPr>
  </w:style>
  <w:style w:type="paragraph" w:customStyle="1" w:styleId="a7">
    <w:name w:val="Знак Знак Знак Знак"/>
    <w:basedOn w:val="a"/>
    <w:rsid w:val="00D23A2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808A2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808A2"/>
    <w:rPr>
      <w:rFonts w:ascii="Times New Roman" w:eastAsia="Times New Roman" w:hAnsi="Times New Roman" w:cs="Times New Roman"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4F60-F8DC-443D-9658-DCB0475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13</cp:revision>
  <cp:lastPrinted>2019-01-16T10:59:00Z</cp:lastPrinted>
  <dcterms:created xsi:type="dcterms:W3CDTF">2016-01-04T07:19:00Z</dcterms:created>
  <dcterms:modified xsi:type="dcterms:W3CDTF">2019-01-28T07:37:00Z</dcterms:modified>
</cp:coreProperties>
</file>