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E" w:rsidRDefault="00A96654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4D4E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44D4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44D4E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F28EE" w:rsidRPr="00544D4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F28EE" w:rsidRPr="000C2093" w:rsidRDefault="00CB6637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тридцять </w:t>
      </w:r>
      <w:r w:rsidR="00910064">
        <w:rPr>
          <w:rFonts w:ascii="Times New Roman" w:hAnsi="Times New Roman"/>
          <w:b/>
          <w:bCs/>
          <w:sz w:val="28"/>
          <w:szCs w:val="28"/>
          <w:lang w:val="uk-UA"/>
        </w:rPr>
        <w:t xml:space="preserve"> дев’ята </w:t>
      </w:r>
      <w:r w:rsidR="00A938C6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</w:t>
      </w:r>
      <w:r w:rsidR="005F165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F28EE"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F28EE" w:rsidRPr="000C2093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8EE" w:rsidRPr="00910064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Я </w:t>
      </w:r>
    </w:p>
    <w:p w:rsidR="004F28EE" w:rsidRPr="00397F83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8EE" w:rsidRPr="00B14B47" w:rsidRDefault="00CB6637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07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лютого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="004F28EE" w:rsidRPr="00397F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4F28EE" w:rsidRPr="00B14B47">
        <w:rPr>
          <w:rFonts w:ascii="Times New Roman" w:hAnsi="Times New Roman"/>
          <w:sz w:val="24"/>
          <w:szCs w:val="24"/>
        </w:rPr>
        <w:t>№</w:t>
      </w:r>
      <w:r w:rsidR="004F28EE" w:rsidRPr="00B14B4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3473E">
        <w:rPr>
          <w:rFonts w:ascii="Times New Roman" w:hAnsi="Times New Roman"/>
          <w:bCs/>
          <w:sz w:val="24"/>
          <w:szCs w:val="24"/>
          <w:lang w:val="uk-UA"/>
        </w:rPr>
        <w:t>1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0029DD">
        <w:rPr>
          <w:rFonts w:ascii="Times New Roman" w:hAnsi="Times New Roman"/>
          <w:sz w:val="24"/>
          <w:szCs w:val="24"/>
        </w:rPr>
        <w:t>звіт</w:t>
      </w:r>
      <w:proofErr w:type="spellEnd"/>
      <w:r w:rsidR="00910064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голови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щодо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здійснення</w:t>
      </w:r>
      <w:proofErr w:type="spellEnd"/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Василівською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міською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радою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та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її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виконавчим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комітетом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державно</w:t>
      </w:r>
      <w:r w:rsidRPr="000029DD">
        <w:rPr>
          <w:rFonts w:ascii="Times New Roman" w:hAnsi="Times New Roman"/>
          <w:sz w:val="24"/>
          <w:szCs w:val="24"/>
          <w:lang w:val="uk-UA"/>
        </w:rPr>
        <w:t>ї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>ї</w:t>
      </w:r>
      <w:r w:rsidRPr="000029DD">
        <w:rPr>
          <w:rFonts w:ascii="Times New Roman" w:hAnsi="Times New Roman"/>
          <w:sz w:val="24"/>
          <w:szCs w:val="24"/>
        </w:rPr>
        <w:t xml:space="preserve"> пол</w:t>
      </w:r>
      <w:r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тики </w:t>
      </w: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у  201</w:t>
      </w:r>
      <w:r w:rsidR="00CB6637">
        <w:rPr>
          <w:rFonts w:ascii="Times New Roman" w:hAnsi="Times New Roman"/>
          <w:sz w:val="24"/>
          <w:szCs w:val="24"/>
          <w:lang w:val="uk-UA"/>
        </w:rPr>
        <w:t>8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</w:p>
    <w:p w:rsidR="004F28EE" w:rsidRPr="000029DD" w:rsidRDefault="004F28EE" w:rsidP="00002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 xml:space="preserve">п.9 </w:t>
      </w:r>
      <w:r w:rsidR="009559AC" w:rsidRPr="000029DD">
        <w:rPr>
          <w:rFonts w:ascii="Times New Roman" w:hAnsi="Times New Roman"/>
          <w:sz w:val="24"/>
          <w:szCs w:val="24"/>
          <w:lang w:val="uk-UA"/>
        </w:rPr>
        <w:t xml:space="preserve">ч.1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 xml:space="preserve">ст. 26,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п. 18-1</w:t>
      </w:r>
      <w:r w:rsidR="009559AC" w:rsidRPr="000029DD">
        <w:rPr>
          <w:rFonts w:ascii="Times New Roman" w:hAnsi="Times New Roman"/>
          <w:sz w:val="24"/>
          <w:szCs w:val="24"/>
          <w:lang w:val="uk-UA"/>
        </w:rPr>
        <w:t xml:space="preserve"> ч.4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ст. 42 Закону України «Про місцеве самоврядування в Україні»,  керуючись ст.38 Закону України «Про засади державної регуляторної політики у сфері господарської діяльності» та на виконання рішення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міської ради від 27.11.2015 № 1 «Про затвердження Регламенту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міської ради Запорізької області сьомого скликання»,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міська рада 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  <w:t xml:space="preserve"> Звіт міського голови щодо здійснення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Василівською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міською радою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виконавчим комітетом  державної регуляторної політики у 201</w:t>
      </w:r>
      <w:r w:rsidR="00CB6637">
        <w:rPr>
          <w:rFonts w:ascii="Times New Roman" w:hAnsi="Times New Roman"/>
          <w:sz w:val="24"/>
          <w:szCs w:val="24"/>
          <w:lang w:val="uk-UA"/>
        </w:rPr>
        <w:t>8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році взяти до відома (додається).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</w:p>
    <w:p w:rsidR="009422D4" w:rsidRPr="000029DD" w:rsidRDefault="009422D4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22D4" w:rsidRPr="000029DD" w:rsidRDefault="009422D4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Міський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голова</w:t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  <w:t xml:space="preserve">   </w:t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  <w:t xml:space="preserve">      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 w:rsidRPr="000029DD">
        <w:rPr>
          <w:rFonts w:ascii="Times New Roman" w:hAnsi="Times New Roman"/>
          <w:sz w:val="24"/>
          <w:szCs w:val="24"/>
        </w:rPr>
        <w:t>Л.М.Цибульняк</w:t>
      </w:r>
      <w:proofErr w:type="spellEnd"/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DB5" w:rsidRDefault="00AB1DB5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DB5" w:rsidRDefault="00AB1DB5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DB5" w:rsidRPr="00397F83" w:rsidRDefault="00AB1DB5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Pr="00397F83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7E54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33537" w:rsidRDefault="004F28EE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:rsidR="004F28EE" w:rsidRPr="00397F83" w:rsidRDefault="00633537" w:rsidP="006335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0029DD" w:rsidRDefault="009422D4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CB6637">
        <w:rPr>
          <w:rFonts w:ascii="Times New Roman" w:hAnsi="Times New Roman"/>
          <w:sz w:val="24"/>
          <w:szCs w:val="24"/>
          <w:lang w:val="uk-UA"/>
        </w:rPr>
        <w:t>тридцять</w:t>
      </w:r>
      <w:r w:rsidR="000029DD">
        <w:rPr>
          <w:rFonts w:ascii="Times New Roman" w:hAnsi="Times New Roman"/>
          <w:sz w:val="24"/>
          <w:szCs w:val="24"/>
          <w:lang w:val="uk-UA"/>
        </w:rPr>
        <w:t xml:space="preserve"> дев’ятої</w:t>
      </w:r>
    </w:p>
    <w:p w:rsidR="004F28EE" w:rsidRDefault="000029DD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7579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позачергової)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>сесії</w:t>
      </w:r>
    </w:p>
    <w:p w:rsidR="004F28EE" w:rsidRPr="00397F83" w:rsidRDefault="004F28EE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397F83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4F28EE" w:rsidRPr="00397F83" w:rsidRDefault="004F28EE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сьомого скликання  </w:t>
      </w:r>
    </w:p>
    <w:p w:rsidR="004F28EE" w:rsidRDefault="004F28EE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CB6637">
        <w:rPr>
          <w:rFonts w:ascii="Times New Roman" w:hAnsi="Times New Roman"/>
          <w:sz w:val="24"/>
          <w:szCs w:val="24"/>
          <w:lang w:val="uk-UA"/>
        </w:rPr>
        <w:t>07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>лютого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CB6637">
        <w:rPr>
          <w:rFonts w:ascii="Times New Roman" w:hAnsi="Times New Roman"/>
          <w:sz w:val="24"/>
          <w:szCs w:val="24"/>
          <w:lang w:val="uk-UA"/>
        </w:rPr>
        <w:t>9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473E">
        <w:rPr>
          <w:rFonts w:ascii="Times New Roman" w:hAnsi="Times New Roman"/>
          <w:sz w:val="24"/>
          <w:szCs w:val="24"/>
          <w:lang w:val="uk-UA"/>
        </w:rPr>
        <w:t>1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10064" w:rsidRPr="00397F83" w:rsidRDefault="00910064" w:rsidP="00CB66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7E54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4F28EE" w:rsidRPr="000029DD" w:rsidRDefault="004F28EE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щодо  здійснення </w:t>
      </w:r>
      <w:proofErr w:type="spellStart"/>
      <w:r w:rsidRPr="000029DD">
        <w:rPr>
          <w:rFonts w:ascii="Times New Roman" w:hAnsi="Times New Roman"/>
          <w:b/>
          <w:sz w:val="24"/>
          <w:szCs w:val="24"/>
          <w:lang w:val="uk-UA"/>
        </w:rPr>
        <w:t>Василівською</w:t>
      </w:r>
      <w:proofErr w:type="spellEnd"/>
      <w:r w:rsidRPr="000029DD">
        <w:rPr>
          <w:rFonts w:ascii="Times New Roman" w:hAnsi="Times New Roman"/>
          <w:b/>
          <w:sz w:val="24"/>
          <w:szCs w:val="24"/>
          <w:lang w:val="uk-UA"/>
        </w:rPr>
        <w:t xml:space="preserve"> міською радою</w:t>
      </w:r>
    </w:p>
    <w:p w:rsidR="004F28EE" w:rsidRPr="000029DD" w:rsidRDefault="004F28EE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>та її виконавчим комітетом державної регуляторної політики у 201</w:t>
      </w:r>
      <w:r w:rsidR="00CB6637">
        <w:rPr>
          <w:rFonts w:ascii="Times New Roman" w:hAnsi="Times New Roman"/>
          <w:b/>
          <w:sz w:val="24"/>
          <w:szCs w:val="24"/>
          <w:lang w:val="uk-UA"/>
        </w:rPr>
        <w:t>8</w:t>
      </w:r>
      <w:r w:rsidRPr="000029DD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4F28EE" w:rsidRPr="000029DD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Державну регуляторну політику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міська рада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та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виконавчий комітет здійснюють відповідно до правових і організаційних засад, визначених Законом України «Про засади державної регуляторної політики у сфері господарської діяльності» (далі – Закон), та в межах наданих повноважень.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Всі рішення міської ради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та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виконавчого комітету, направлені на регулювання господарських і адміністративних відносин із суб’єктами господарювання, були прийняті відповідно до процедури, визначеної зазначеним Законом, а саме: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- включення підготовки проектів регуляторних актів до плану діяльності міської ради </w:t>
      </w:r>
      <w:r w:rsidR="00A938C6" w:rsidRPr="000029DD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виконавчого комітету з питань підготовки проектів регуляторних актів, оприлюднення рішень по затвердженню планів в друкованих засобах масової інформації;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0029DD">
        <w:rPr>
          <w:rFonts w:ascii="Times New Roman" w:hAnsi="Times New Roman"/>
          <w:sz w:val="24"/>
          <w:szCs w:val="24"/>
        </w:rPr>
        <w:t>п</w:t>
      </w:r>
      <w:proofErr w:type="gramEnd"/>
      <w:r w:rsidRPr="000029DD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029DD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r w:rsidR="003A6F15" w:rsidRPr="000029D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3A6F15" w:rsidRPr="000029DD">
        <w:rPr>
          <w:rFonts w:ascii="Times New Roman" w:hAnsi="Times New Roman"/>
          <w:sz w:val="24"/>
          <w:szCs w:val="24"/>
        </w:rPr>
        <w:t>оф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>іційному</w:t>
      </w:r>
      <w:proofErr w:type="spellEnd"/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 сайті міської ради про</w:t>
      </w:r>
      <w:proofErr w:type="spellStart"/>
      <w:r w:rsidRPr="000029DD">
        <w:rPr>
          <w:rFonts w:ascii="Times New Roman" w:hAnsi="Times New Roman"/>
          <w:sz w:val="24"/>
          <w:szCs w:val="24"/>
        </w:rPr>
        <w:t>ектів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актів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029DD">
        <w:rPr>
          <w:rFonts w:ascii="Times New Roman" w:hAnsi="Times New Roman"/>
          <w:sz w:val="24"/>
          <w:szCs w:val="24"/>
        </w:rPr>
        <w:t>аналізів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регуляторного </w:t>
      </w:r>
      <w:proofErr w:type="spellStart"/>
      <w:r w:rsidRPr="000029DD">
        <w:rPr>
          <w:rFonts w:ascii="Times New Roman" w:hAnsi="Times New Roman"/>
          <w:sz w:val="24"/>
          <w:szCs w:val="24"/>
        </w:rPr>
        <w:t>впливу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до них;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029DD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029DD">
        <w:rPr>
          <w:rFonts w:ascii="Times New Roman" w:hAnsi="Times New Roman"/>
          <w:sz w:val="24"/>
          <w:szCs w:val="24"/>
        </w:rPr>
        <w:t>друкованих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засобах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масової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 повідомлень про </w:t>
      </w:r>
      <w:proofErr w:type="spellStart"/>
      <w:r w:rsidRPr="000029DD">
        <w:rPr>
          <w:rFonts w:ascii="Times New Roman" w:hAnsi="Times New Roman"/>
          <w:sz w:val="24"/>
          <w:szCs w:val="24"/>
        </w:rPr>
        <w:t>прийнят</w:t>
      </w:r>
      <w:proofErr w:type="spellEnd"/>
      <w:r w:rsidR="003A6F15"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</w:t>
      </w:r>
      <w:proofErr w:type="spellEnd"/>
      <w:r w:rsidR="003A6F15"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 акт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и та оприлюднення їх на офіційному сайті міської </w:t>
      </w:r>
      <w:proofErr w:type="gramStart"/>
      <w:r w:rsidR="003A6F15" w:rsidRPr="000029DD">
        <w:rPr>
          <w:rFonts w:ascii="Times New Roman" w:hAnsi="Times New Roman"/>
          <w:sz w:val="24"/>
          <w:szCs w:val="24"/>
          <w:lang w:val="uk-UA"/>
        </w:rPr>
        <w:t>ради</w:t>
      </w:r>
      <w:proofErr w:type="gramEnd"/>
      <w:r w:rsidRPr="000029DD">
        <w:rPr>
          <w:rFonts w:ascii="Times New Roman" w:hAnsi="Times New Roman"/>
          <w:sz w:val="24"/>
          <w:szCs w:val="24"/>
          <w:lang w:val="uk-UA"/>
        </w:rPr>
        <w:t>.</w:t>
      </w:r>
    </w:p>
    <w:p w:rsidR="0095251A" w:rsidRPr="000029DD" w:rsidRDefault="0095251A" w:rsidP="00397F83">
      <w:pPr>
        <w:pStyle w:val="a5"/>
        <w:ind w:left="0" w:firstLine="708"/>
        <w:jc w:val="both"/>
      </w:pPr>
    </w:p>
    <w:p w:rsidR="00A938C6" w:rsidRPr="000029DD" w:rsidRDefault="004F28EE" w:rsidP="00397F83">
      <w:pPr>
        <w:pStyle w:val="a5"/>
        <w:ind w:left="0" w:firstLine="708"/>
        <w:jc w:val="both"/>
      </w:pPr>
      <w:r w:rsidRPr="000029DD">
        <w:t xml:space="preserve">План діяльності  </w:t>
      </w:r>
      <w:proofErr w:type="spellStart"/>
      <w:r w:rsidRPr="000029DD">
        <w:t>Василівської</w:t>
      </w:r>
      <w:proofErr w:type="spellEnd"/>
      <w:r w:rsidRPr="000029DD">
        <w:t xml:space="preserve"> міської ради  на 201</w:t>
      </w:r>
      <w:r w:rsidR="00CB6637">
        <w:t>8</w:t>
      </w:r>
      <w:r w:rsidRPr="000029DD">
        <w:t xml:space="preserve"> рік з питань підготовки проектів регуляторних актів було затверджено рішенням </w:t>
      </w:r>
      <w:r w:rsidR="00CB6637">
        <w:t>двадцять шостої</w:t>
      </w:r>
      <w:r w:rsidR="00610E34" w:rsidRPr="000029DD">
        <w:t xml:space="preserve"> (позачергової)</w:t>
      </w:r>
      <w:r w:rsidRPr="000029DD">
        <w:t xml:space="preserve"> сесії </w:t>
      </w:r>
      <w:proofErr w:type="spellStart"/>
      <w:r w:rsidRPr="000029DD">
        <w:t>Василівської</w:t>
      </w:r>
      <w:proofErr w:type="spellEnd"/>
      <w:r w:rsidRPr="000029DD">
        <w:t xml:space="preserve"> міської ради </w:t>
      </w:r>
      <w:r w:rsidR="00F7495E" w:rsidRPr="000029DD">
        <w:t>сьомого</w:t>
      </w:r>
      <w:r w:rsidRPr="000029DD">
        <w:t xml:space="preserve"> скликання від </w:t>
      </w:r>
      <w:r w:rsidR="00CB6637">
        <w:t xml:space="preserve">30 листопада </w:t>
      </w:r>
      <w:r w:rsidRPr="000029DD">
        <w:t xml:space="preserve"> 201</w:t>
      </w:r>
      <w:r w:rsidR="00CB6637">
        <w:t>7</w:t>
      </w:r>
      <w:r w:rsidRPr="000029DD">
        <w:t xml:space="preserve">  року  № </w:t>
      </w:r>
      <w:r w:rsidR="00CB6637">
        <w:t>10</w:t>
      </w:r>
      <w:r w:rsidRPr="000029DD">
        <w:t xml:space="preserve">, план  діяльності виконавчого  комітету - рішенням виконавчого комітету від </w:t>
      </w:r>
      <w:r w:rsidR="00CB6637">
        <w:t xml:space="preserve">28 листопада </w:t>
      </w:r>
      <w:r w:rsidRPr="000029DD">
        <w:t>201</w:t>
      </w:r>
      <w:r w:rsidR="00CB6637">
        <w:t>7</w:t>
      </w:r>
      <w:r w:rsidRPr="000029DD">
        <w:t xml:space="preserve"> року № </w:t>
      </w:r>
      <w:r w:rsidR="00CB6637">
        <w:t>134</w:t>
      </w:r>
      <w:r w:rsidRPr="000029DD">
        <w:t>.</w:t>
      </w:r>
    </w:p>
    <w:p w:rsidR="0095251A" w:rsidRPr="000029DD" w:rsidRDefault="0095251A" w:rsidP="00A43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60CB" w:rsidRDefault="00BE5CF4" w:rsidP="00A43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П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>ротягом 201</w:t>
      </w:r>
      <w:r w:rsidR="00CB6637">
        <w:rPr>
          <w:rFonts w:ascii="Times New Roman" w:hAnsi="Times New Roman"/>
          <w:sz w:val="24"/>
          <w:szCs w:val="24"/>
          <w:lang w:val="uk-UA"/>
        </w:rPr>
        <w:t>8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року було підготовлено і прийнято  </w:t>
      </w:r>
      <w:r w:rsidR="00CB6637">
        <w:rPr>
          <w:rFonts w:ascii="Times New Roman" w:hAnsi="Times New Roman"/>
          <w:sz w:val="24"/>
          <w:szCs w:val="24"/>
          <w:lang w:val="uk-UA"/>
        </w:rPr>
        <w:t>2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  регуляторн</w:t>
      </w:r>
      <w:r w:rsidR="00DB730B" w:rsidRPr="000029DD">
        <w:rPr>
          <w:rFonts w:ascii="Times New Roman" w:hAnsi="Times New Roman"/>
          <w:sz w:val="24"/>
          <w:szCs w:val="24"/>
          <w:lang w:val="uk-UA"/>
        </w:rPr>
        <w:t>и</w:t>
      </w:r>
      <w:r w:rsidR="00A160CB">
        <w:rPr>
          <w:rFonts w:ascii="Times New Roman" w:hAnsi="Times New Roman"/>
          <w:sz w:val="24"/>
          <w:szCs w:val="24"/>
          <w:lang w:val="uk-UA"/>
        </w:rPr>
        <w:t>х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акт</w:t>
      </w:r>
      <w:r w:rsidR="00A160CB">
        <w:rPr>
          <w:rFonts w:ascii="Times New Roman" w:hAnsi="Times New Roman"/>
          <w:sz w:val="24"/>
          <w:szCs w:val="24"/>
          <w:lang w:val="uk-UA"/>
        </w:rPr>
        <w:t>и, а саме:</w:t>
      </w:r>
    </w:p>
    <w:p w:rsidR="00A160CB" w:rsidRPr="00A160CB" w:rsidRDefault="00A160CB" w:rsidP="00A160CB">
      <w:pPr>
        <w:pStyle w:val="a5"/>
        <w:numPr>
          <w:ilvl w:val="0"/>
          <w:numId w:val="5"/>
        </w:numPr>
        <w:ind w:left="0" w:right="-38" w:firstLine="0"/>
        <w:jc w:val="both"/>
      </w:pPr>
      <w:r w:rsidRPr="00A160CB">
        <w:t xml:space="preserve">Рішення тридцять другої сесії від 24.05.2018 № 8 «Про затвердження Положення про проведення реконструкції, капітальних ремонтів, технічного переоснащення спільного майна у багатоповерхових будинках міста </w:t>
      </w:r>
      <w:proofErr w:type="spellStart"/>
      <w:r w:rsidRPr="00A160CB">
        <w:t>Василівка</w:t>
      </w:r>
      <w:proofErr w:type="spellEnd"/>
      <w:r w:rsidRPr="00A160CB">
        <w:t>»</w:t>
      </w:r>
      <w:r>
        <w:t>;</w:t>
      </w:r>
    </w:p>
    <w:p w:rsidR="00A160CB" w:rsidRPr="00A160CB" w:rsidRDefault="00A160CB" w:rsidP="00A160CB">
      <w:pPr>
        <w:pStyle w:val="a5"/>
        <w:numPr>
          <w:ilvl w:val="0"/>
          <w:numId w:val="4"/>
        </w:numPr>
        <w:ind w:left="0" w:firstLine="0"/>
        <w:jc w:val="both"/>
      </w:pPr>
      <w:r w:rsidRPr="00A160CB">
        <w:t>Рішення тридцять четверт</w:t>
      </w:r>
      <w:r>
        <w:t>ої</w:t>
      </w:r>
      <w:r w:rsidRPr="00A160CB">
        <w:t xml:space="preserve"> сесії від 30.08.2018 №</w:t>
      </w:r>
      <w:r>
        <w:t xml:space="preserve"> 4</w:t>
      </w:r>
      <w:r w:rsidRPr="00A160CB">
        <w:t xml:space="preserve">  «Про надання дозволу </w:t>
      </w:r>
      <w:proofErr w:type="spellStart"/>
      <w:r w:rsidRPr="00A160CB">
        <w:t>Василівському</w:t>
      </w:r>
      <w:proofErr w:type="spellEnd"/>
      <w:r w:rsidRPr="00A160CB">
        <w:t xml:space="preserve"> експлуатаційному цеху водопостачання та водовідведення комунального підприємства «</w:t>
      </w:r>
      <w:proofErr w:type="spellStart"/>
      <w:r w:rsidRPr="00A160CB">
        <w:t>Облводоканал</w:t>
      </w:r>
      <w:proofErr w:type="spellEnd"/>
      <w:r w:rsidRPr="00A160CB">
        <w:t>» Запорізької обласної ради на встановлення пломб-індикаторів (антимагнітних стрічок)</w:t>
      </w:r>
    </w:p>
    <w:p w:rsidR="00A160CB" w:rsidRDefault="00A160CB" w:rsidP="00A43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Виконавчим комітетом рішення   з регуляторних питань не приймались. </w:t>
      </w:r>
    </w:p>
    <w:p w:rsidR="00A160CB" w:rsidRDefault="00A160CB" w:rsidP="00A43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251A" w:rsidRPr="000029DD" w:rsidRDefault="00BE5CF4" w:rsidP="00A16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З метою одержання зауважень та пропозицій від фізичних та юридичних осіб, їх об’єднань відповідно до Закону, а також реалізації права громадськості впливати на будь-який з етапів регуляторної діяльності на кожному з етапів інформація, пов’язана з регуляторною діяльністю, розміщується на офіційному </w:t>
      </w:r>
      <w:proofErr w:type="spellStart"/>
      <w:r w:rsidR="0095251A" w:rsidRPr="000029DD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5251A" w:rsidRPr="000029DD">
        <w:rPr>
          <w:rFonts w:ascii="Times New Roman" w:hAnsi="Times New Roman"/>
          <w:sz w:val="24"/>
          <w:szCs w:val="24"/>
          <w:lang w:val="uk-UA"/>
        </w:rPr>
        <w:t>Василівськї</w:t>
      </w:r>
      <w:proofErr w:type="spellEnd"/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  міської ради</w:t>
      </w:r>
      <w:r w:rsidR="00A160CB">
        <w:rPr>
          <w:rFonts w:ascii="Times New Roman" w:hAnsi="Times New Roman"/>
          <w:sz w:val="24"/>
          <w:szCs w:val="24"/>
          <w:lang w:val="uk-UA"/>
        </w:rPr>
        <w:t>.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 Повідомлення про оприлюднення регуляторних актів  друкуються  в  місцевій газеті  «Нова Таврія».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95251A" w:rsidRPr="00A160CB" w:rsidRDefault="0095251A" w:rsidP="00A160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60CB">
        <w:rPr>
          <w:rFonts w:ascii="Times New Roman" w:hAnsi="Times New Roman"/>
          <w:sz w:val="24"/>
          <w:szCs w:val="24"/>
          <w:lang w:val="uk-UA"/>
        </w:rPr>
        <w:t>В цілому стан реалізації державної регуляторної політики в сфері господарської діяльності в місті  визначає стійку тенденцію до впорядкування регуляторних процесів згідно з нормами та вимогами Закону, а впровадження принципів регуляторної політики в життя дозволяє врахувати інтереси  суб’єктів</w:t>
      </w:r>
      <w:r w:rsidR="00633537">
        <w:rPr>
          <w:rFonts w:ascii="Times New Roman" w:hAnsi="Times New Roman"/>
          <w:sz w:val="24"/>
          <w:szCs w:val="24"/>
          <w:lang w:val="uk-UA"/>
        </w:rPr>
        <w:t xml:space="preserve"> господарювання і територіальної громади міста</w:t>
      </w:r>
      <w:r w:rsidRPr="00A160C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5251A" w:rsidRPr="000029DD" w:rsidRDefault="0095251A" w:rsidP="009525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5CF4" w:rsidRPr="000029DD" w:rsidRDefault="00BE5CF4" w:rsidP="00BE5C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4F28EE" w:rsidRPr="00F61529" w:rsidRDefault="004F28EE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r w:rsidR="000029D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029DD">
        <w:rPr>
          <w:rFonts w:ascii="Times New Roman" w:hAnsi="Times New Roman"/>
          <w:sz w:val="24"/>
          <w:szCs w:val="24"/>
          <w:lang w:val="uk-UA"/>
        </w:rPr>
        <w:t>ради                                                                                 О.Г.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sectPr w:rsidR="004F28EE" w:rsidRPr="00F61529" w:rsidSect="0063353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00A"/>
    <w:multiLevelType w:val="hybridMultilevel"/>
    <w:tmpl w:val="E564F12C"/>
    <w:lvl w:ilvl="0" w:tplc="24AEA26E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3C3DBA"/>
    <w:multiLevelType w:val="hybridMultilevel"/>
    <w:tmpl w:val="79EE199A"/>
    <w:lvl w:ilvl="0" w:tplc="49BACB5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622D8"/>
    <w:multiLevelType w:val="hybridMultilevel"/>
    <w:tmpl w:val="8872E7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4AE3738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81310DE"/>
    <w:multiLevelType w:val="hybridMultilevel"/>
    <w:tmpl w:val="A15E07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B672F7B"/>
    <w:multiLevelType w:val="hybridMultilevel"/>
    <w:tmpl w:val="9B52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93"/>
    <w:rsid w:val="000029DD"/>
    <w:rsid w:val="00025B28"/>
    <w:rsid w:val="000C2093"/>
    <w:rsid w:val="001104FB"/>
    <w:rsid w:val="00173DAC"/>
    <w:rsid w:val="00184C3C"/>
    <w:rsid w:val="00207F05"/>
    <w:rsid w:val="00271E6B"/>
    <w:rsid w:val="002A3B39"/>
    <w:rsid w:val="002E1F5E"/>
    <w:rsid w:val="0033153F"/>
    <w:rsid w:val="00397F83"/>
    <w:rsid w:val="003A6F15"/>
    <w:rsid w:val="0049195A"/>
    <w:rsid w:val="004A3FF3"/>
    <w:rsid w:val="004F28EE"/>
    <w:rsid w:val="00544D4E"/>
    <w:rsid w:val="005504F6"/>
    <w:rsid w:val="00594FAA"/>
    <w:rsid w:val="005F165F"/>
    <w:rsid w:val="00610E34"/>
    <w:rsid w:val="00633537"/>
    <w:rsid w:val="006A6506"/>
    <w:rsid w:val="006B729E"/>
    <w:rsid w:val="007337F3"/>
    <w:rsid w:val="007350E6"/>
    <w:rsid w:val="007579A8"/>
    <w:rsid w:val="00763B8B"/>
    <w:rsid w:val="0077299E"/>
    <w:rsid w:val="00795761"/>
    <w:rsid w:val="007E54F2"/>
    <w:rsid w:val="007F6AB6"/>
    <w:rsid w:val="008337FB"/>
    <w:rsid w:val="00836E9F"/>
    <w:rsid w:val="00865D7C"/>
    <w:rsid w:val="00893ACA"/>
    <w:rsid w:val="00903967"/>
    <w:rsid w:val="00910064"/>
    <w:rsid w:val="009422D4"/>
    <w:rsid w:val="0095251A"/>
    <w:rsid w:val="009559AC"/>
    <w:rsid w:val="00956914"/>
    <w:rsid w:val="009918C2"/>
    <w:rsid w:val="00A160CB"/>
    <w:rsid w:val="00A433F1"/>
    <w:rsid w:val="00A5358E"/>
    <w:rsid w:val="00A54890"/>
    <w:rsid w:val="00A54EB6"/>
    <w:rsid w:val="00A712DF"/>
    <w:rsid w:val="00A938C6"/>
    <w:rsid w:val="00A96654"/>
    <w:rsid w:val="00AB1DB5"/>
    <w:rsid w:val="00AD0737"/>
    <w:rsid w:val="00B14B47"/>
    <w:rsid w:val="00B50939"/>
    <w:rsid w:val="00B70F48"/>
    <w:rsid w:val="00B829A3"/>
    <w:rsid w:val="00B92D5C"/>
    <w:rsid w:val="00BE5CF4"/>
    <w:rsid w:val="00C034F0"/>
    <w:rsid w:val="00C2653B"/>
    <w:rsid w:val="00C47FF4"/>
    <w:rsid w:val="00CB6637"/>
    <w:rsid w:val="00D3473E"/>
    <w:rsid w:val="00DB730B"/>
    <w:rsid w:val="00E2769E"/>
    <w:rsid w:val="00E8175A"/>
    <w:rsid w:val="00EC25C6"/>
    <w:rsid w:val="00F22963"/>
    <w:rsid w:val="00F61529"/>
    <w:rsid w:val="00F7495E"/>
    <w:rsid w:val="00F74A62"/>
    <w:rsid w:val="00F86B00"/>
    <w:rsid w:val="00F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15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6">
    <w:name w:val="Body Text"/>
    <w:basedOn w:val="a"/>
    <w:link w:val="a7"/>
    <w:uiPriority w:val="99"/>
    <w:rsid w:val="00F61529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529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rsid w:val="0095251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25</cp:revision>
  <cp:lastPrinted>2018-01-30T07:55:00Z</cp:lastPrinted>
  <dcterms:created xsi:type="dcterms:W3CDTF">2017-01-31T09:37:00Z</dcterms:created>
  <dcterms:modified xsi:type="dcterms:W3CDTF">2019-02-14T06:58:00Z</dcterms:modified>
</cp:coreProperties>
</file>