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0" w:rsidRDefault="00B235B0" w:rsidP="00B235B0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/>
        </w:rPr>
        <w:drawing>
          <wp:inline distT="0" distB="0" distL="0" distR="0">
            <wp:extent cx="675640" cy="6597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B0" w:rsidRPr="00D504D4" w:rsidRDefault="00B235B0" w:rsidP="00B23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235B0" w:rsidRPr="00A86E5B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235B0" w:rsidRPr="00A86E5B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235B0" w:rsidRPr="002C14F2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235B0" w:rsidRPr="0036242D" w:rsidRDefault="0095125B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proofErr w:type="spellEnd"/>
      <w:r w:rsidRPr="0095125B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ята</w:t>
      </w:r>
      <w:proofErr w:type="spellEnd"/>
      <w:r w:rsidR="00EF7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</w:t>
      </w:r>
      <w:r w:rsidR="00EF7360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B235B0" w:rsidRDefault="00B235B0" w:rsidP="00B235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5B0" w:rsidRDefault="00B235B0" w:rsidP="00B235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DC1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5B0" w:rsidRPr="00AF74B0" w:rsidRDefault="00B235B0" w:rsidP="00B23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9512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5B">
        <w:rPr>
          <w:rFonts w:ascii="Times New Roman" w:hAnsi="Times New Roman" w:cs="Times New Roman"/>
          <w:sz w:val="24"/>
          <w:szCs w:val="24"/>
        </w:rPr>
        <w:t>лютого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95125B">
        <w:rPr>
          <w:rFonts w:ascii="Times New Roman" w:hAnsi="Times New Roman" w:cs="Times New Roman"/>
          <w:sz w:val="24"/>
          <w:szCs w:val="24"/>
        </w:rPr>
        <w:t>9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B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DC1B4F">
        <w:rPr>
          <w:rFonts w:ascii="Times New Roman" w:hAnsi="Times New Roman" w:cs="Times New Roman"/>
          <w:sz w:val="24"/>
          <w:szCs w:val="24"/>
        </w:rPr>
        <w:t>23</w:t>
      </w:r>
    </w:p>
    <w:p w:rsidR="00B235B0" w:rsidRPr="00AA5F44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35B0" w:rsidRPr="00AA5F44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FF3742" w:rsidRDefault="00FF3742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Сервісний центр закладів культури</w:t>
      </w:r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35B0" w:rsidRPr="0095125B" w:rsidRDefault="00FF3742" w:rsidP="00B235B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Василівської районної ради Запорізької області</w:t>
      </w:r>
    </w:p>
    <w:p w:rsidR="00B235B0" w:rsidRPr="00AA5F44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AA5F44" w:rsidRDefault="00EF7360" w:rsidP="00B235B0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ст.ст.</w:t>
      </w:r>
      <w:r w:rsidR="00B235B0">
        <w:rPr>
          <w:rFonts w:ascii="Times New Roman" w:hAnsi="Times New Roman" w:cs="Times New Roman"/>
          <w:sz w:val="24"/>
          <w:szCs w:val="24"/>
        </w:rPr>
        <w:t xml:space="preserve"> 29, </w:t>
      </w:r>
      <w:r w:rsidR="00B235B0"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 w:rsidR="00B235B0">
        <w:rPr>
          <w:rFonts w:ascii="Times New Roman" w:hAnsi="Times New Roman" w:cs="Times New Roman"/>
          <w:sz w:val="24"/>
          <w:szCs w:val="24"/>
        </w:rPr>
        <w:t>,</w:t>
      </w:r>
      <w:r w:rsidR="00B235B0" w:rsidRPr="00AA5F44">
        <w:rPr>
          <w:rFonts w:ascii="Times New Roman" w:hAnsi="Times New Roman" w:cs="Times New Roman"/>
          <w:sz w:val="24"/>
          <w:szCs w:val="24"/>
        </w:rPr>
        <w:t xml:space="preserve"> Василівська міська рада</w:t>
      </w:r>
    </w:p>
    <w:p w:rsidR="00B235B0" w:rsidRPr="00AA5F44" w:rsidRDefault="00B235B0" w:rsidP="00B235B0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B235B0" w:rsidRPr="00AA5F44" w:rsidRDefault="00B235B0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</w:t>
      </w:r>
      <w:r w:rsidR="00FF374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r w:rsidR="00FF3742">
        <w:rPr>
          <w:rFonts w:ascii="Times New Roman" w:hAnsi="Times New Roman" w:cs="Times New Roman"/>
          <w:sz w:val="24"/>
          <w:szCs w:val="24"/>
        </w:rPr>
        <w:t>Сервісний центр закладів культури</w:t>
      </w:r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 w:rsidR="00FF3742">
        <w:rPr>
          <w:rFonts w:ascii="Times New Roman" w:hAnsi="Times New Roman" w:cs="Times New Roman"/>
          <w:sz w:val="24"/>
          <w:szCs w:val="24"/>
        </w:rPr>
        <w:t xml:space="preserve">Василівської районної ради Запорізької області </w:t>
      </w:r>
      <w:r w:rsidRPr="00AA5F44">
        <w:rPr>
          <w:rFonts w:ascii="Times New Roman" w:hAnsi="Times New Roman" w:cs="Times New Roman"/>
          <w:sz w:val="24"/>
          <w:szCs w:val="24"/>
        </w:rPr>
        <w:t>майно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5B0" w:rsidRDefault="00B235B0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Основні засоби,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майна, що передається в позичку</w:t>
      </w:r>
      <w:r w:rsidR="000B0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згідно</w:t>
      </w:r>
      <w:r w:rsidR="00EF7360">
        <w:rPr>
          <w:rFonts w:ascii="Times New Roman" w:hAnsi="Times New Roman" w:cs="Times New Roman"/>
          <w:sz w:val="24"/>
          <w:szCs w:val="24"/>
        </w:rPr>
        <w:t xml:space="preserve"> додатку </w:t>
      </w:r>
      <w:r w:rsidRPr="00AA5F44">
        <w:rPr>
          <w:rFonts w:ascii="Times New Roman" w:hAnsi="Times New Roman" w:cs="Times New Roman"/>
          <w:sz w:val="24"/>
          <w:szCs w:val="24"/>
        </w:rPr>
        <w:t xml:space="preserve"> 1  (додається).</w:t>
      </w:r>
    </w:p>
    <w:p w:rsidR="00B235B0" w:rsidRPr="00AA5F44" w:rsidRDefault="00B235B0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5B0" w:rsidRDefault="00DB649F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5B0"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по прийому-передачі майна в </w:t>
      </w:r>
      <w:r w:rsidR="00B235B0">
        <w:rPr>
          <w:rFonts w:ascii="Times New Roman" w:hAnsi="Times New Roman" w:cs="Times New Roman"/>
          <w:sz w:val="24"/>
          <w:szCs w:val="24"/>
        </w:rPr>
        <w:t>позичку</w:t>
      </w:r>
      <w:r w:rsidR="00B235B0"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742" w:rsidRPr="00AA5F44">
        <w:rPr>
          <w:rFonts w:ascii="Times New Roman" w:hAnsi="Times New Roman" w:cs="Times New Roman"/>
          <w:sz w:val="24"/>
          <w:szCs w:val="24"/>
        </w:rPr>
        <w:t>К</w:t>
      </w:r>
      <w:r w:rsidR="00FF374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F3742" w:rsidRPr="00AA5F44">
        <w:rPr>
          <w:rFonts w:ascii="Times New Roman" w:hAnsi="Times New Roman" w:cs="Times New Roman"/>
          <w:sz w:val="24"/>
          <w:szCs w:val="24"/>
        </w:rPr>
        <w:t xml:space="preserve"> «</w:t>
      </w:r>
      <w:r w:rsidR="00FF3742">
        <w:rPr>
          <w:rFonts w:ascii="Times New Roman" w:hAnsi="Times New Roman" w:cs="Times New Roman"/>
          <w:sz w:val="24"/>
          <w:szCs w:val="24"/>
        </w:rPr>
        <w:t>Сервісний центр закладів культури</w:t>
      </w:r>
      <w:r w:rsidR="00FF3742"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 w:rsidR="00FF3742">
        <w:rPr>
          <w:rFonts w:ascii="Times New Roman" w:hAnsi="Times New Roman" w:cs="Times New Roman"/>
          <w:sz w:val="24"/>
          <w:szCs w:val="24"/>
        </w:rPr>
        <w:t>Василівської районної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5B0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EF7360">
        <w:rPr>
          <w:rFonts w:ascii="Times New Roman" w:hAnsi="Times New Roman" w:cs="Times New Roman"/>
          <w:sz w:val="24"/>
          <w:szCs w:val="24"/>
        </w:rPr>
        <w:t xml:space="preserve">згідно додатку </w:t>
      </w:r>
      <w:r w:rsidR="00B235B0">
        <w:rPr>
          <w:rFonts w:ascii="Times New Roman" w:hAnsi="Times New Roman" w:cs="Times New Roman"/>
          <w:sz w:val="24"/>
          <w:szCs w:val="24"/>
        </w:rPr>
        <w:t xml:space="preserve"> 2</w:t>
      </w:r>
      <w:r w:rsidR="00B235B0"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005C57" w:rsidRDefault="00005C57" w:rsidP="00005C57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3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  <w:r w:rsidRPr="00734F60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</w:t>
      </w:r>
      <w:r w:rsidRPr="00734F6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остійну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комісію</w:t>
      </w:r>
      <w:r w:rsidRPr="00734F6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005C57" w:rsidRPr="00AA5F44" w:rsidRDefault="00005C57" w:rsidP="00005C57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5B0" w:rsidRPr="00AA5F44" w:rsidRDefault="00B235B0" w:rsidP="00B235B0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B0" w:rsidRPr="00AA5F44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Л.М. Цибульняк</w:t>
      </w: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60" w:rsidRDefault="00EF736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60" w:rsidRDefault="00EF736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60" w:rsidRDefault="00EF736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AA5F44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/>
    <w:p w:rsidR="00005C57" w:rsidRDefault="00005C57" w:rsidP="00B235B0"/>
    <w:p w:rsidR="00DB649F" w:rsidRDefault="00DB649F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Pr="00E35397" w:rsidRDefault="00EF7360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B0A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0ACE" w:rsidRPr="00E35397" w:rsidRDefault="000B0ACE" w:rsidP="000B0ACE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тридцять дев</w:t>
      </w:r>
      <w:r w:rsidRPr="000B0A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ятої</w:t>
      </w:r>
      <w:r w:rsidRPr="000B0ACE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0B0ACE" w:rsidRPr="00E35397" w:rsidRDefault="000B0ACE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0B0ACE" w:rsidRPr="00E35397" w:rsidRDefault="00EF7360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лютого </w:t>
      </w:r>
      <w:r w:rsidR="000B0ACE" w:rsidRPr="00E35397">
        <w:rPr>
          <w:rFonts w:ascii="Times New Roman" w:hAnsi="Times New Roman" w:cs="Times New Roman"/>
          <w:sz w:val="24"/>
          <w:szCs w:val="24"/>
        </w:rPr>
        <w:t>201</w:t>
      </w:r>
      <w:r w:rsidR="000B0ACE">
        <w:rPr>
          <w:rFonts w:ascii="Times New Roman" w:hAnsi="Times New Roman" w:cs="Times New Roman"/>
          <w:sz w:val="24"/>
          <w:szCs w:val="24"/>
        </w:rPr>
        <w:t>9</w:t>
      </w:r>
      <w:r w:rsidR="000B0ACE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0B0ACE">
        <w:rPr>
          <w:rFonts w:ascii="Times New Roman" w:hAnsi="Times New Roman" w:cs="Times New Roman"/>
          <w:sz w:val="24"/>
          <w:szCs w:val="24"/>
        </w:rPr>
        <w:t xml:space="preserve"> </w:t>
      </w:r>
      <w:r w:rsidR="000A1A9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B0ACE" w:rsidRPr="00E35397" w:rsidRDefault="000B0ACE" w:rsidP="000B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ACE" w:rsidRPr="00E35397" w:rsidRDefault="000B0ACE" w:rsidP="000B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ACE" w:rsidRPr="000B0ACE" w:rsidRDefault="000B0ACE" w:rsidP="000B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CE">
        <w:rPr>
          <w:rFonts w:ascii="Times New Roman" w:hAnsi="Times New Roman" w:cs="Times New Roman"/>
          <w:b/>
          <w:bCs/>
          <w:sz w:val="24"/>
          <w:szCs w:val="24"/>
        </w:rPr>
        <w:t xml:space="preserve">Перелік майна, що передається в позичку </w:t>
      </w:r>
      <w:proofErr w:type="spellStart"/>
      <w:r w:rsidRPr="000B0ACE">
        <w:rPr>
          <w:rFonts w:ascii="Times New Roman" w:hAnsi="Times New Roman" w:cs="Times New Roman"/>
          <w:b/>
          <w:sz w:val="24"/>
          <w:szCs w:val="24"/>
        </w:rPr>
        <w:t>КУ</w:t>
      </w:r>
      <w:proofErr w:type="spellEnd"/>
      <w:r w:rsidRPr="000B0ACE">
        <w:rPr>
          <w:rFonts w:ascii="Times New Roman" w:hAnsi="Times New Roman" w:cs="Times New Roman"/>
          <w:b/>
          <w:sz w:val="24"/>
          <w:szCs w:val="24"/>
        </w:rPr>
        <w:t xml:space="preserve"> «Сервісний центр закладів культури»</w:t>
      </w:r>
    </w:p>
    <w:p w:rsidR="000B0ACE" w:rsidRDefault="000B0ACE" w:rsidP="000B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CE">
        <w:rPr>
          <w:rFonts w:ascii="Times New Roman" w:hAnsi="Times New Roman" w:cs="Times New Roman"/>
          <w:b/>
          <w:sz w:val="24"/>
          <w:szCs w:val="24"/>
        </w:rPr>
        <w:t>Василівської районної ради Запорізької області</w:t>
      </w:r>
    </w:p>
    <w:p w:rsidR="00EF7360" w:rsidRPr="000B0ACE" w:rsidRDefault="00EF7360" w:rsidP="000B0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CE" w:rsidRPr="00E35397" w:rsidRDefault="000B0ACE" w:rsidP="000B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2817"/>
        <w:gridCol w:w="2393"/>
      </w:tblGrid>
      <w:tr w:rsidR="000B0ACE" w:rsidRPr="000B0ACE" w:rsidTr="000B0ACE">
        <w:tc>
          <w:tcPr>
            <w:tcW w:w="959" w:type="dxa"/>
          </w:tcPr>
          <w:p w:rsidR="000B0ACE" w:rsidRPr="000B0ACE" w:rsidRDefault="000B0ACE" w:rsidP="000B0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F7360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3402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817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нвентарний</w:t>
            </w:r>
            <w:proofErr w:type="spellEnd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F73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393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 вартість, грн..</w:t>
            </w:r>
          </w:p>
        </w:tc>
      </w:tr>
      <w:tr w:rsidR="000B0ACE" w:rsidRPr="000B0ACE" w:rsidTr="000B0ACE">
        <w:tc>
          <w:tcPr>
            <w:tcW w:w="959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0B0ACE" w:rsidRPr="000B0ACE" w:rsidRDefault="000B0ACE" w:rsidP="00EF7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Бюст Т.Г. Шевченка</w:t>
            </w:r>
          </w:p>
        </w:tc>
        <w:tc>
          <w:tcPr>
            <w:tcW w:w="2817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1016300008</w:t>
            </w:r>
          </w:p>
        </w:tc>
        <w:tc>
          <w:tcPr>
            <w:tcW w:w="2393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1014,00</w:t>
            </w:r>
          </w:p>
        </w:tc>
      </w:tr>
      <w:tr w:rsidR="000B0ACE" w:rsidRPr="000B0ACE" w:rsidTr="000B0ACE">
        <w:tc>
          <w:tcPr>
            <w:tcW w:w="959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B0ACE" w:rsidRPr="000B0ACE" w:rsidRDefault="000B0ACE" w:rsidP="00EF7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Тумба (із комплекту меблів)</w:t>
            </w:r>
          </w:p>
        </w:tc>
        <w:tc>
          <w:tcPr>
            <w:tcW w:w="2817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1016300038</w:t>
            </w:r>
          </w:p>
        </w:tc>
        <w:tc>
          <w:tcPr>
            <w:tcW w:w="2393" w:type="dxa"/>
          </w:tcPr>
          <w:p w:rsidR="000B0ACE" w:rsidRPr="000B0ACE" w:rsidRDefault="000B0ACE" w:rsidP="000B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1730,00</w:t>
            </w:r>
          </w:p>
        </w:tc>
      </w:tr>
    </w:tbl>
    <w:p w:rsidR="000B0ACE" w:rsidRPr="00E35397" w:rsidRDefault="000B0ACE" w:rsidP="000B0A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ACE" w:rsidRDefault="000B0ACE" w:rsidP="000B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60" w:rsidRPr="00E35397" w:rsidRDefault="00EF7360" w:rsidP="000B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0B0ACE" w:rsidP="000B0ACE"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0B0ACE" w:rsidRDefault="000B0ACE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EF7360" w:rsidP="00B235B0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B235B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0ACE" w:rsidRPr="00E35397" w:rsidRDefault="000B0ACE" w:rsidP="000B0ACE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тридцять дев</w:t>
      </w:r>
      <w:r w:rsidRPr="000B0A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ятої</w:t>
      </w:r>
      <w:r w:rsidRPr="000B0ACE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0B0ACE" w:rsidRPr="00E35397" w:rsidRDefault="000B0ACE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B235B0" w:rsidRPr="00E35397" w:rsidRDefault="00EF7360" w:rsidP="000B0ACE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лютого </w:t>
      </w:r>
      <w:r w:rsidR="000B0ACE" w:rsidRPr="00E35397">
        <w:rPr>
          <w:rFonts w:ascii="Times New Roman" w:hAnsi="Times New Roman" w:cs="Times New Roman"/>
          <w:sz w:val="24"/>
          <w:szCs w:val="24"/>
        </w:rPr>
        <w:t>201</w:t>
      </w:r>
      <w:r w:rsidR="000B0ACE">
        <w:rPr>
          <w:rFonts w:ascii="Times New Roman" w:hAnsi="Times New Roman" w:cs="Times New Roman"/>
          <w:sz w:val="24"/>
          <w:szCs w:val="24"/>
        </w:rPr>
        <w:t>9</w:t>
      </w:r>
      <w:r w:rsidR="000B0ACE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0A1A9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235B0" w:rsidRPr="00E35397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B235B0" w:rsidRPr="00E35397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5B0" w:rsidRPr="00DC1B4F" w:rsidRDefault="00B235B0" w:rsidP="00B23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B4F">
        <w:rPr>
          <w:rFonts w:ascii="Times New Roman" w:hAnsi="Times New Roman" w:cs="Times New Roman"/>
          <w:b/>
          <w:bCs/>
          <w:sz w:val="24"/>
          <w:szCs w:val="24"/>
        </w:rPr>
        <w:t xml:space="preserve">комісії </w:t>
      </w:r>
      <w:r w:rsidR="000B0ACE" w:rsidRPr="00DC1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7360" w:rsidRPr="00DC1B4F">
        <w:rPr>
          <w:rFonts w:ascii="Times New Roman" w:hAnsi="Times New Roman" w:cs="Times New Roman"/>
          <w:b/>
          <w:sz w:val="24"/>
          <w:szCs w:val="24"/>
        </w:rPr>
        <w:t>прийому-</w:t>
      </w:r>
      <w:r w:rsidR="000B0ACE" w:rsidRPr="00DC1B4F">
        <w:rPr>
          <w:rFonts w:ascii="Times New Roman" w:hAnsi="Times New Roman" w:cs="Times New Roman"/>
          <w:b/>
          <w:sz w:val="24"/>
          <w:szCs w:val="24"/>
        </w:rPr>
        <w:t xml:space="preserve">передачі майна в позичку </w:t>
      </w:r>
      <w:proofErr w:type="spellStart"/>
      <w:r w:rsidR="000B0ACE" w:rsidRPr="00DC1B4F">
        <w:rPr>
          <w:rFonts w:ascii="Times New Roman" w:hAnsi="Times New Roman" w:cs="Times New Roman"/>
          <w:b/>
          <w:sz w:val="24"/>
          <w:szCs w:val="24"/>
        </w:rPr>
        <w:t>КУ</w:t>
      </w:r>
      <w:proofErr w:type="spellEnd"/>
      <w:r w:rsidR="000B0ACE" w:rsidRPr="00DC1B4F">
        <w:rPr>
          <w:rFonts w:ascii="Times New Roman" w:hAnsi="Times New Roman" w:cs="Times New Roman"/>
          <w:b/>
          <w:sz w:val="24"/>
          <w:szCs w:val="24"/>
        </w:rPr>
        <w:t xml:space="preserve"> «Сервісний центр закладів культури» Василівської районної ради За</w:t>
      </w:r>
      <w:r w:rsidR="00EF7360" w:rsidRPr="00DC1B4F">
        <w:rPr>
          <w:rFonts w:ascii="Times New Roman" w:hAnsi="Times New Roman" w:cs="Times New Roman"/>
          <w:b/>
          <w:sz w:val="24"/>
          <w:szCs w:val="24"/>
        </w:rPr>
        <w:t xml:space="preserve">порізької області </w:t>
      </w: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60" w:rsidRPr="00E35397" w:rsidRDefault="00EF736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B235B0" w:rsidRPr="00E35397" w:rsidRDefault="00B235B0" w:rsidP="00B23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5"/>
        <w:gridCol w:w="7516"/>
      </w:tblGrid>
      <w:tr w:rsidR="00B235B0" w:rsidRPr="00E35397" w:rsidTr="00007584">
        <w:tc>
          <w:tcPr>
            <w:tcW w:w="2088" w:type="dxa"/>
          </w:tcPr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Ю.Л. </w:t>
            </w:r>
          </w:p>
        </w:tc>
        <w:tc>
          <w:tcPr>
            <w:tcW w:w="7766" w:type="dxa"/>
          </w:tcPr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35B0" w:rsidRPr="00E35397" w:rsidRDefault="00B235B0" w:rsidP="00B23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DB649F" w:rsidRPr="00E35397" w:rsidRDefault="00DB649F" w:rsidP="00B23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4"/>
        <w:gridCol w:w="7517"/>
      </w:tblGrid>
      <w:tr w:rsidR="00B235B0" w:rsidRPr="00E35397" w:rsidTr="00DB649F">
        <w:tc>
          <w:tcPr>
            <w:tcW w:w="2054" w:type="dxa"/>
          </w:tcPr>
          <w:p w:rsidR="00B235B0" w:rsidRPr="00E35397" w:rsidRDefault="00DB649F" w:rsidP="00DB6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Трипадуш</w:t>
            </w:r>
            <w:proofErr w:type="spellEnd"/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С. –</w:t>
            </w:r>
          </w:p>
        </w:tc>
        <w:tc>
          <w:tcPr>
            <w:tcW w:w="7517" w:type="dxa"/>
          </w:tcPr>
          <w:p w:rsidR="00B235B0" w:rsidRPr="00E35397" w:rsidRDefault="00DB649F" w:rsidP="0000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фінансового відділу виконавчого апарату міської ради;</w:t>
            </w:r>
          </w:p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5B0" w:rsidRPr="00E35397" w:rsidTr="00DB649F">
        <w:tc>
          <w:tcPr>
            <w:tcW w:w="2054" w:type="dxa"/>
          </w:tcPr>
          <w:p w:rsidR="00B235B0" w:rsidRPr="00E35397" w:rsidRDefault="00DB649F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 Є.О.</w:t>
            </w:r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517" w:type="dxa"/>
          </w:tcPr>
          <w:p w:rsidR="00B235B0" w:rsidRPr="00E35397" w:rsidRDefault="00DB649F" w:rsidP="0000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- юрист</w:t>
            </w:r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юридичного забезпечення та організаційної роботи</w:t>
            </w:r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ради;</w:t>
            </w:r>
          </w:p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5B0" w:rsidRPr="00E35397" w:rsidTr="00DB649F">
        <w:tc>
          <w:tcPr>
            <w:tcW w:w="2054" w:type="dxa"/>
          </w:tcPr>
          <w:p w:rsidR="00B235B0" w:rsidRPr="00E35397" w:rsidRDefault="00DB649F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Коверник</w:t>
            </w:r>
            <w:proofErr w:type="spellEnd"/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Т.У. </w:t>
            </w:r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B235B0" w:rsidRPr="00E35397" w:rsidRDefault="00EF7360" w:rsidP="0000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649F">
              <w:rPr>
                <w:rFonts w:ascii="Times New Roman" w:hAnsi="Times New Roman" w:cs="Times New Roman"/>
                <w:sz w:val="24"/>
                <w:szCs w:val="24"/>
              </w:rPr>
              <w:t>ухгалтер СЦЗК</w:t>
            </w:r>
            <w:r w:rsidR="00B235B0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B235B0" w:rsidRPr="00E35397" w:rsidRDefault="00B235B0" w:rsidP="000075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35B0" w:rsidRPr="00E35397" w:rsidTr="00DB649F">
        <w:tc>
          <w:tcPr>
            <w:tcW w:w="2054" w:type="dxa"/>
          </w:tcPr>
          <w:p w:rsidR="00B235B0" w:rsidRPr="00E35397" w:rsidRDefault="00DB649F" w:rsidP="00DB6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517" w:type="dxa"/>
          </w:tcPr>
          <w:p w:rsidR="00B235B0" w:rsidRPr="00E35397" w:rsidRDefault="00DB649F" w:rsidP="00DB64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УБС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</w:tc>
      </w:tr>
    </w:tbl>
    <w:p w:rsidR="00B235B0" w:rsidRPr="00E35397" w:rsidRDefault="00B235B0" w:rsidP="000A1A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49F" w:rsidRDefault="00DB649F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Pr="00E35397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B0" w:rsidRDefault="00B235B0" w:rsidP="00B2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5B0" w:rsidSect="005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B0"/>
    <w:rsid w:val="00005C57"/>
    <w:rsid w:val="0005225F"/>
    <w:rsid w:val="000A1A90"/>
    <w:rsid w:val="000B0ACE"/>
    <w:rsid w:val="00271FD8"/>
    <w:rsid w:val="00361BD1"/>
    <w:rsid w:val="003F3BD2"/>
    <w:rsid w:val="00450327"/>
    <w:rsid w:val="00540AF4"/>
    <w:rsid w:val="005A7852"/>
    <w:rsid w:val="00760D17"/>
    <w:rsid w:val="00792412"/>
    <w:rsid w:val="007F5E5C"/>
    <w:rsid w:val="0095125B"/>
    <w:rsid w:val="00B235B0"/>
    <w:rsid w:val="00DB649F"/>
    <w:rsid w:val="00DC1B4F"/>
    <w:rsid w:val="00EE647B"/>
    <w:rsid w:val="00EF7360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0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B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005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</cp:lastModifiedBy>
  <cp:revision>9</cp:revision>
  <cp:lastPrinted>2019-02-07T13:10:00Z</cp:lastPrinted>
  <dcterms:created xsi:type="dcterms:W3CDTF">2019-02-04T14:38:00Z</dcterms:created>
  <dcterms:modified xsi:type="dcterms:W3CDTF">2019-02-08T11:13:00Z</dcterms:modified>
</cp:coreProperties>
</file>