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F13735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10315" w:rsidRPr="00424969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A" w:rsidRPr="009C567C" w:rsidRDefault="009C567C" w:rsidP="009D4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05 грудня  </w:t>
      </w:r>
      <w:r w:rsidR="005B43C3">
        <w:rPr>
          <w:rFonts w:ascii="Times New Roman" w:hAnsi="Times New Roman" w:cs="Times New Roman"/>
          <w:sz w:val="24"/>
          <w:szCs w:val="24"/>
        </w:rPr>
        <w:t>201</w:t>
      </w:r>
      <w:r w:rsidR="00410A3C">
        <w:rPr>
          <w:rFonts w:ascii="Times New Roman" w:hAnsi="Times New Roman" w:cs="Times New Roman"/>
          <w:sz w:val="24"/>
          <w:szCs w:val="24"/>
        </w:rPr>
        <w:t>9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B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4DC2">
        <w:rPr>
          <w:rFonts w:ascii="Times New Roman" w:hAnsi="Times New Roman" w:cs="Times New Roman"/>
          <w:sz w:val="24"/>
          <w:szCs w:val="24"/>
        </w:rPr>
        <w:t xml:space="preserve">  </w:t>
      </w:r>
      <w:r w:rsidR="003D3282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49489A">
        <w:rPr>
          <w:rFonts w:ascii="Times New Roman" w:hAnsi="Times New Roman" w:cs="Times New Roman"/>
          <w:sz w:val="24"/>
          <w:szCs w:val="24"/>
        </w:rPr>
        <w:t>№</w:t>
      </w:r>
      <w:r w:rsidR="0066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67C">
        <w:rPr>
          <w:rFonts w:ascii="Times New Roman" w:hAnsi="Times New Roman" w:cs="Times New Roman"/>
          <w:bCs/>
          <w:sz w:val="24"/>
          <w:szCs w:val="24"/>
        </w:rPr>
        <w:t>148</w:t>
      </w:r>
    </w:p>
    <w:p w:rsidR="00D06F20" w:rsidRDefault="00D06F20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D06F20" w:rsidRDefault="00EE6BF8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Про виділення паливно-мастильних матеріалів </w:t>
      </w:r>
    </w:p>
    <w:p w:rsidR="00D06F20" w:rsidRDefault="00D06F20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EA" w:rsidRPr="00D06F20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02" w:rsidRPr="00EE6BF8" w:rsidRDefault="00D06F20" w:rsidP="00021F0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BF8" w:rsidRPr="00EE6BF8">
        <w:rPr>
          <w:rFonts w:ascii="Times New Roman" w:hAnsi="Times New Roman" w:cs="Times New Roman"/>
          <w:sz w:val="24"/>
          <w:szCs w:val="24"/>
        </w:rPr>
        <w:t>Відповідно до</w:t>
      </w:r>
      <w:r w:rsidR="00FD774D">
        <w:rPr>
          <w:rFonts w:ascii="Times New Roman" w:hAnsi="Times New Roman" w:cs="Times New Roman"/>
          <w:sz w:val="24"/>
          <w:szCs w:val="24"/>
        </w:rPr>
        <w:t xml:space="preserve"> ст. 42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Україні,  ч. 2 ст. 19 Кодексу цивільного захисту України (зі змінами), Постанов</w:t>
      </w:r>
      <w:r w:rsidR="00EE6BF8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30 вересня 2015 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 w:rsidR="009B7DDB">
        <w:rPr>
          <w:rFonts w:ascii="Times New Roman" w:hAnsi="Times New Roman" w:cs="Times New Roman"/>
          <w:sz w:val="24"/>
          <w:szCs w:val="24"/>
        </w:rPr>
        <w:t>відповідно до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Місько</w:t>
      </w:r>
      <w:r w:rsidR="009B7DDB">
        <w:rPr>
          <w:rFonts w:ascii="Times New Roman" w:hAnsi="Times New Roman" w:cs="Times New Roman"/>
          <w:sz w:val="24"/>
          <w:szCs w:val="24"/>
        </w:rPr>
        <w:t>ї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B7DDB">
        <w:rPr>
          <w:rFonts w:ascii="Times New Roman" w:hAnsi="Times New Roman" w:cs="Times New Roman"/>
          <w:sz w:val="24"/>
          <w:szCs w:val="24"/>
        </w:rPr>
        <w:t>и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нарощування  місцевого матеріального резерву для запобігання і ліквідації надзвичайних ситуацій на 2017-2019 роки</w:t>
      </w:r>
      <w:r w:rsidR="00C94B41">
        <w:rPr>
          <w:rFonts w:ascii="Times New Roman" w:hAnsi="Times New Roman" w:cs="Times New Roman"/>
          <w:sz w:val="24"/>
          <w:szCs w:val="24"/>
        </w:rPr>
        <w:t>,</w:t>
      </w:r>
      <w:r w:rsidR="00424969">
        <w:rPr>
          <w:rFonts w:ascii="Times New Roman" w:hAnsi="Times New Roman" w:cs="Times New Roman"/>
          <w:sz w:val="24"/>
          <w:szCs w:val="24"/>
        </w:rPr>
        <w:t xml:space="preserve"> </w:t>
      </w:r>
      <w:r w:rsidR="00FD774D">
        <w:rPr>
          <w:rFonts w:ascii="Times New Roman" w:hAnsi="Times New Roman" w:cs="Times New Roman"/>
          <w:sz w:val="24"/>
          <w:szCs w:val="24"/>
        </w:rPr>
        <w:t>затв</w:t>
      </w:r>
      <w:r w:rsidR="009B7DDB">
        <w:rPr>
          <w:rFonts w:ascii="Times New Roman" w:hAnsi="Times New Roman" w:cs="Times New Roman"/>
          <w:sz w:val="24"/>
          <w:szCs w:val="24"/>
        </w:rPr>
        <w:t>ердженої</w:t>
      </w:r>
      <w:r w:rsidR="00FD774D">
        <w:rPr>
          <w:rFonts w:ascii="Times New Roman" w:hAnsi="Times New Roman" w:cs="Times New Roman"/>
          <w:sz w:val="24"/>
          <w:szCs w:val="24"/>
        </w:rPr>
        <w:t xml:space="preserve"> </w:t>
      </w:r>
      <w:r w:rsidR="00696589">
        <w:rPr>
          <w:rFonts w:ascii="Times New Roman" w:hAnsi="Times New Roman" w:cs="Times New Roman"/>
          <w:sz w:val="24"/>
          <w:szCs w:val="24"/>
        </w:rPr>
        <w:t>р</w:t>
      </w:r>
      <w:r w:rsidR="00FD774D">
        <w:rPr>
          <w:rFonts w:ascii="Times New Roman" w:hAnsi="Times New Roman" w:cs="Times New Roman"/>
          <w:sz w:val="24"/>
          <w:szCs w:val="24"/>
        </w:rPr>
        <w:t>ішен</w:t>
      </w:r>
      <w:r w:rsidR="00FD774D" w:rsidRPr="00021F02">
        <w:rPr>
          <w:rFonts w:ascii="Times New Roman" w:hAnsi="Times New Roman" w:cs="Times New Roman"/>
          <w:sz w:val="24"/>
          <w:szCs w:val="24"/>
        </w:rPr>
        <w:t>ням</w:t>
      </w:r>
      <w:r w:rsidR="00431BB7">
        <w:rPr>
          <w:rFonts w:ascii="Times New Roman" w:hAnsi="Times New Roman" w:cs="Times New Roman"/>
          <w:sz w:val="24"/>
          <w:szCs w:val="24"/>
        </w:rPr>
        <w:t xml:space="preserve"> </w:t>
      </w:r>
      <w:r w:rsidR="00EE3FCB">
        <w:rPr>
          <w:rFonts w:ascii="Times New Roman" w:hAnsi="Times New Roman" w:cs="Times New Roman"/>
          <w:sz w:val="24"/>
          <w:szCs w:val="24"/>
        </w:rPr>
        <w:t>сімнадцятої</w:t>
      </w:r>
      <w:r w:rsidR="00021F02">
        <w:rPr>
          <w:rFonts w:ascii="Times New Roman" w:hAnsi="Times New Roman" w:cs="Times New Roman"/>
          <w:sz w:val="24"/>
          <w:szCs w:val="24"/>
        </w:rPr>
        <w:t xml:space="preserve"> </w:t>
      </w:r>
      <w:r w:rsidR="00431BB7">
        <w:rPr>
          <w:rFonts w:ascii="Times New Roman" w:hAnsi="Times New Roman" w:cs="Times New Roman"/>
          <w:sz w:val="24"/>
          <w:szCs w:val="24"/>
        </w:rPr>
        <w:t>(позачергової) сесії Василівської міської ради Запорізької області  сьомого скликання</w:t>
      </w:r>
      <w:r w:rsidR="009B7DDB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від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22.12.201</w:t>
      </w:r>
      <w:r w:rsidR="00EE3FCB">
        <w:rPr>
          <w:rFonts w:ascii="Times New Roman" w:hAnsi="Times New Roman" w:cs="Times New Roman"/>
          <w:sz w:val="24"/>
          <w:szCs w:val="24"/>
        </w:rPr>
        <w:t>6</w:t>
      </w:r>
      <w:r w:rsidR="007746EA" w:rsidRPr="007746EA">
        <w:rPr>
          <w:rFonts w:ascii="Times New Roman" w:hAnsi="Times New Roman" w:cs="Times New Roman"/>
          <w:sz w:val="24"/>
          <w:szCs w:val="24"/>
        </w:rPr>
        <w:t xml:space="preserve"> </w:t>
      </w:r>
      <w:r w:rsidR="009B7DDB" w:rsidRPr="007746EA">
        <w:rPr>
          <w:rFonts w:ascii="Times New Roman" w:hAnsi="Times New Roman" w:cs="Times New Roman"/>
          <w:sz w:val="24"/>
          <w:szCs w:val="24"/>
        </w:rPr>
        <w:t>№</w:t>
      </w:r>
      <w:r w:rsidR="007746EA">
        <w:rPr>
          <w:rFonts w:ascii="Times New Roman" w:hAnsi="Times New Roman" w:cs="Times New Roman"/>
          <w:sz w:val="24"/>
          <w:szCs w:val="24"/>
        </w:rPr>
        <w:t xml:space="preserve"> 19</w:t>
      </w:r>
      <w:r w:rsidR="00EE3FCB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021F02">
        <w:rPr>
          <w:rFonts w:ascii="Times New Roman" w:hAnsi="Times New Roman" w:cs="Times New Roman"/>
          <w:sz w:val="24"/>
          <w:szCs w:val="24"/>
        </w:rPr>
        <w:t>,</w:t>
      </w:r>
      <w:r w:rsidR="00C94B41">
        <w:rPr>
          <w:rFonts w:ascii="Times New Roman" w:hAnsi="Times New Roman" w:cs="Times New Roman"/>
          <w:sz w:val="24"/>
          <w:szCs w:val="24"/>
        </w:rPr>
        <w:t xml:space="preserve"> </w:t>
      </w:r>
      <w:r w:rsidR="00EE6BF8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Протоколу засідання місцевої комісії з питань техногенно-екологічної безпеки та надзвичайних ситуацій Василівської міської ради від </w:t>
      </w:r>
      <w:r w:rsidR="00CF3568">
        <w:rPr>
          <w:rFonts w:ascii="Times New Roman" w:hAnsi="Times New Roman" w:cs="Times New Roman"/>
          <w:sz w:val="24"/>
          <w:szCs w:val="24"/>
        </w:rPr>
        <w:t>05</w:t>
      </w:r>
      <w:r w:rsidR="00EE6BF8" w:rsidRPr="00EE6BF8">
        <w:rPr>
          <w:rFonts w:ascii="Times New Roman" w:hAnsi="Times New Roman" w:cs="Times New Roman"/>
          <w:sz w:val="24"/>
          <w:szCs w:val="24"/>
        </w:rPr>
        <w:t>.</w:t>
      </w:r>
      <w:r w:rsidR="00CF3568">
        <w:rPr>
          <w:rFonts w:ascii="Times New Roman" w:hAnsi="Times New Roman" w:cs="Times New Roman"/>
          <w:sz w:val="24"/>
          <w:szCs w:val="24"/>
        </w:rPr>
        <w:t>12</w:t>
      </w:r>
      <w:r w:rsidR="009414D4">
        <w:rPr>
          <w:rFonts w:ascii="Times New Roman" w:hAnsi="Times New Roman" w:cs="Times New Roman"/>
          <w:sz w:val="24"/>
          <w:szCs w:val="24"/>
        </w:rPr>
        <w:t>.2019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№ </w:t>
      </w:r>
      <w:r w:rsidR="00CF3568">
        <w:rPr>
          <w:rFonts w:ascii="Times New Roman" w:hAnsi="Times New Roman" w:cs="Times New Roman"/>
          <w:sz w:val="24"/>
          <w:szCs w:val="24"/>
        </w:rPr>
        <w:t>8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C94B41">
        <w:rPr>
          <w:rFonts w:ascii="Times New Roman" w:hAnsi="Times New Roman" w:cs="Times New Roman"/>
          <w:sz w:val="24"/>
          <w:szCs w:val="24"/>
        </w:rPr>
        <w:t xml:space="preserve">та </w:t>
      </w:r>
      <w:r w:rsidR="00EE6BF8" w:rsidRPr="00EE6BF8">
        <w:rPr>
          <w:rFonts w:ascii="Times New Roman" w:hAnsi="Times New Roman" w:cs="Times New Roman"/>
          <w:sz w:val="24"/>
          <w:szCs w:val="24"/>
        </w:rPr>
        <w:t>з метою запобігання виникнення надзвичайної ситуації</w:t>
      </w:r>
      <w:r w:rsidR="00C94B41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9B7DDB">
        <w:rPr>
          <w:rFonts w:ascii="Times New Roman" w:hAnsi="Times New Roman" w:cs="Times New Roman"/>
          <w:sz w:val="24"/>
          <w:szCs w:val="24"/>
        </w:rPr>
        <w:t>,</w:t>
      </w:r>
      <w:r w:rsidR="00021F02">
        <w:rPr>
          <w:rFonts w:ascii="Times New Roman" w:hAnsi="Times New Roman" w:cs="Times New Roman"/>
          <w:sz w:val="24"/>
          <w:szCs w:val="24"/>
        </w:rPr>
        <w:t xml:space="preserve"> внаслідок в</w:t>
      </w:r>
      <w:r w:rsidR="00CF3568">
        <w:rPr>
          <w:rFonts w:ascii="Times New Roman" w:hAnsi="Times New Roman" w:cs="Times New Roman"/>
          <w:sz w:val="24"/>
          <w:szCs w:val="24"/>
        </w:rPr>
        <w:t>иникнення аварійної ситуації на водопровідних мережах по вул. Шевченка та провулку Гетьманському в</w:t>
      </w:r>
      <w:r w:rsidR="009414D4">
        <w:rPr>
          <w:rFonts w:ascii="Times New Roman" w:hAnsi="Times New Roman"/>
          <w:sz w:val="24"/>
          <w:szCs w:val="24"/>
        </w:rPr>
        <w:t xml:space="preserve"> </w:t>
      </w:r>
      <w:r w:rsidR="009414D4" w:rsidRPr="000833BC">
        <w:rPr>
          <w:rFonts w:ascii="Times New Roman" w:hAnsi="Times New Roman"/>
          <w:sz w:val="24"/>
          <w:szCs w:val="24"/>
        </w:rPr>
        <w:t>м. Василівка</w:t>
      </w:r>
    </w:p>
    <w:p w:rsidR="00EE6BF8" w:rsidRDefault="00EE6BF8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1. Виділити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Василівському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C352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C352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762C13">
        <w:rPr>
          <w:rFonts w:ascii="Times New Roman" w:hAnsi="Times New Roman" w:cs="Times New Roman"/>
          <w:sz w:val="24"/>
          <w:szCs w:val="24"/>
        </w:rPr>
        <w:t>з</w:t>
      </w:r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762C13">
        <w:rPr>
          <w:rFonts w:ascii="Times New Roman" w:hAnsi="Times New Roman" w:cs="Times New Roman"/>
          <w:sz w:val="24"/>
          <w:szCs w:val="24"/>
        </w:rPr>
        <w:t>місцевого матеріального резерву</w:t>
      </w:r>
      <w:r w:rsidRPr="00EE6BF8">
        <w:rPr>
          <w:rFonts w:ascii="Times New Roman" w:hAnsi="Times New Roman" w:cs="Times New Roman"/>
          <w:sz w:val="24"/>
          <w:szCs w:val="24"/>
        </w:rPr>
        <w:t xml:space="preserve"> бензин </w:t>
      </w:r>
      <w:r w:rsidR="009C352B">
        <w:rPr>
          <w:rFonts w:ascii="Times New Roman" w:hAnsi="Times New Roman" w:cs="Times New Roman"/>
          <w:sz w:val="24"/>
          <w:szCs w:val="24"/>
        </w:rPr>
        <w:t xml:space="preserve">марки </w:t>
      </w:r>
      <w:r w:rsidRPr="00EE6BF8">
        <w:rPr>
          <w:rFonts w:ascii="Times New Roman" w:hAnsi="Times New Roman" w:cs="Times New Roman"/>
          <w:sz w:val="24"/>
          <w:szCs w:val="24"/>
        </w:rPr>
        <w:t xml:space="preserve">А-92 в кількості </w:t>
      </w:r>
      <w:r w:rsidR="009414D4">
        <w:rPr>
          <w:rFonts w:ascii="Times New Roman" w:hAnsi="Times New Roman" w:cs="Times New Roman"/>
          <w:sz w:val="24"/>
          <w:szCs w:val="24"/>
        </w:rPr>
        <w:t>3</w:t>
      </w:r>
      <w:r w:rsidRPr="00EE6BF8">
        <w:rPr>
          <w:rFonts w:ascii="Times New Roman" w:hAnsi="Times New Roman" w:cs="Times New Roman"/>
          <w:sz w:val="24"/>
          <w:szCs w:val="24"/>
        </w:rPr>
        <w:t>0 літрів</w:t>
      </w:r>
      <w:r w:rsidR="00185D81">
        <w:rPr>
          <w:rFonts w:ascii="Times New Roman" w:hAnsi="Times New Roman" w:cs="Times New Roman"/>
          <w:sz w:val="24"/>
          <w:szCs w:val="24"/>
        </w:rPr>
        <w:t xml:space="preserve"> </w:t>
      </w:r>
      <w:r w:rsidR="00CF3568">
        <w:rPr>
          <w:rFonts w:ascii="Times New Roman" w:hAnsi="Times New Roman" w:cs="Times New Roman"/>
          <w:sz w:val="24"/>
          <w:szCs w:val="24"/>
        </w:rPr>
        <w:t>та дизельне пальне в кількості 2</w:t>
      </w:r>
      <w:r w:rsidR="00185D81">
        <w:rPr>
          <w:rFonts w:ascii="Times New Roman" w:hAnsi="Times New Roman" w:cs="Times New Roman"/>
          <w:sz w:val="24"/>
          <w:szCs w:val="24"/>
        </w:rPr>
        <w:t>0 літрів</w:t>
      </w:r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C352B" w:rsidRPr="00EE6BF8">
        <w:rPr>
          <w:rFonts w:ascii="Times New Roman" w:hAnsi="Times New Roman" w:cs="Times New Roman"/>
          <w:sz w:val="24"/>
          <w:szCs w:val="24"/>
        </w:rPr>
        <w:t>дл</w:t>
      </w:r>
      <w:r w:rsidR="00CF3568">
        <w:rPr>
          <w:rFonts w:ascii="Times New Roman" w:hAnsi="Times New Roman" w:cs="Times New Roman"/>
          <w:sz w:val="24"/>
          <w:szCs w:val="24"/>
        </w:rPr>
        <w:t>я</w:t>
      </w:r>
      <w:r w:rsidR="00CF3568" w:rsidRPr="007F7277">
        <w:rPr>
          <w:rFonts w:ascii="Times New Roman" w:hAnsi="Times New Roman" w:cs="Times New Roman"/>
          <w:sz w:val="24"/>
          <w:szCs w:val="24"/>
        </w:rPr>
        <w:t xml:space="preserve"> </w:t>
      </w:r>
      <w:r w:rsidR="00CF3568">
        <w:rPr>
          <w:rFonts w:ascii="Times New Roman" w:hAnsi="Times New Roman" w:cs="Times New Roman"/>
          <w:sz w:val="24"/>
          <w:szCs w:val="24"/>
        </w:rPr>
        <w:t>здійснення</w:t>
      </w:r>
      <w:r w:rsidR="00CF3568" w:rsidRPr="007F7277">
        <w:rPr>
          <w:rFonts w:ascii="Times New Roman" w:hAnsi="Times New Roman" w:cs="Times New Roman"/>
          <w:sz w:val="24"/>
          <w:szCs w:val="24"/>
        </w:rPr>
        <w:t xml:space="preserve"> аварійно-відновлювальних робіт по вул. Соборній біля буд. №16 та п</w:t>
      </w:r>
      <w:r w:rsidR="008B4DC2">
        <w:rPr>
          <w:rFonts w:ascii="Times New Roman" w:hAnsi="Times New Roman" w:cs="Times New Roman"/>
          <w:sz w:val="24"/>
          <w:szCs w:val="24"/>
        </w:rPr>
        <w:t>ідвезення питної води на пров.</w:t>
      </w:r>
      <w:r w:rsidR="00CF3568" w:rsidRPr="007F7277">
        <w:rPr>
          <w:rFonts w:ascii="Times New Roman" w:hAnsi="Times New Roman" w:cs="Times New Roman"/>
          <w:sz w:val="24"/>
          <w:szCs w:val="24"/>
        </w:rPr>
        <w:t xml:space="preserve"> Гетьманський в </w:t>
      </w:r>
      <w:r w:rsidR="00762C13">
        <w:rPr>
          <w:rFonts w:ascii="Times New Roman" w:hAnsi="Times New Roman" w:cs="Times New Roman"/>
          <w:sz w:val="24"/>
          <w:szCs w:val="24"/>
        </w:rPr>
        <w:t>м. Василівка.</w:t>
      </w:r>
    </w:p>
    <w:p w:rsidR="00806047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F8">
        <w:rPr>
          <w:rFonts w:ascii="Times New Roman" w:hAnsi="Times New Roman" w:cs="Times New Roman"/>
          <w:sz w:val="24"/>
          <w:szCs w:val="24"/>
        </w:rPr>
        <w:t xml:space="preserve">2. Доручити начальнику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</w:t>
      </w:r>
      <w:r w:rsidR="00FD774D">
        <w:rPr>
          <w:rFonts w:ascii="Times New Roman" w:hAnsi="Times New Roman" w:cs="Times New Roman"/>
          <w:sz w:val="24"/>
          <w:szCs w:val="24"/>
        </w:rPr>
        <w:t>.М</w:t>
      </w:r>
      <w:r w:rsidR="009B7DDB">
        <w:rPr>
          <w:rFonts w:ascii="Times New Roman" w:hAnsi="Times New Roman" w:cs="Times New Roman"/>
          <w:sz w:val="24"/>
          <w:szCs w:val="24"/>
        </w:rPr>
        <w:t xml:space="preserve"> д</w:t>
      </w:r>
      <w:r w:rsidRPr="00EE6BF8">
        <w:rPr>
          <w:rFonts w:ascii="Times New Roman" w:hAnsi="Times New Roman" w:cs="Times New Roman"/>
          <w:sz w:val="24"/>
          <w:szCs w:val="24"/>
        </w:rPr>
        <w:t xml:space="preserve">ля запобігання виникнення </w:t>
      </w:r>
      <w:r w:rsidR="00FD774D" w:rsidRPr="00EE6BF8">
        <w:rPr>
          <w:rFonts w:ascii="Times New Roman" w:hAnsi="Times New Roman" w:cs="Times New Roman"/>
          <w:sz w:val="24"/>
          <w:szCs w:val="24"/>
        </w:rPr>
        <w:t>надзвичайної ситуації</w:t>
      </w:r>
      <w:r w:rsidR="00EE3FCB">
        <w:rPr>
          <w:rFonts w:ascii="Times New Roman" w:hAnsi="Times New Roman" w:cs="Times New Roman"/>
          <w:sz w:val="24"/>
          <w:szCs w:val="24"/>
        </w:rPr>
        <w:t xml:space="preserve"> в місті</w:t>
      </w:r>
      <w:r w:rsidR="00CF35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F3568" w:rsidRPr="007F7277" w:rsidRDefault="00CF3568" w:rsidP="00CF3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7277">
        <w:rPr>
          <w:rFonts w:ascii="Times New Roman" w:hAnsi="Times New Roman" w:cs="Times New Roman"/>
          <w:sz w:val="24"/>
          <w:szCs w:val="24"/>
        </w:rPr>
        <w:t>.1. здійснити  аварійно-відновлювальні  роботи  по вул. Соборній біля буд. №16 ;</w:t>
      </w:r>
    </w:p>
    <w:p w:rsidR="00CF3568" w:rsidRPr="00717C4A" w:rsidRDefault="00CF3568" w:rsidP="00CF35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F727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F7277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8B4DC2">
        <w:rPr>
          <w:rFonts w:ascii="Times New Roman" w:hAnsi="Times New Roman" w:cs="Times New Roman"/>
          <w:sz w:val="24"/>
          <w:szCs w:val="24"/>
        </w:rPr>
        <w:t>підвезення питної води на пров</w:t>
      </w:r>
      <w:r w:rsidRPr="007F7277">
        <w:rPr>
          <w:rFonts w:ascii="Times New Roman" w:hAnsi="Times New Roman" w:cs="Times New Roman"/>
          <w:sz w:val="24"/>
          <w:szCs w:val="24"/>
        </w:rPr>
        <w:t xml:space="preserve">. Гетьманський в м. Василівка. </w:t>
      </w:r>
    </w:p>
    <w:p w:rsidR="00EE6BF8" w:rsidRPr="00EE6BF8" w:rsidRDefault="00FD774D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3</w:t>
      </w:r>
      <w:r w:rsidR="00EE6BF8" w:rsidRPr="00EE6BF8">
        <w:rPr>
          <w:rFonts w:ascii="Times New Roman" w:hAnsi="Times New Roman" w:cs="Times New Roman"/>
          <w:sz w:val="24"/>
          <w:szCs w:val="24"/>
        </w:rPr>
        <w:t>. Начальнику</w:t>
      </w:r>
      <w:r w:rsidR="009D4E6B" w:rsidRPr="009D4E6B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Таврійського</w:t>
      </w:r>
      <w:r w:rsidR="009D4E6B" w:rsidRPr="00EE6BF8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D4E6B" w:rsidRPr="00EE6BF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E6B">
        <w:rPr>
          <w:rFonts w:ascii="Times New Roman" w:hAnsi="Times New Roman" w:cs="Times New Roman"/>
          <w:sz w:val="24"/>
          <w:szCs w:val="24"/>
        </w:rPr>
        <w:t>Москоту</w:t>
      </w:r>
      <w:proofErr w:type="spellEnd"/>
      <w:r w:rsidR="009D4E6B" w:rsidRPr="00EE6BF8">
        <w:rPr>
          <w:rFonts w:ascii="Times New Roman" w:hAnsi="Times New Roman" w:cs="Times New Roman"/>
          <w:sz w:val="24"/>
          <w:szCs w:val="24"/>
        </w:rPr>
        <w:t xml:space="preserve"> </w:t>
      </w:r>
      <w:r w:rsidR="009D4E6B">
        <w:rPr>
          <w:rFonts w:ascii="Times New Roman" w:hAnsi="Times New Roman" w:cs="Times New Roman"/>
          <w:sz w:val="24"/>
          <w:szCs w:val="24"/>
        </w:rPr>
        <w:t>О.М</w:t>
      </w:r>
      <w:r w:rsidR="007950F4">
        <w:rPr>
          <w:rFonts w:ascii="Times New Roman" w:hAnsi="Times New Roman" w:cs="Times New Roman"/>
          <w:sz w:val="24"/>
          <w:szCs w:val="24"/>
        </w:rPr>
        <w:t>.</w:t>
      </w:r>
      <w:r w:rsidR="00EE6BF8" w:rsidRPr="00EE6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EE6BF8" w:rsidRPr="00EE6BF8">
        <w:rPr>
          <w:rFonts w:ascii="Times New Roman" w:hAnsi="Times New Roman" w:cs="Times New Roman"/>
          <w:sz w:val="24"/>
          <w:szCs w:val="24"/>
        </w:rPr>
        <w:t>звітувати перед Василівською міською радою про цільове використання паливно-мастильних матеріалів.</w:t>
      </w:r>
    </w:p>
    <w:p w:rsidR="00EE6BF8" w:rsidRDefault="00C047A0" w:rsidP="00FD774D">
      <w:pPr>
        <w:tabs>
          <w:tab w:val="left" w:pos="567"/>
          <w:tab w:val="left" w:pos="993"/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047">
        <w:rPr>
          <w:rFonts w:ascii="Times New Roman" w:hAnsi="Times New Roman" w:cs="Times New Roman"/>
          <w:sz w:val="24"/>
          <w:szCs w:val="24"/>
        </w:rPr>
        <w:t>4</w:t>
      </w:r>
      <w:r w:rsidR="00EE6BF8" w:rsidRPr="00EE6BF8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місцеву комісію з питань техногенно-екологічної безпеки та надзвичайних ситуацій Василівської міської ради.</w:t>
      </w:r>
    </w:p>
    <w:p w:rsidR="00826F87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74D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89A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9489A">
        <w:rPr>
          <w:rFonts w:ascii="Times New Roman" w:hAnsi="Times New Roman" w:cs="Times New Roman"/>
          <w:sz w:val="24"/>
          <w:szCs w:val="24"/>
        </w:rPr>
        <w:t xml:space="preserve">  Л.М. Цибульняк</w:t>
      </w: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CF" w:rsidRPr="00EC1997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B58CF" w:rsidRPr="00EC1997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F02"/>
    <w:rsid w:val="0004509E"/>
    <w:rsid w:val="00081A2E"/>
    <w:rsid w:val="000C3F0F"/>
    <w:rsid w:val="00134323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207894"/>
    <w:rsid w:val="002459D6"/>
    <w:rsid w:val="00260E14"/>
    <w:rsid w:val="002A2EE1"/>
    <w:rsid w:val="002C14F2"/>
    <w:rsid w:val="00327DAC"/>
    <w:rsid w:val="00354C59"/>
    <w:rsid w:val="003C622A"/>
    <w:rsid w:val="003D3282"/>
    <w:rsid w:val="003E2F29"/>
    <w:rsid w:val="003E4642"/>
    <w:rsid w:val="0040033A"/>
    <w:rsid w:val="00410A3C"/>
    <w:rsid w:val="00413E96"/>
    <w:rsid w:val="00414A92"/>
    <w:rsid w:val="00424969"/>
    <w:rsid w:val="00431BB7"/>
    <w:rsid w:val="0049489A"/>
    <w:rsid w:val="004E5F51"/>
    <w:rsid w:val="00531B03"/>
    <w:rsid w:val="005400C2"/>
    <w:rsid w:val="00543F60"/>
    <w:rsid w:val="00552979"/>
    <w:rsid w:val="005663E1"/>
    <w:rsid w:val="00572214"/>
    <w:rsid w:val="005B3011"/>
    <w:rsid w:val="005B43C3"/>
    <w:rsid w:val="005B58CF"/>
    <w:rsid w:val="005D5EDD"/>
    <w:rsid w:val="006527FB"/>
    <w:rsid w:val="00661597"/>
    <w:rsid w:val="0066475C"/>
    <w:rsid w:val="00675821"/>
    <w:rsid w:val="00676A45"/>
    <w:rsid w:val="006861AA"/>
    <w:rsid w:val="00696589"/>
    <w:rsid w:val="006D614E"/>
    <w:rsid w:val="00717C4A"/>
    <w:rsid w:val="007518BA"/>
    <w:rsid w:val="00762C13"/>
    <w:rsid w:val="007746EA"/>
    <w:rsid w:val="00780894"/>
    <w:rsid w:val="007950F4"/>
    <w:rsid w:val="007A0246"/>
    <w:rsid w:val="00806047"/>
    <w:rsid w:val="00826F87"/>
    <w:rsid w:val="00853682"/>
    <w:rsid w:val="00864B7A"/>
    <w:rsid w:val="00866DE8"/>
    <w:rsid w:val="00875B6D"/>
    <w:rsid w:val="008A6D74"/>
    <w:rsid w:val="008B4DC2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C567C"/>
    <w:rsid w:val="009D39EE"/>
    <w:rsid w:val="009D4E6B"/>
    <w:rsid w:val="00A15F32"/>
    <w:rsid w:val="00A74F7D"/>
    <w:rsid w:val="00A86E5B"/>
    <w:rsid w:val="00AA1913"/>
    <w:rsid w:val="00AA5F0D"/>
    <w:rsid w:val="00AF6083"/>
    <w:rsid w:val="00B05ACE"/>
    <w:rsid w:val="00B520F1"/>
    <w:rsid w:val="00B55286"/>
    <w:rsid w:val="00B65F8A"/>
    <w:rsid w:val="00B758D4"/>
    <w:rsid w:val="00B865EC"/>
    <w:rsid w:val="00B9642C"/>
    <w:rsid w:val="00BC11AC"/>
    <w:rsid w:val="00BC7E06"/>
    <w:rsid w:val="00BD23BE"/>
    <w:rsid w:val="00C047A0"/>
    <w:rsid w:val="00C30B7E"/>
    <w:rsid w:val="00C3513F"/>
    <w:rsid w:val="00C478AE"/>
    <w:rsid w:val="00C76963"/>
    <w:rsid w:val="00C92FEF"/>
    <w:rsid w:val="00C93121"/>
    <w:rsid w:val="00C94B41"/>
    <w:rsid w:val="00CF3568"/>
    <w:rsid w:val="00D051FC"/>
    <w:rsid w:val="00D06F20"/>
    <w:rsid w:val="00D07E3C"/>
    <w:rsid w:val="00D10315"/>
    <w:rsid w:val="00D13B4F"/>
    <w:rsid w:val="00D4328B"/>
    <w:rsid w:val="00D62DB4"/>
    <w:rsid w:val="00D66013"/>
    <w:rsid w:val="00D72CD7"/>
    <w:rsid w:val="00DB56FE"/>
    <w:rsid w:val="00E024DD"/>
    <w:rsid w:val="00EA3EB3"/>
    <w:rsid w:val="00EC1997"/>
    <w:rsid w:val="00EC7D13"/>
    <w:rsid w:val="00ED1AA1"/>
    <w:rsid w:val="00EE3FCB"/>
    <w:rsid w:val="00EE6BF8"/>
    <w:rsid w:val="00F13735"/>
    <w:rsid w:val="00F370FE"/>
    <w:rsid w:val="00F43C63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Lesha Shupenko</cp:lastModifiedBy>
  <cp:revision>10</cp:revision>
  <cp:lastPrinted>2019-12-17T11:01:00Z</cp:lastPrinted>
  <dcterms:created xsi:type="dcterms:W3CDTF">2019-01-10T11:06:00Z</dcterms:created>
  <dcterms:modified xsi:type="dcterms:W3CDTF">2019-12-18T06:20:00Z</dcterms:modified>
</cp:coreProperties>
</file>