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9A" w:rsidRPr="00D209D0" w:rsidRDefault="006174E4" w:rsidP="0084189A">
      <w:pPr>
        <w:ind w:left="708" w:firstLine="708"/>
        <w:jc w:val="center"/>
        <w:rPr>
          <w:sz w:val="28"/>
          <w:szCs w:val="28"/>
          <w:lang w:val="uk-UA"/>
        </w:rPr>
      </w:pPr>
      <w:r w:rsidRPr="006174E4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89A" w:rsidRPr="00D209D0" w:rsidRDefault="0084189A" w:rsidP="0084189A">
      <w:pPr>
        <w:pStyle w:val="a3"/>
        <w:spacing w:line="360" w:lineRule="auto"/>
        <w:rPr>
          <w:sz w:val="28"/>
          <w:szCs w:val="28"/>
        </w:rPr>
      </w:pPr>
    </w:p>
    <w:p w:rsidR="0084189A" w:rsidRPr="00D209D0" w:rsidRDefault="000D3168" w:rsidP="0084189A">
      <w:pPr>
        <w:pStyle w:val="a3"/>
        <w:spacing w:line="360" w:lineRule="auto"/>
        <w:rPr>
          <w:b w:val="0"/>
          <w:sz w:val="28"/>
          <w:szCs w:val="28"/>
        </w:rPr>
      </w:pPr>
      <w:r w:rsidRPr="000D3168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84189A" w:rsidRDefault="0084189A" w:rsidP="0084189A"/>
              </w:txbxContent>
            </v:textbox>
            <w10:wrap type="tight" anchorx="page"/>
          </v:shape>
        </w:pict>
      </w:r>
      <w:r w:rsidR="0084189A" w:rsidRPr="00D209D0">
        <w:rPr>
          <w:sz w:val="28"/>
          <w:szCs w:val="28"/>
        </w:rPr>
        <w:t>У К Р А Ї Н А</w:t>
      </w:r>
    </w:p>
    <w:p w:rsidR="0084189A" w:rsidRPr="00D209D0" w:rsidRDefault="0084189A" w:rsidP="0084189A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84189A" w:rsidRPr="00D209D0" w:rsidRDefault="0084189A" w:rsidP="0084189A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84189A" w:rsidRPr="00D209D0" w:rsidRDefault="0084189A" w:rsidP="0084189A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84189A" w:rsidRPr="00D209D0" w:rsidRDefault="0084189A" w:rsidP="0084189A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250169">
        <w:rPr>
          <w:b/>
          <w:sz w:val="28"/>
          <w:szCs w:val="28"/>
        </w:rPr>
        <w:t>’</w:t>
      </w:r>
      <w:proofErr w:type="spellStart"/>
      <w:r w:rsidR="00B6006E">
        <w:rPr>
          <w:b/>
          <w:sz w:val="28"/>
          <w:szCs w:val="28"/>
          <w:lang w:val="uk-UA"/>
        </w:rPr>
        <w:t>ятдесят</w:t>
      </w:r>
      <w:proofErr w:type="spellEnd"/>
      <w:r w:rsidR="00B6006E">
        <w:rPr>
          <w:b/>
          <w:sz w:val="28"/>
          <w:szCs w:val="28"/>
          <w:lang w:val="uk-UA"/>
        </w:rPr>
        <w:t xml:space="preserve"> друга </w:t>
      </w:r>
      <w:r>
        <w:rPr>
          <w:b/>
          <w:sz w:val="28"/>
          <w:szCs w:val="28"/>
          <w:lang w:val="uk-UA"/>
        </w:rPr>
        <w:t xml:space="preserve"> (позачергова) 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84189A" w:rsidRPr="00D209D0" w:rsidRDefault="0084189A" w:rsidP="0084189A">
      <w:pPr>
        <w:ind w:right="-38"/>
        <w:jc w:val="center"/>
        <w:rPr>
          <w:b/>
          <w:sz w:val="28"/>
          <w:szCs w:val="28"/>
          <w:lang w:val="uk-UA"/>
        </w:rPr>
      </w:pPr>
    </w:p>
    <w:p w:rsidR="0084189A" w:rsidRDefault="00EE7A5B" w:rsidP="0084189A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84189A" w:rsidRDefault="0084189A" w:rsidP="0084189A">
      <w:pPr>
        <w:ind w:right="-38"/>
        <w:rPr>
          <w:b/>
          <w:sz w:val="28"/>
          <w:szCs w:val="28"/>
          <w:lang w:val="uk-UA"/>
        </w:rPr>
      </w:pPr>
    </w:p>
    <w:p w:rsidR="0084189A" w:rsidRPr="00D209D0" w:rsidRDefault="006174E4" w:rsidP="0084189A">
      <w:pPr>
        <w:ind w:right="-38"/>
        <w:rPr>
          <w:lang w:val="uk-UA"/>
        </w:rPr>
      </w:pPr>
      <w:r>
        <w:rPr>
          <w:lang w:val="uk-UA"/>
        </w:rPr>
        <w:t xml:space="preserve">19 грудня </w:t>
      </w:r>
      <w:r w:rsidR="00250169">
        <w:rPr>
          <w:lang w:val="uk-UA"/>
        </w:rPr>
        <w:t xml:space="preserve"> 2019</w:t>
      </w:r>
      <w:r w:rsidR="0084189A" w:rsidRPr="00D209D0">
        <w:rPr>
          <w:lang w:val="uk-UA"/>
        </w:rPr>
        <w:t xml:space="preserve">                                                             </w:t>
      </w:r>
      <w:r w:rsidR="0084189A">
        <w:rPr>
          <w:lang w:val="uk-UA"/>
        </w:rPr>
        <w:t xml:space="preserve">                                              </w:t>
      </w:r>
      <w:r w:rsidR="00EE7A5B">
        <w:rPr>
          <w:lang w:val="uk-UA"/>
        </w:rPr>
        <w:t xml:space="preserve">  № 52</w:t>
      </w:r>
    </w:p>
    <w:p w:rsidR="0084189A" w:rsidRDefault="0084189A" w:rsidP="0084189A">
      <w:pPr>
        <w:jc w:val="both"/>
        <w:rPr>
          <w:lang w:val="uk-UA"/>
        </w:rPr>
      </w:pPr>
    </w:p>
    <w:p w:rsidR="0084189A" w:rsidRDefault="0084189A" w:rsidP="0084189A">
      <w:pPr>
        <w:jc w:val="both"/>
        <w:rPr>
          <w:lang w:val="uk-UA"/>
        </w:rPr>
      </w:pPr>
      <w:r>
        <w:rPr>
          <w:lang w:val="uk-UA"/>
        </w:rPr>
        <w:t>Про надання дозволу на розробку   технічної документації і</w:t>
      </w:r>
      <w:r w:rsidR="006174E4">
        <w:rPr>
          <w:lang w:val="uk-UA"/>
        </w:rPr>
        <w:t>з землеустрою щодо поділу та об’єднання</w:t>
      </w:r>
      <w:r>
        <w:rPr>
          <w:lang w:val="uk-UA"/>
        </w:rPr>
        <w:t xml:space="preserve"> земельних ділянок для розміщення та обслуговування   комплексу будівель в м. Василівка, вул. </w:t>
      </w:r>
      <w:proofErr w:type="spellStart"/>
      <w:r>
        <w:rPr>
          <w:lang w:val="uk-UA"/>
        </w:rPr>
        <w:t>Ліхачова</w:t>
      </w:r>
      <w:proofErr w:type="spellEnd"/>
      <w:r>
        <w:rPr>
          <w:lang w:val="uk-UA"/>
        </w:rPr>
        <w:t xml:space="preserve"> 2т,</w:t>
      </w:r>
      <w:r w:rsidR="006174E4">
        <w:rPr>
          <w:lang w:val="uk-UA"/>
        </w:rPr>
        <w:t xml:space="preserve"> 2</w:t>
      </w:r>
      <w:r>
        <w:rPr>
          <w:lang w:val="uk-UA"/>
        </w:rPr>
        <w:t>ф,</w:t>
      </w:r>
      <w:r w:rsidR="006174E4">
        <w:rPr>
          <w:lang w:val="uk-UA"/>
        </w:rPr>
        <w:t xml:space="preserve"> 2</w:t>
      </w:r>
      <w:r>
        <w:rPr>
          <w:lang w:val="uk-UA"/>
        </w:rPr>
        <w:t>о,</w:t>
      </w:r>
      <w:r w:rsidR="006174E4">
        <w:rPr>
          <w:lang w:val="uk-UA"/>
        </w:rPr>
        <w:t xml:space="preserve"> 2</w:t>
      </w:r>
      <w:r>
        <w:rPr>
          <w:lang w:val="uk-UA"/>
        </w:rPr>
        <w:t>х,</w:t>
      </w:r>
      <w:r w:rsidR="006174E4">
        <w:rPr>
          <w:lang w:val="uk-UA"/>
        </w:rPr>
        <w:t xml:space="preserve"> 2</w:t>
      </w:r>
      <w:r>
        <w:rPr>
          <w:lang w:val="uk-UA"/>
        </w:rPr>
        <w:t>ц,</w:t>
      </w:r>
      <w:r w:rsidR="006174E4">
        <w:rPr>
          <w:lang w:val="uk-UA"/>
        </w:rPr>
        <w:t xml:space="preserve"> 2</w:t>
      </w:r>
      <w:r>
        <w:rPr>
          <w:lang w:val="uk-UA"/>
        </w:rPr>
        <w:t>м,</w:t>
      </w:r>
      <w:r w:rsidR="006174E4">
        <w:rPr>
          <w:lang w:val="uk-UA"/>
        </w:rPr>
        <w:t xml:space="preserve"> 2</w:t>
      </w:r>
      <w:r>
        <w:rPr>
          <w:lang w:val="uk-UA"/>
        </w:rPr>
        <w:t>с,</w:t>
      </w:r>
      <w:r w:rsidR="006174E4">
        <w:rPr>
          <w:lang w:val="uk-UA"/>
        </w:rPr>
        <w:t xml:space="preserve"> 2</w:t>
      </w:r>
      <w:r>
        <w:rPr>
          <w:lang w:val="uk-UA"/>
        </w:rPr>
        <w:t>у,</w:t>
      </w:r>
      <w:r w:rsidR="006174E4">
        <w:rPr>
          <w:lang w:val="uk-UA"/>
        </w:rPr>
        <w:t xml:space="preserve"> 2</w:t>
      </w:r>
      <w:r>
        <w:rPr>
          <w:lang w:val="uk-UA"/>
        </w:rPr>
        <w:t>і  ПП « Моноліт 2012»</w:t>
      </w:r>
    </w:p>
    <w:p w:rsidR="0084189A" w:rsidRDefault="0084189A" w:rsidP="0084189A">
      <w:pPr>
        <w:jc w:val="both"/>
        <w:rPr>
          <w:lang w:val="uk-UA"/>
        </w:rPr>
      </w:pPr>
    </w:p>
    <w:p w:rsidR="0084189A" w:rsidRDefault="0084189A" w:rsidP="0084189A">
      <w:pPr>
        <w:jc w:val="both"/>
        <w:rPr>
          <w:lang w:val="uk-UA"/>
        </w:rPr>
      </w:pPr>
      <w:r>
        <w:rPr>
          <w:lang w:val="uk-UA"/>
        </w:rPr>
        <w:tab/>
        <w:t xml:space="preserve">Керуючись </w:t>
      </w:r>
      <w:r w:rsidR="002A5462">
        <w:rPr>
          <w:lang w:val="uk-UA"/>
        </w:rPr>
        <w:t>ст. 26 Закону</w:t>
      </w:r>
      <w:r>
        <w:rPr>
          <w:lang w:val="uk-UA"/>
        </w:rPr>
        <w:t xml:space="preserve"> України «Про місцеве самоврядування в Україні»,  </w:t>
      </w:r>
      <w:r w:rsidR="006174E4">
        <w:rPr>
          <w:lang w:val="uk-UA"/>
        </w:rPr>
        <w:t xml:space="preserve">ст.ст.12,66, 122,123 </w:t>
      </w:r>
      <w:r>
        <w:rPr>
          <w:lang w:val="uk-UA"/>
        </w:rPr>
        <w:t>Земельного кодексу України, ст.56  Закону  України «Про землеустрій», Законами України «Про</w:t>
      </w:r>
      <w:r w:rsidR="006174E4">
        <w:rPr>
          <w:lang w:val="uk-UA"/>
        </w:rPr>
        <w:t xml:space="preserve"> державний земельний кадастр», </w:t>
      </w:r>
      <w:r>
        <w:rPr>
          <w:lang w:val="uk-UA"/>
        </w:rPr>
        <w:t>«Про внесення змін до деяких законодавчих актів України  щодо розмежування земель державної та комунальної власності»,  розглянувши клопот</w:t>
      </w:r>
      <w:r w:rsidR="006174E4">
        <w:rPr>
          <w:lang w:val="uk-UA"/>
        </w:rPr>
        <w:t xml:space="preserve">ання  приватного підприємства «Моноліт 2012», </w:t>
      </w:r>
      <w:r>
        <w:rPr>
          <w:lang w:val="uk-UA"/>
        </w:rPr>
        <w:t>юридична адреса якого</w:t>
      </w:r>
      <w:r w:rsidR="006174E4">
        <w:rPr>
          <w:lang w:val="uk-UA"/>
        </w:rPr>
        <w:t>:</w:t>
      </w:r>
      <w:r>
        <w:rPr>
          <w:lang w:val="uk-UA"/>
        </w:rPr>
        <w:t xml:space="preserve"> м</w:t>
      </w:r>
      <w:r w:rsidR="006174E4">
        <w:rPr>
          <w:lang w:val="uk-UA"/>
        </w:rPr>
        <w:t xml:space="preserve">. Запоріжжя, вул. Гоголя 79, </w:t>
      </w:r>
      <w:r>
        <w:rPr>
          <w:lang w:val="uk-UA"/>
        </w:rPr>
        <w:t>про надання дозволу на виготовлення технічної документації для оформлення договору оренди земельної ділянки</w:t>
      </w:r>
      <w:r w:rsidR="00FE03DE">
        <w:rPr>
          <w:lang w:val="uk-UA"/>
        </w:rPr>
        <w:t>,</w:t>
      </w:r>
      <w:r w:rsidR="006174E4">
        <w:rPr>
          <w:lang w:val="uk-UA"/>
        </w:rPr>
        <w:t xml:space="preserve"> і</w:t>
      </w:r>
      <w:r w:rsidR="008E06F7">
        <w:rPr>
          <w:lang w:val="uk-UA"/>
        </w:rPr>
        <w:t xml:space="preserve">нформацію з Державного реєстру речових прав на нерухоме майно про реєстрацію 09.02.2017 року  права власності на  будівлю котельні по вул. </w:t>
      </w:r>
      <w:proofErr w:type="spellStart"/>
      <w:r w:rsidR="008E06F7">
        <w:rPr>
          <w:lang w:val="uk-UA"/>
        </w:rPr>
        <w:t>Ліхачова</w:t>
      </w:r>
      <w:proofErr w:type="spellEnd"/>
      <w:r w:rsidR="008E06F7">
        <w:rPr>
          <w:lang w:val="uk-UA"/>
        </w:rPr>
        <w:t xml:space="preserve"> 2т, виробничий корпус по вул. </w:t>
      </w:r>
      <w:proofErr w:type="spellStart"/>
      <w:r w:rsidR="008E06F7">
        <w:rPr>
          <w:lang w:val="uk-UA"/>
        </w:rPr>
        <w:t>Ліхачова</w:t>
      </w:r>
      <w:proofErr w:type="spellEnd"/>
      <w:r w:rsidR="008E06F7">
        <w:rPr>
          <w:lang w:val="uk-UA"/>
        </w:rPr>
        <w:t xml:space="preserve"> 2ф, прохідний корпус по вул. </w:t>
      </w:r>
      <w:proofErr w:type="spellStart"/>
      <w:r w:rsidR="008E06F7">
        <w:rPr>
          <w:lang w:val="uk-UA"/>
        </w:rPr>
        <w:t>Ліхачова</w:t>
      </w:r>
      <w:proofErr w:type="spellEnd"/>
      <w:r w:rsidR="008E06F7">
        <w:rPr>
          <w:lang w:val="uk-UA"/>
        </w:rPr>
        <w:t xml:space="preserve"> 2о, майстерню паливної арматури по вул. </w:t>
      </w:r>
      <w:proofErr w:type="spellStart"/>
      <w:r w:rsidR="008E06F7">
        <w:rPr>
          <w:lang w:val="uk-UA"/>
        </w:rPr>
        <w:t>Ліхачова</w:t>
      </w:r>
      <w:proofErr w:type="spellEnd"/>
      <w:r w:rsidR="008E06F7">
        <w:rPr>
          <w:lang w:val="uk-UA"/>
        </w:rPr>
        <w:t xml:space="preserve"> 2х,  станцію технічного обслуговування по вул. </w:t>
      </w:r>
      <w:proofErr w:type="spellStart"/>
      <w:r w:rsidR="008E06F7">
        <w:rPr>
          <w:lang w:val="uk-UA"/>
        </w:rPr>
        <w:t>Ліхачова</w:t>
      </w:r>
      <w:proofErr w:type="spellEnd"/>
      <w:r w:rsidR="008E06F7">
        <w:rPr>
          <w:lang w:val="uk-UA"/>
        </w:rPr>
        <w:t xml:space="preserve"> 2ц, кузню по вул. </w:t>
      </w:r>
      <w:proofErr w:type="spellStart"/>
      <w:r w:rsidR="008E06F7">
        <w:rPr>
          <w:lang w:val="uk-UA"/>
        </w:rPr>
        <w:t>Ліхачова</w:t>
      </w:r>
      <w:proofErr w:type="spellEnd"/>
      <w:r w:rsidR="008E06F7">
        <w:rPr>
          <w:lang w:val="uk-UA"/>
        </w:rPr>
        <w:t xml:space="preserve"> 2м, будівлю механічної мийки  по вул. </w:t>
      </w:r>
      <w:proofErr w:type="spellStart"/>
      <w:r w:rsidR="008E06F7">
        <w:rPr>
          <w:lang w:val="uk-UA"/>
        </w:rPr>
        <w:t>Ліхачова</w:t>
      </w:r>
      <w:proofErr w:type="spellEnd"/>
      <w:r w:rsidR="008E06F7">
        <w:rPr>
          <w:lang w:val="uk-UA"/>
        </w:rPr>
        <w:t xml:space="preserve"> 2с, майстерню по ремонту по вул. </w:t>
      </w:r>
      <w:proofErr w:type="spellStart"/>
      <w:r w:rsidR="008E06F7">
        <w:rPr>
          <w:lang w:val="uk-UA"/>
        </w:rPr>
        <w:t>Ліхачовва</w:t>
      </w:r>
      <w:proofErr w:type="spellEnd"/>
      <w:r w:rsidR="008E06F7">
        <w:rPr>
          <w:lang w:val="uk-UA"/>
        </w:rPr>
        <w:t xml:space="preserve"> 2у, будівлю АПК по вул. </w:t>
      </w:r>
      <w:proofErr w:type="spellStart"/>
      <w:r w:rsidR="008E06F7">
        <w:rPr>
          <w:lang w:val="uk-UA"/>
        </w:rPr>
        <w:t>Ліхачова</w:t>
      </w:r>
      <w:proofErr w:type="spellEnd"/>
      <w:r w:rsidR="008E06F7">
        <w:rPr>
          <w:lang w:val="uk-UA"/>
        </w:rPr>
        <w:t xml:space="preserve"> 2і,</w:t>
      </w:r>
      <w:r w:rsidR="006174E4">
        <w:rPr>
          <w:lang w:val="uk-UA"/>
        </w:rPr>
        <w:t xml:space="preserve"> </w:t>
      </w:r>
      <w:proofErr w:type="spellStart"/>
      <w:r w:rsidR="006174E4">
        <w:rPr>
          <w:lang w:val="uk-UA"/>
        </w:rPr>
        <w:t>Василівська</w:t>
      </w:r>
      <w:proofErr w:type="spellEnd"/>
      <w:r w:rsidR="006174E4">
        <w:rPr>
          <w:lang w:val="uk-UA"/>
        </w:rPr>
        <w:t xml:space="preserve"> міська рада</w:t>
      </w:r>
    </w:p>
    <w:p w:rsidR="0084189A" w:rsidRDefault="0084189A" w:rsidP="0084189A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84189A" w:rsidRDefault="0084189A" w:rsidP="0084189A">
      <w:pPr>
        <w:jc w:val="both"/>
        <w:rPr>
          <w:lang w:val="uk-UA"/>
        </w:rPr>
      </w:pPr>
      <w:r>
        <w:rPr>
          <w:lang w:val="uk-UA"/>
        </w:rPr>
        <w:tab/>
        <w:t>1. Н</w:t>
      </w:r>
      <w:r w:rsidR="006174E4">
        <w:rPr>
          <w:lang w:val="uk-UA"/>
        </w:rPr>
        <w:t>адати приватному підприємству «</w:t>
      </w:r>
      <w:r>
        <w:rPr>
          <w:lang w:val="uk-UA"/>
        </w:rPr>
        <w:t>Моноліт 2012»  дозвіл на складання    технічної документацію із землеустрою щодо поді</w:t>
      </w:r>
      <w:r w:rsidR="006174E4">
        <w:rPr>
          <w:lang w:val="uk-UA"/>
        </w:rPr>
        <w:t>лу та об’єднання</w:t>
      </w:r>
      <w:r w:rsidR="001E35FB">
        <w:rPr>
          <w:lang w:val="uk-UA"/>
        </w:rPr>
        <w:t xml:space="preserve">  земельних діля</w:t>
      </w:r>
      <w:r>
        <w:rPr>
          <w:lang w:val="uk-UA"/>
        </w:rPr>
        <w:t>нок</w:t>
      </w:r>
      <w:r w:rsidR="006174E4">
        <w:rPr>
          <w:lang w:val="uk-UA"/>
        </w:rPr>
        <w:t>,</w:t>
      </w:r>
      <w:r>
        <w:rPr>
          <w:lang w:val="uk-UA"/>
        </w:rPr>
        <w:t xml:space="preserve"> а саме</w:t>
      </w:r>
      <w:r w:rsidR="006174E4">
        <w:rPr>
          <w:lang w:val="uk-UA"/>
        </w:rPr>
        <w:t>:</w:t>
      </w:r>
      <w:r>
        <w:rPr>
          <w:lang w:val="uk-UA"/>
        </w:rPr>
        <w:t xml:space="preserve"> поділу земельної ділянки  кадастро</w:t>
      </w:r>
      <w:r w:rsidR="00790E1F">
        <w:rPr>
          <w:lang w:val="uk-UA"/>
        </w:rPr>
        <w:t>вий номер 2320910100:06:028:0077</w:t>
      </w:r>
      <w:r w:rsidR="006174E4">
        <w:rPr>
          <w:lang w:val="uk-UA"/>
        </w:rPr>
        <w:t>,</w:t>
      </w:r>
      <w:r>
        <w:rPr>
          <w:lang w:val="uk-UA"/>
        </w:rPr>
        <w:t xml:space="preserve">  пл</w:t>
      </w:r>
      <w:r w:rsidR="00790E1F">
        <w:rPr>
          <w:lang w:val="uk-UA"/>
        </w:rPr>
        <w:t>ощею 5,0031</w:t>
      </w:r>
      <w:r>
        <w:rPr>
          <w:lang w:val="uk-UA"/>
        </w:rPr>
        <w:t xml:space="preserve"> га для розміщення та обслу</w:t>
      </w:r>
      <w:r w:rsidR="006174E4">
        <w:rPr>
          <w:lang w:val="uk-UA"/>
        </w:rPr>
        <w:t>говування  комплексу будівель (</w:t>
      </w:r>
      <w:r>
        <w:rPr>
          <w:lang w:val="uk-UA"/>
        </w:rPr>
        <w:t>згідно КВЦПЗ – землі промисловості, транспорту, зв</w:t>
      </w:r>
      <w:r w:rsidRPr="00B67A60">
        <w:rPr>
          <w:lang w:val="uk-UA"/>
        </w:rPr>
        <w:t>’</w:t>
      </w:r>
      <w:r>
        <w:rPr>
          <w:lang w:val="uk-UA"/>
        </w:rPr>
        <w:t xml:space="preserve">язку, оборони та іншого призначення, 11.02- для розміщення та експлуатації основних, підсобних і допоміжних будівель та споруд підприємств переробної, машинобудівної та іншої промисловості) в м. Василівка, вул. </w:t>
      </w:r>
      <w:proofErr w:type="spellStart"/>
      <w:r>
        <w:rPr>
          <w:lang w:val="uk-UA"/>
        </w:rPr>
        <w:t>Ліхачова</w:t>
      </w:r>
      <w:proofErr w:type="spellEnd"/>
      <w:r>
        <w:rPr>
          <w:lang w:val="uk-UA"/>
        </w:rPr>
        <w:t xml:space="preserve"> 2т,</w:t>
      </w:r>
      <w:r w:rsidR="006174E4">
        <w:rPr>
          <w:lang w:val="uk-UA"/>
        </w:rPr>
        <w:t xml:space="preserve"> 2</w:t>
      </w:r>
      <w:r>
        <w:rPr>
          <w:lang w:val="uk-UA"/>
        </w:rPr>
        <w:t>ф,</w:t>
      </w:r>
      <w:r w:rsidR="006174E4">
        <w:rPr>
          <w:lang w:val="uk-UA"/>
        </w:rPr>
        <w:t xml:space="preserve"> 2</w:t>
      </w:r>
      <w:r>
        <w:rPr>
          <w:lang w:val="uk-UA"/>
        </w:rPr>
        <w:t>о,</w:t>
      </w:r>
      <w:r w:rsidR="006174E4">
        <w:rPr>
          <w:lang w:val="uk-UA"/>
        </w:rPr>
        <w:t xml:space="preserve"> 2</w:t>
      </w:r>
      <w:r>
        <w:rPr>
          <w:lang w:val="uk-UA"/>
        </w:rPr>
        <w:t>х,</w:t>
      </w:r>
      <w:r w:rsidR="006174E4">
        <w:rPr>
          <w:lang w:val="uk-UA"/>
        </w:rPr>
        <w:t xml:space="preserve"> 2</w:t>
      </w:r>
      <w:r>
        <w:rPr>
          <w:lang w:val="uk-UA"/>
        </w:rPr>
        <w:t>ц,</w:t>
      </w:r>
      <w:r w:rsidR="006174E4">
        <w:rPr>
          <w:lang w:val="uk-UA"/>
        </w:rPr>
        <w:t xml:space="preserve"> 2</w:t>
      </w:r>
      <w:r>
        <w:rPr>
          <w:lang w:val="uk-UA"/>
        </w:rPr>
        <w:t>м,</w:t>
      </w:r>
      <w:r w:rsidR="006174E4">
        <w:rPr>
          <w:lang w:val="uk-UA"/>
        </w:rPr>
        <w:t xml:space="preserve"> 2</w:t>
      </w:r>
      <w:r>
        <w:rPr>
          <w:lang w:val="uk-UA"/>
        </w:rPr>
        <w:t>с,</w:t>
      </w:r>
      <w:r w:rsidR="006174E4">
        <w:rPr>
          <w:lang w:val="uk-UA"/>
        </w:rPr>
        <w:t xml:space="preserve"> 2</w:t>
      </w:r>
      <w:r>
        <w:rPr>
          <w:lang w:val="uk-UA"/>
        </w:rPr>
        <w:t>у,</w:t>
      </w:r>
      <w:r w:rsidR="006174E4">
        <w:rPr>
          <w:lang w:val="uk-UA"/>
        </w:rPr>
        <w:t xml:space="preserve"> 2і</w:t>
      </w:r>
      <w:r>
        <w:rPr>
          <w:lang w:val="uk-UA"/>
        </w:rPr>
        <w:t>.</w:t>
      </w:r>
    </w:p>
    <w:p w:rsidR="006174E4" w:rsidRDefault="0084189A" w:rsidP="006174E4">
      <w:pPr>
        <w:jc w:val="both"/>
        <w:rPr>
          <w:lang w:val="uk-UA"/>
        </w:rPr>
      </w:pPr>
      <w:r>
        <w:rPr>
          <w:lang w:val="uk-UA"/>
        </w:rPr>
        <w:tab/>
        <w:t xml:space="preserve">2. </w:t>
      </w:r>
      <w:r w:rsidR="006174E4">
        <w:rPr>
          <w:lang w:val="uk-UA"/>
        </w:rPr>
        <w:t>Зобов’язати приватне підприємство  «Моноліт 2012»  в  трьох</w:t>
      </w:r>
      <w:r>
        <w:rPr>
          <w:lang w:val="uk-UA"/>
        </w:rPr>
        <w:t>місячний термін замовити та подати на затвердження технічну документацію і</w:t>
      </w:r>
      <w:r w:rsidR="006174E4">
        <w:rPr>
          <w:lang w:val="uk-UA"/>
        </w:rPr>
        <w:t>з землеустрою щодо поділу та об’єднання земельних ділянок</w:t>
      </w:r>
      <w:r>
        <w:rPr>
          <w:lang w:val="uk-UA"/>
        </w:rPr>
        <w:t>, а саме</w:t>
      </w:r>
      <w:r w:rsidR="006174E4">
        <w:rPr>
          <w:lang w:val="uk-UA"/>
        </w:rPr>
        <w:t>:</w:t>
      </w:r>
      <w:r>
        <w:rPr>
          <w:lang w:val="uk-UA"/>
        </w:rPr>
        <w:t xml:space="preserve"> поділу </w:t>
      </w:r>
      <w:r w:rsidR="00790E1F">
        <w:rPr>
          <w:lang w:val="uk-UA"/>
        </w:rPr>
        <w:t>земельної ділянки  площею 5,0031</w:t>
      </w:r>
      <w:r>
        <w:rPr>
          <w:lang w:val="uk-UA"/>
        </w:rPr>
        <w:t xml:space="preserve">  га для розміщення та обслуговування  комплексу будівель в м. Василівка, вул.</w:t>
      </w:r>
      <w:r w:rsidRPr="00193D0D">
        <w:rPr>
          <w:lang w:val="uk-UA"/>
        </w:rPr>
        <w:t xml:space="preserve"> </w:t>
      </w:r>
      <w:proofErr w:type="spellStart"/>
      <w:r>
        <w:rPr>
          <w:lang w:val="uk-UA"/>
        </w:rPr>
        <w:t>Ліхачова</w:t>
      </w:r>
      <w:proofErr w:type="spellEnd"/>
      <w:r>
        <w:rPr>
          <w:lang w:val="uk-UA"/>
        </w:rPr>
        <w:t xml:space="preserve"> </w:t>
      </w:r>
      <w:r w:rsidR="006174E4">
        <w:rPr>
          <w:lang w:val="uk-UA"/>
        </w:rPr>
        <w:t>2т, 2ф, 2о, 2х, 2ц, 2м, 2с, 2у, 2і.</w:t>
      </w:r>
    </w:p>
    <w:p w:rsidR="0084189A" w:rsidRDefault="0084189A" w:rsidP="0084189A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84189A" w:rsidRDefault="0084189A" w:rsidP="0084189A">
      <w:pPr>
        <w:ind w:firstLine="708"/>
        <w:jc w:val="both"/>
        <w:rPr>
          <w:sz w:val="27"/>
          <w:szCs w:val="27"/>
          <w:lang w:val="uk-UA"/>
        </w:rPr>
      </w:pPr>
    </w:p>
    <w:p w:rsidR="006174E4" w:rsidRDefault="006174E4" w:rsidP="0084189A">
      <w:pPr>
        <w:ind w:firstLine="708"/>
        <w:jc w:val="both"/>
        <w:rPr>
          <w:sz w:val="27"/>
          <w:szCs w:val="27"/>
          <w:lang w:val="uk-UA"/>
        </w:rPr>
      </w:pPr>
    </w:p>
    <w:p w:rsidR="0084189A" w:rsidRDefault="0084189A" w:rsidP="0084189A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84189A" w:rsidRDefault="0084189A" w:rsidP="0084189A">
      <w:pPr>
        <w:jc w:val="both"/>
        <w:rPr>
          <w:lang w:val="uk-UA"/>
        </w:rPr>
      </w:pPr>
    </w:p>
    <w:p w:rsidR="0084189A" w:rsidRDefault="0084189A" w:rsidP="0084189A">
      <w:pPr>
        <w:ind w:right="-38"/>
        <w:jc w:val="center"/>
        <w:rPr>
          <w:lang w:val="uk-UA"/>
        </w:rPr>
      </w:pPr>
    </w:p>
    <w:sectPr w:rsidR="0084189A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89A"/>
    <w:rsid w:val="000D3168"/>
    <w:rsid w:val="001359FB"/>
    <w:rsid w:val="001856E9"/>
    <w:rsid w:val="001C1580"/>
    <w:rsid w:val="001E35FB"/>
    <w:rsid w:val="00250169"/>
    <w:rsid w:val="002A5462"/>
    <w:rsid w:val="003655BF"/>
    <w:rsid w:val="00380637"/>
    <w:rsid w:val="004A640F"/>
    <w:rsid w:val="0053630F"/>
    <w:rsid w:val="006174E4"/>
    <w:rsid w:val="007123D5"/>
    <w:rsid w:val="00790E1F"/>
    <w:rsid w:val="0084189A"/>
    <w:rsid w:val="008A1743"/>
    <w:rsid w:val="008E06F7"/>
    <w:rsid w:val="008F6358"/>
    <w:rsid w:val="00955801"/>
    <w:rsid w:val="00B43660"/>
    <w:rsid w:val="00B6006E"/>
    <w:rsid w:val="00CF69DA"/>
    <w:rsid w:val="00D66D83"/>
    <w:rsid w:val="00DC10E7"/>
    <w:rsid w:val="00E60AB3"/>
    <w:rsid w:val="00EE7A5B"/>
    <w:rsid w:val="00FE03DE"/>
    <w:rsid w:val="00FE15DD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4189A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84189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84189A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84189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174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439</Words>
  <Characters>2508</Characters>
  <Application>Microsoft Office Word</Application>
  <DocSecurity>0</DocSecurity>
  <Lines>20</Lines>
  <Paragraphs>5</Paragraphs>
  <ScaleCrop>false</ScaleCrop>
  <Company>Microsoft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47</cp:revision>
  <cp:lastPrinted>2019-12-21T11:20:00Z</cp:lastPrinted>
  <dcterms:created xsi:type="dcterms:W3CDTF">2019-11-25T06:39:00Z</dcterms:created>
  <dcterms:modified xsi:type="dcterms:W3CDTF">2019-12-24T11:16:00Z</dcterms:modified>
</cp:coreProperties>
</file>