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30" w:rsidRPr="00D209D0" w:rsidRDefault="00796E2D" w:rsidP="00BE5F30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796E2D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F30" w:rsidRPr="00D209D0" w:rsidRDefault="00BE5F30" w:rsidP="00BE5F30">
      <w:pPr>
        <w:pStyle w:val="a3"/>
        <w:spacing w:line="360" w:lineRule="auto"/>
        <w:rPr>
          <w:sz w:val="28"/>
          <w:szCs w:val="28"/>
        </w:rPr>
      </w:pPr>
    </w:p>
    <w:p w:rsidR="00BE5F30" w:rsidRPr="00D209D0" w:rsidRDefault="002846DF" w:rsidP="00BE5F30">
      <w:pPr>
        <w:pStyle w:val="a3"/>
        <w:spacing w:line="360" w:lineRule="auto"/>
        <w:rPr>
          <w:b w:val="0"/>
          <w:sz w:val="28"/>
          <w:szCs w:val="28"/>
        </w:rPr>
      </w:pPr>
      <w:r w:rsidRPr="002846DF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BE5F30" w:rsidRDefault="00BE5F30" w:rsidP="00BE5F30"/>
              </w:txbxContent>
            </v:textbox>
            <w10:wrap type="tight" anchorx="page"/>
          </v:shape>
        </w:pict>
      </w:r>
      <w:r w:rsidR="00BE5F30" w:rsidRPr="00D209D0">
        <w:rPr>
          <w:sz w:val="28"/>
          <w:szCs w:val="28"/>
        </w:rPr>
        <w:t>У К Р А Ї Н А</w:t>
      </w:r>
    </w:p>
    <w:p w:rsidR="00BE5F30" w:rsidRPr="00D209D0" w:rsidRDefault="00BE5F30" w:rsidP="00BE5F30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BE5F30" w:rsidRPr="00D209D0" w:rsidRDefault="00BE5F30" w:rsidP="00BE5F30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BE5F30" w:rsidRPr="00D209D0" w:rsidRDefault="00BE5F30" w:rsidP="00BE5F30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BE5F30" w:rsidRPr="00D209D0" w:rsidRDefault="00BE5F30" w:rsidP="00BE5F30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BE5F30">
        <w:rPr>
          <w:b/>
          <w:sz w:val="28"/>
          <w:szCs w:val="28"/>
        </w:rPr>
        <w:t>’</w:t>
      </w:r>
      <w:proofErr w:type="spellStart"/>
      <w:r w:rsidR="007A70E5">
        <w:rPr>
          <w:b/>
          <w:sz w:val="28"/>
          <w:szCs w:val="28"/>
          <w:lang w:val="uk-UA"/>
        </w:rPr>
        <w:t>ятдесят</w:t>
      </w:r>
      <w:proofErr w:type="spellEnd"/>
      <w:r w:rsidR="007A70E5">
        <w:rPr>
          <w:b/>
          <w:sz w:val="28"/>
          <w:szCs w:val="28"/>
          <w:lang w:val="uk-UA"/>
        </w:rPr>
        <w:t xml:space="preserve"> друга</w:t>
      </w:r>
      <w:r>
        <w:rPr>
          <w:b/>
          <w:sz w:val="28"/>
          <w:szCs w:val="28"/>
          <w:lang w:val="uk-UA"/>
        </w:rPr>
        <w:t xml:space="preserve"> (позачергова) 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BE5F30" w:rsidRPr="00D209D0" w:rsidRDefault="00BE5F30" w:rsidP="00BE5F30">
      <w:pPr>
        <w:ind w:right="-38"/>
        <w:jc w:val="center"/>
        <w:rPr>
          <w:b/>
          <w:sz w:val="28"/>
          <w:szCs w:val="28"/>
          <w:lang w:val="uk-UA"/>
        </w:rPr>
      </w:pPr>
    </w:p>
    <w:p w:rsidR="00BE5F30" w:rsidRDefault="00F813E0" w:rsidP="00BE5F30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BE5F30" w:rsidRDefault="00BE5F30" w:rsidP="00BE5F30">
      <w:pPr>
        <w:ind w:right="-38"/>
        <w:rPr>
          <w:b/>
          <w:sz w:val="28"/>
          <w:szCs w:val="28"/>
          <w:lang w:val="uk-UA"/>
        </w:rPr>
      </w:pPr>
    </w:p>
    <w:p w:rsidR="00BE5F30" w:rsidRPr="00D209D0" w:rsidRDefault="00796E2D" w:rsidP="00BE5F30">
      <w:pPr>
        <w:ind w:right="-38"/>
        <w:rPr>
          <w:lang w:val="uk-UA"/>
        </w:rPr>
      </w:pPr>
      <w:r>
        <w:rPr>
          <w:lang w:val="uk-UA"/>
        </w:rPr>
        <w:t>19</w:t>
      </w:r>
      <w:r w:rsidR="007A70E5">
        <w:rPr>
          <w:lang w:val="uk-UA"/>
        </w:rPr>
        <w:t xml:space="preserve"> грудня  2019</w:t>
      </w:r>
      <w:r w:rsidR="00BE5F30" w:rsidRPr="00D209D0">
        <w:rPr>
          <w:lang w:val="uk-UA"/>
        </w:rPr>
        <w:t xml:space="preserve">                                                             </w:t>
      </w:r>
      <w:r w:rsidR="00BE5F30">
        <w:rPr>
          <w:lang w:val="uk-UA"/>
        </w:rPr>
        <w:t xml:space="preserve">                                              </w:t>
      </w:r>
      <w:r w:rsidR="00F813E0">
        <w:rPr>
          <w:lang w:val="uk-UA"/>
        </w:rPr>
        <w:t xml:space="preserve">  № 53</w:t>
      </w:r>
    </w:p>
    <w:p w:rsidR="00B43660" w:rsidRDefault="00B43660">
      <w:pPr>
        <w:rPr>
          <w:lang w:val="uk-UA"/>
        </w:rPr>
      </w:pPr>
    </w:p>
    <w:p w:rsidR="00BE5F30" w:rsidRDefault="00BE5F30" w:rsidP="007A70E5">
      <w:pPr>
        <w:jc w:val="both"/>
        <w:rPr>
          <w:lang w:val="uk-UA"/>
        </w:rPr>
      </w:pPr>
      <w:r>
        <w:rPr>
          <w:lang w:val="uk-UA"/>
        </w:rPr>
        <w:t xml:space="preserve">Про поновлення договору оренди землі для розміщення та обслуговування комплексу будівель в м. Василівка, вул. Невського 59а </w:t>
      </w:r>
      <w:r w:rsidR="007A70E5">
        <w:rPr>
          <w:lang w:val="uk-UA"/>
        </w:rPr>
        <w:t xml:space="preserve"> Акціонерному товариству «</w:t>
      </w:r>
      <w:r w:rsidR="00034572">
        <w:rPr>
          <w:lang w:val="uk-UA"/>
        </w:rPr>
        <w:t>Запоріжгаз»</w:t>
      </w:r>
    </w:p>
    <w:p w:rsidR="00034572" w:rsidRDefault="00034572">
      <w:pPr>
        <w:rPr>
          <w:lang w:val="uk-UA"/>
        </w:rPr>
      </w:pPr>
    </w:p>
    <w:p w:rsidR="00FC6E66" w:rsidRDefault="00FC6E66" w:rsidP="00D4391F">
      <w:pPr>
        <w:ind w:right="-38" w:firstLine="708"/>
        <w:jc w:val="both"/>
        <w:rPr>
          <w:lang w:val="uk-UA"/>
        </w:rPr>
      </w:pPr>
      <w:r w:rsidRPr="00FC6E66">
        <w:rPr>
          <w:lang w:val="uk-UA"/>
        </w:rPr>
        <w:t xml:space="preserve"> </w:t>
      </w:r>
      <w:r w:rsidR="0069497B">
        <w:rPr>
          <w:lang w:val="uk-UA"/>
        </w:rPr>
        <w:t>Керуючись  ст.</w:t>
      </w:r>
      <w:r>
        <w:rPr>
          <w:lang w:val="uk-UA"/>
        </w:rPr>
        <w:t>26 Закону України «Про місцеве самоврядування в Україні», ст.</w:t>
      </w:r>
      <w:r w:rsidR="007A70E5">
        <w:rPr>
          <w:lang w:val="uk-UA"/>
        </w:rPr>
        <w:t>ст.</w:t>
      </w:r>
      <w:r>
        <w:rPr>
          <w:lang w:val="uk-UA"/>
        </w:rPr>
        <w:t>12</w:t>
      </w:r>
      <w:r w:rsidR="007A70E5">
        <w:rPr>
          <w:lang w:val="uk-UA"/>
        </w:rPr>
        <w:t xml:space="preserve">, </w:t>
      </w:r>
      <w:r>
        <w:rPr>
          <w:lang w:val="uk-UA"/>
        </w:rPr>
        <w:t>122</w:t>
      </w:r>
      <w:r w:rsidR="007A70E5">
        <w:rPr>
          <w:lang w:val="uk-UA"/>
        </w:rPr>
        <w:t xml:space="preserve"> Земельного кодексу України,  </w:t>
      </w:r>
      <w:r>
        <w:rPr>
          <w:lang w:val="uk-UA"/>
        </w:rPr>
        <w:t>Законом України  «Про внесення змін до деяких законодавчих актів України щодо розмежування земель державної</w:t>
      </w:r>
      <w:r w:rsidR="007A70E5">
        <w:rPr>
          <w:lang w:val="uk-UA"/>
        </w:rPr>
        <w:t xml:space="preserve"> та комунальної власності», ст. 33 Закону України «Про оренду землі»</w:t>
      </w:r>
      <w:r>
        <w:rPr>
          <w:lang w:val="uk-UA"/>
        </w:rPr>
        <w:t>, розглянувши заяву</w:t>
      </w:r>
      <w:r w:rsidR="00D4391F">
        <w:rPr>
          <w:lang w:val="uk-UA"/>
        </w:rPr>
        <w:t xml:space="preserve">  Акціонерного товариства  </w:t>
      </w:r>
      <w:r w:rsidR="007B2611">
        <w:rPr>
          <w:lang w:val="uk-UA"/>
        </w:rPr>
        <w:t>«</w:t>
      </w:r>
      <w:r w:rsidR="00D4391F">
        <w:rPr>
          <w:lang w:val="uk-UA"/>
        </w:rPr>
        <w:t>Запоріжгаз»</w:t>
      </w:r>
      <w:r>
        <w:rPr>
          <w:lang w:val="uk-UA"/>
        </w:rPr>
        <w:t>,</w:t>
      </w:r>
      <w:r w:rsidR="00D4391F">
        <w:rPr>
          <w:lang w:val="uk-UA"/>
        </w:rPr>
        <w:t xml:space="preserve"> про продовження дії </w:t>
      </w:r>
      <w:r>
        <w:rPr>
          <w:lang w:val="uk-UA"/>
        </w:rPr>
        <w:t xml:space="preserve"> догово</w:t>
      </w:r>
      <w:r w:rsidR="00D4391F">
        <w:rPr>
          <w:lang w:val="uk-UA"/>
        </w:rPr>
        <w:t xml:space="preserve">ру оренди земельної ділянки </w:t>
      </w:r>
      <w:r>
        <w:rPr>
          <w:lang w:val="uk-UA"/>
        </w:rPr>
        <w:t xml:space="preserve"> в м. Васи</w:t>
      </w:r>
      <w:r w:rsidR="007A70E5">
        <w:rPr>
          <w:lang w:val="uk-UA"/>
        </w:rPr>
        <w:t xml:space="preserve">лівка,  вул. Невського 59 а, </w:t>
      </w:r>
      <w:r>
        <w:rPr>
          <w:lang w:val="uk-UA"/>
        </w:rPr>
        <w:t>Василівська міська рада</w:t>
      </w:r>
    </w:p>
    <w:p w:rsidR="00FC6E66" w:rsidRDefault="00FC6E66" w:rsidP="00FC6E66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FC6E66" w:rsidRPr="003919A4" w:rsidRDefault="00FC6E66" w:rsidP="00FC6E66">
      <w:pPr>
        <w:jc w:val="both"/>
        <w:rPr>
          <w:lang w:val="uk-UA"/>
        </w:rPr>
      </w:pPr>
      <w:r>
        <w:rPr>
          <w:lang w:val="uk-UA"/>
        </w:rPr>
        <w:tab/>
        <w:t>1.Поно</w:t>
      </w:r>
      <w:r w:rsidR="007A70E5">
        <w:rPr>
          <w:lang w:val="uk-UA"/>
        </w:rPr>
        <w:t>вити  Акціонерному товариству «Запоріжгаз»  терміном на п’ять</w:t>
      </w:r>
      <w:r>
        <w:rPr>
          <w:lang w:val="uk-UA"/>
        </w:rPr>
        <w:t xml:space="preserve"> років    договір  оренди земельної ділянки  кадастро</w:t>
      </w:r>
      <w:r w:rsidR="009A70CC">
        <w:rPr>
          <w:lang w:val="uk-UA"/>
        </w:rPr>
        <w:t>вий номер 2320910100:05:052:0015</w:t>
      </w:r>
      <w:r w:rsidR="007A70E5">
        <w:rPr>
          <w:lang w:val="uk-UA"/>
        </w:rPr>
        <w:t>,</w:t>
      </w:r>
      <w:r w:rsidR="009A70CC">
        <w:rPr>
          <w:lang w:val="uk-UA"/>
        </w:rPr>
        <w:t xml:space="preserve">  площею  0,1744</w:t>
      </w:r>
      <w:r w:rsidR="009B501E">
        <w:rPr>
          <w:lang w:val="uk-UA"/>
        </w:rPr>
        <w:t xml:space="preserve"> га </w:t>
      </w:r>
      <w:r>
        <w:rPr>
          <w:lang w:val="uk-UA"/>
        </w:rPr>
        <w:t xml:space="preserve"> </w:t>
      </w:r>
      <w:r w:rsidR="009A70CC">
        <w:rPr>
          <w:lang w:val="uk-UA"/>
        </w:rPr>
        <w:t>для розміщення та обслуговування комплексу будівель (згідно КВЦПЗ- землі промисловості, транспорту, зв</w:t>
      </w:r>
      <w:r w:rsidR="003919A4" w:rsidRPr="003919A4">
        <w:rPr>
          <w:lang w:val="uk-UA"/>
        </w:rPr>
        <w:t>’</w:t>
      </w:r>
      <w:r w:rsidR="009A70CC">
        <w:rPr>
          <w:lang w:val="uk-UA"/>
        </w:rPr>
        <w:t>язку, оборони та іншого призначення, 11.04-</w:t>
      </w:r>
      <w:r w:rsidR="003919A4">
        <w:rPr>
          <w:lang w:val="uk-UA"/>
        </w:rPr>
        <w:t xml:space="preserve">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в м. Василівка, Невського 59а.</w:t>
      </w:r>
    </w:p>
    <w:p w:rsidR="002D0A48" w:rsidRPr="003919A4" w:rsidRDefault="00FC6E66" w:rsidP="002D0A48">
      <w:pPr>
        <w:jc w:val="both"/>
        <w:rPr>
          <w:lang w:val="uk-UA"/>
        </w:rPr>
      </w:pPr>
      <w:r>
        <w:rPr>
          <w:lang w:val="uk-UA"/>
        </w:rPr>
        <w:tab/>
        <w:t xml:space="preserve">2.Доручити міському голові  укласти   </w:t>
      </w:r>
      <w:r w:rsidR="007A70E5">
        <w:rPr>
          <w:lang w:val="uk-UA"/>
        </w:rPr>
        <w:t>з  Акціонерним товариством «</w:t>
      </w:r>
      <w:r w:rsidR="003919A4">
        <w:rPr>
          <w:lang w:val="uk-UA"/>
        </w:rPr>
        <w:t>Запоріжгаз»</w:t>
      </w:r>
      <w:r>
        <w:rPr>
          <w:lang w:val="uk-UA"/>
        </w:rPr>
        <w:t xml:space="preserve">   додаткову угоду  до  договору оренди земельно</w:t>
      </w:r>
      <w:r w:rsidR="009B501E">
        <w:rPr>
          <w:lang w:val="uk-UA"/>
        </w:rPr>
        <w:t>ї ділянки</w:t>
      </w:r>
      <w:r w:rsidR="007A70E5">
        <w:rPr>
          <w:lang w:val="uk-UA"/>
        </w:rPr>
        <w:t>,</w:t>
      </w:r>
      <w:r w:rsidR="009B501E">
        <w:rPr>
          <w:lang w:val="uk-UA"/>
        </w:rPr>
        <w:t xml:space="preserve"> </w:t>
      </w:r>
      <w:r w:rsidR="00477CAA">
        <w:rPr>
          <w:lang w:val="uk-UA"/>
        </w:rPr>
        <w:t>кадастровий номер 2320910100:05:052:0015</w:t>
      </w:r>
      <w:r w:rsidR="007A70E5">
        <w:rPr>
          <w:lang w:val="uk-UA"/>
        </w:rPr>
        <w:t>,</w:t>
      </w:r>
      <w:r w:rsidR="00477CAA">
        <w:rPr>
          <w:lang w:val="uk-UA"/>
        </w:rPr>
        <w:t xml:space="preserve"> </w:t>
      </w:r>
      <w:r w:rsidR="009B501E">
        <w:rPr>
          <w:lang w:val="uk-UA"/>
        </w:rPr>
        <w:t xml:space="preserve">площею 0,1744 га </w:t>
      </w:r>
      <w:r w:rsidR="002D0A48">
        <w:rPr>
          <w:lang w:val="uk-UA"/>
        </w:rPr>
        <w:t>для розміщення та обслуговування комплексу будівель (згідно КВЦПЗ- землі промисловості, транспорту, зв</w:t>
      </w:r>
      <w:r w:rsidR="002D0A48" w:rsidRPr="003919A4">
        <w:rPr>
          <w:lang w:val="uk-UA"/>
        </w:rPr>
        <w:t>’</w:t>
      </w:r>
      <w:r w:rsidR="002D0A48">
        <w:rPr>
          <w:lang w:val="uk-UA"/>
        </w:rPr>
        <w:t>язку, оборони та іншого призначення, 11.04-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в м. Василівка, Невського 59а.</w:t>
      </w:r>
    </w:p>
    <w:p w:rsidR="00FC6E66" w:rsidRDefault="00FC6E66" w:rsidP="00FC6E66">
      <w:pPr>
        <w:jc w:val="both"/>
        <w:rPr>
          <w:lang w:val="uk-UA"/>
        </w:rPr>
      </w:pPr>
      <w:r>
        <w:rPr>
          <w:lang w:val="uk-UA"/>
        </w:rPr>
        <w:tab/>
        <w:t>3. Зобов</w:t>
      </w:r>
      <w:r w:rsidR="007A70E5">
        <w:rPr>
          <w:lang w:val="uk-UA"/>
        </w:rPr>
        <w:t>’язати  Акціонерне товариство «</w:t>
      </w:r>
      <w:r w:rsidR="002D0A48">
        <w:rPr>
          <w:lang w:val="uk-UA"/>
        </w:rPr>
        <w:t>Запоріжгаз»</w:t>
      </w:r>
      <w:r>
        <w:rPr>
          <w:lang w:val="uk-UA"/>
        </w:rPr>
        <w:t xml:space="preserve">   зареєструвати поновлення договору  відповідно до вимог  Закону України «Про  державну реєстрацію прав на нерухоме майно та їх обмежень».</w:t>
      </w:r>
    </w:p>
    <w:p w:rsidR="00FC6E66" w:rsidRDefault="00FC6E66" w:rsidP="00FC6E66">
      <w:pPr>
        <w:ind w:firstLine="708"/>
        <w:jc w:val="both"/>
        <w:rPr>
          <w:lang w:val="uk-UA"/>
        </w:rPr>
      </w:pPr>
      <w:r>
        <w:rPr>
          <w:lang w:val="uk-UA"/>
        </w:rPr>
        <w:t>4. 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FC6E66" w:rsidRDefault="00FC6E66" w:rsidP="00FC6E66">
      <w:pPr>
        <w:jc w:val="both"/>
        <w:rPr>
          <w:lang w:val="uk-UA"/>
        </w:rPr>
      </w:pPr>
    </w:p>
    <w:p w:rsidR="00FC6E66" w:rsidRDefault="00FC6E66" w:rsidP="00FC6E66">
      <w:pPr>
        <w:jc w:val="both"/>
        <w:rPr>
          <w:lang w:val="uk-UA"/>
        </w:rPr>
      </w:pPr>
    </w:p>
    <w:p w:rsidR="00FC6E66" w:rsidRDefault="00FC6E66" w:rsidP="00FC6E66">
      <w:pPr>
        <w:jc w:val="both"/>
        <w:rPr>
          <w:lang w:val="uk-UA"/>
        </w:rPr>
      </w:pPr>
      <w:r>
        <w:rPr>
          <w:lang w:val="uk-UA"/>
        </w:rPr>
        <w:t>М</w:t>
      </w:r>
      <w:r>
        <w:t xml:space="preserve">іський голова                                                                        </w:t>
      </w:r>
      <w:r>
        <w:rPr>
          <w:lang w:val="uk-UA"/>
        </w:rPr>
        <w:t xml:space="preserve">    </w:t>
      </w:r>
      <w:r>
        <w:t xml:space="preserve">                         Л.М. Цибульняк</w:t>
      </w:r>
    </w:p>
    <w:p w:rsidR="00FC6E66" w:rsidRDefault="00FC6E66" w:rsidP="00FC6E66">
      <w:pPr>
        <w:ind w:firstLine="708"/>
        <w:jc w:val="both"/>
        <w:rPr>
          <w:lang w:val="uk-UA"/>
        </w:rPr>
      </w:pPr>
    </w:p>
    <w:p w:rsidR="00FC6E66" w:rsidRDefault="00FC6E66" w:rsidP="00FC6E66">
      <w:pPr>
        <w:jc w:val="both"/>
        <w:rPr>
          <w:lang w:val="uk-UA"/>
        </w:rPr>
      </w:pPr>
    </w:p>
    <w:sectPr w:rsidR="00FC6E66" w:rsidSect="00B436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F30"/>
    <w:rsid w:val="00034572"/>
    <w:rsid w:val="000823EF"/>
    <w:rsid w:val="001510B1"/>
    <w:rsid w:val="001A06CD"/>
    <w:rsid w:val="001C3903"/>
    <w:rsid w:val="002846DF"/>
    <w:rsid w:val="002D0A48"/>
    <w:rsid w:val="003460C8"/>
    <w:rsid w:val="003919A4"/>
    <w:rsid w:val="00477CAA"/>
    <w:rsid w:val="005A3E2A"/>
    <w:rsid w:val="0069497B"/>
    <w:rsid w:val="007531AE"/>
    <w:rsid w:val="00781875"/>
    <w:rsid w:val="007914CC"/>
    <w:rsid w:val="00796E2D"/>
    <w:rsid w:val="007A70E5"/>
    <w:rsid w:val="007B2611"/>
    <w:rsid w:val="008E0784"/>
    <w:rsid w:val="00962D1E"/>
    <w:rsid w:val="009A70CC"/>
    <w:rsid w:val="009B501E"/>
    <w:rsid w:val="00A53C33"/>
    <w:rsid w:val="00B43660"/>
    <w:rsid w:val="00BE5F30"/>
    <w:rsid w:val="00D4391F"/>
    <w:rsid w:val="00D871AF"/>
    <w:rsid w:val="00DD4FA1"/>
    <w:rsid w:val="00F813E0"/>
    <w:rsid w:val="00FC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5F30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BE5F3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BE5F30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BE5F3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table" w:styleId="a7">
    <w:name w:val="Table Grid"/>
    <w:basedOn w:val="a1"/>
    <w:uiPriority w:val="59"/>
    <w:rsid w:val="00FC6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96E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6E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392</Words>
  <Characters>2236</Characters>
  <Application>Microsoft Office Word</Application>
  <DocSecurity>0</DocSecurity>
  <Lines>18</Lines>
  <Paragraphs>5</Paragraphs>
  <ScaleCrop>false</ScaleCrop>
  <Company>Microsoft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34</cp:revision>
  <cp:lastPrinted>2019-12-21T11:21:00Z</cp:lastPrinted>
  <dcterms:created xsi:type="dcterms:W3CDTF">2019-12-04T09:22:00Z</dcterms:created>
  <dcterms:modified xsi:type="dcterms:W3CDTF">2019-12-24T11:17:00Z</dcterms:modified>
</cp:coreProperties>
</file>