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F" w:rsidRPr="00D209D0" w:rsidRDefault="00085A5B" w:rsidP="00A52F3F">
      <w:pPr>
        <w:ind w:left="708" w:firstLine="708"/>
        <w:jc w:val="center"/>
        <w:rPr>
          <w:sz w:val="28"/>
          <w:szCs w:val="28"/>
          <w:lang w:val="uk-UA"/>
        </w:rPr>
      </w:pPr>
      <w:r w:rsidRPr="00085A5B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F" w:rsidRPr="00D209D0" w:rsidRDefault="00A52F3F" w:rsidP="00A52F3F">
      <w:pPr>
        <w:pStyle w:val="a3"/>
        <w:spacing w:line="360" w:lineRule="auto"/>
        <w:rPr>
          <w:sz w:val="28"/>
          <w:szCs w:val="28"/>
        </w:rPr>
      </w:pPr>
    </w:p>
    <w:p w:rsidR="00A52F3F" w:rsidRPr="00D209D0" w:rsidRDefault="00B53BBE" w:rsidP="00A52F3F">
      <w:pPr>
        <w:pStyle w:val="a3"/>
        <w:spacing w:line="360" w:lineRule="auto"/>
        <w:rPr>
          <w:b w:val="0"/>
          <w:sz w:val="28"/>
          <w:szCs w:val="28"/>
        </w:rPr>
      </w:pPr>
      <w:r w:rsidRPr="00B53BB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A52F3F" w:rsidRDefault="00A52F3F" w:rsidP="00A52F3F"/>
              </w:txbxContent>
            </v:textbox>
            <w10:wrap type="tight" anchorx="page"/>
          </v:shape>
        </w:pict>
      </w:r>
      <w:r w:rsidR="00A52F3F" w:rsidRPr="00D209D0">
        <w:rPr>
          <w:sz w:val="28"/>
          <w:szCs w:val="28"/>
        </w:rPr>
        <w:t>У К Р А Ї Н А</w:t>
      </w:r>
    </w:p>
    <w:p w:rsidR="00A52F3F" w:rsidRPr="00D209D0" w:rsidRDefault="00A52F3F" w:rsidP="00A52F3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A52F3F" w:rsidRPr="00D209D0" w:rsidRDefault="00A52F3F" w:rsidP="00A52F3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A52F3F" w:rsidRPr="00D209D0" w:rsidRDefault="00A52F3F" w:rsidP="00A52F3F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A52F3F" w:rsidRPr="00D209D0" w:rsidRDefault="00A52F3F" w:rsidP="00A52F3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сорокова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A52F3F" w:rsidRPr="00D209D0" w:rsidRDefault="00A52F3F" w:rsidP="00A52F3F">
      <w:pPr>
        <w:ind w:right="-38"/>
        <w:jc w:val="center"/>
        <w:rPr>
          <w:b/>
          <w:sz w:val="28"/>
          <w:szCs w:val="28"/>
          <w:lang w:val="uk-UA"/>
        </w:rPr>
      </w:pPr>
    </w:p>
    <w:p w:rsidR="00A52F3F" w:rsidRDefault="00C47CA7" w:rsidP="00A52F3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A52F3F" w:rsidRDefault="00A52F3F" w:rsidP="00A52F3F">
      <w:pPr>
        <w:ind w:right="-38"/>
        <w:rPr>
          <w:b/>
          <w:sz w:val="28"/>
          <w:szCs w:val="28"/>
          <w:lang w:val="uk-UA"/>
        </w:rPr>
      </w:pPr>
    </w:p>
    <w:p w:rsidR="00A52F3F" w:rsidRDefault="00085A5B" w:rsidP="00A52F3F">
      <w:pPr>
        <w:ind w:right="-38"/>
        <w:rPr>
          <w:lang w:val="uk-UA"/>
        </w:rPr>
      </w:pPr>
      <w:r>
        <w:rPr>
          <w:lang w:val="uk-UA"/>
        </w:rPr>
        <w:t>21 березня</w:t>
      </w:r>
      <w:r w:rsidR="00A52F3F">
        <w:rPr>
          <w:lang w:val="uk-UA"/>
        </w:rPr>
        <w:t xml:space="preserve"> 2019</w:t>
      </w:r>
      <w:r w:rsidR="00A52F3F" w:rsidRPr="00D209D0">
        <w:rPr>
          <w:lang w:val="uk-UA"/>
        </w:rPr>
        <w:t xml:space="preserve">                                                             </w:t>
      </w:r>
      <w:r w:rsidR="00A52F3F">
        <w:rPr>
          <w:lang w:val="uk-UA"/>
        </w:rPr>
        <w:t xml:space="preserve">                                              </w:t>
      </w:r>
      <w:r w:rsidR="003065C7">
        <w:rPr>
          <w:lang w:val="uk-UA"/>
        </w:rPr>
        <w:t xml:space="preserve">  № 19</w:t>
      </w:r>
    </w:p>
    <w:p w:rsidR="00A52F3F" w:rsidRDefault="00A52F3F" w:rsidP="00A52F3F">
      <w:pPr>
        <w:ind w:right="-38"/>
        <w:rPr>
          <w:lang w:val="uk-UA"/>
        </w:rPr>
      </w:pPr>
    </w:p>
    <w:p w:rsidR="00A52F3F" w:rsidRDefault="00A52F3F" w:rsidP="00FB2920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передачу земельної ділянки в м. Василівка, пров. Єсеніна 1А із земель комунальної  власності в державну </w:t>
      </w:r>
    </w:p>
    <w:p w:rsidR="00A52F3F" w:rsidRDefault="00A52F3F" w:rsidP="00A52F3F">
      <w:pPr>
        <w:ind w:right="-38"/>
        <w:rPr>
          <w:lang w:val="uk-UA"/>
        </w:rPr>
      </w:pPr>
    </w:p>
    <w:p w:rsidR="00A52F3F" w:rsidRDefault="00085A5B" w:rsidP="002265B3">
      <w:pPr>
        <w:ind w:right="-38" w:firstLine="708"/>
        <w:jc w:val="both"/>
        <w:rPr>
          <w:lang w:val="uk-UA"/>
        </w:rPr>
      </w:pPr>
      <w:r>
        <w:rPr>
          <w:lang w:val="uk-UA"/>
        </w:rPr>
        <w:t>Керуючись ст.26 Закону України «</w:t>
      </w:r>
      <w:r w:rsidR="00A52F3F">
        <w:rPr>
          <w:lang w:val="uk-UA"/>
        </w:rPr>
        <w:t>Про місцеве самоврядування в Україні», ст.</w:t>
      </w:r>
      <w:r>
        <w:rPr>
          <w:lang w:val="uk-UA"/>
        </w:rPr>
        <w:t>ст.</w:t>
      </w:r>
      <w:r w:rsidR="00A52F3F">
        <w:rPr>
          <w:lang w:val="uk-UA"/>
        </w:rPr>
        <w:t>12,117,122 Земельного код</w:t>
      </w:r>
      <w:r>
        <w:rPr>
          <w:lang w:val="uk-UA"/>
        </w:rPr>
        <w:t>ексу України, Законом України «</w:t>
      </w:r>
      <w:r w:rsidR="00A52F3F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власності», розглянувши інформаційну довідку з Державного реєстру речових прав на нерухоме майно та Реєстру прав власності на нерухоме майно, Державного реєстру Іпотек, Єдиног</w:t>
      </w:r>
      <w:r>
        <w:rPr>
          <w:lang w:val="uk-UA"/>
        </w:rPr>
        <w:t>о реєстру заборон відчуження об’єктів нерухомого майна щодо об’єкта</w:t>
      </w:r>
      <w:r w:rsidR="00A52F3F">
        <w:rPr>
          <w:lang w:val="uk-UA"/>
        </w:rPr>
        <w:t xml:space="preserve"> нерухомого майна</w:t>
      </w:r>
      <w:r w:rsidR="001718B6">
        <w:rPr>
          <w:lang w:val="uk-UA"/>
        </w:rPr>
        <w:t xml:space="preserve"> відповідно  до якої  </w:t>
      </w:r>
      <w:r w:rsidR="002265B3">
        <w:rPr>
          <w:lang w:val="uk-UA"/>
        </w:rPr>
        <w:t xml:space="preserve"> 04 червня 2016 року за № 14848348 </w:t>
      </w:r>
      <w:r w:rsidR="001718B6">
        <w:rPr>
          <w:lang w:val="uk-UA"/>
        </w:rPr>
        <w:t>зареєстровано в державному реєстрі право</w:t>
      </w:r>
      <w:r w:rsidR="002265B3">
        <w:rPr>
          <w:lang w:val="uk-UA"/>
        </w:rPr>
        <w:t xml:space="preserve"> власності на  комплекс будівель в м. Василівка, пров. Єсеніна 1А   за публічним акціонерним товариством комерційний банк  «ПРИВАТБАНК» на підставі договору і</w:t>
      </w:r>
      <w:r>
        <w:rPr>
          <w:lang w:val="uk-UA"/>
        </w:rPr>
        <w:t>потеки від 27 березня 2016 року</w:t>
      </w:r>
      <w:r w:rsidR="002265B3">
        <w:rPr>
          <w:lang w:val="uk-UA"/>
        </w:rPr>
        <w:t>, посвідченого приватним нотаріусом Дніпропетровського міського нотаріального округу Верба В.М., копію Статуту Акціонерного товариства комерційний Банк «ПРИВАТБАНК», відповідно  пункту</w:t>
      </w:r>
      <w:r>
        <w:rPr>
          <w:lang w:val="uk-UA"/>
        </w:rPr>
        <w:t xml:space="preserve"> </w:t>
      </w:r>
      <w:r w:rsidR="002265B3">
        <w:rPr>
          <w:lang w:val="uk-UA"/>
        </w:rPr>
        <w:t>1.8 якого</w:t>
      </w:r>
      <w:r w:rsidR="001718B6">
        <w:rPr>
          <w:lang w:val="uk-UA"/>
        </w:rPr>
        <w:t xml:space="preserve">, </w:t>
      </w:r>
      <w:r w:rsidR="002265B3">
        <w:rPr>
          <w:lang w:val="uk-UA"/>
        </w:rPr>
        <w:t xml:space="preserve"> єдиним акціонером Банку, якому належить 100% акцій Банку, є держава в особі Міністерства фінансів України</w:t>
      </w:r>
      <w:r>
        <w:rPr>
          <w:lang w:val="uk-UA"/>
        </w:rPr>
        <w:t>,</w:t>
      </w:r>
      <w:r w:rsidR="002265B3">
        <w:rPr>
          <w:lang w:val="uk-UA"/>
        </w:rPr>
        <w:t xml:space="preserve"> </w:t>
      </w:r>
      <w:r w:rsidR="00F8654E">
        <w:rPr>
          <w:lang w:val="uk-UA"/>
        </w:rPr>
        <w:t xml:space="preserve"> Василівська міська рада</w:t>
      </w:r>
    </w:p>
    <w:p w:rsidR="003F34EF" w:rsidRDefault="003F34EF" w:rsidP="003F34EF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3F34EF" w:rsidRPr="00D209D0" w:rsidRDefault="003F34EF" w:rsidP="00C4179D">
      <w:pPr>
        <w:ind w:right="-38" w:firstLine="708"/>
        <w:jc w:val="both"/>
        <w:rPr>
          <w:lang w:val="uk-UA"/>
        </w:rPr>
      </w:pPr>
      <w:r>
        <w:rPr>
          <w:lang w:val="uk-UA"/>
        </w:rPr>
        <w:t>1.Передати земельну ділянку</w:t>
      </w:r>
      <w:r w:rsidR="00085A5B">
        <w:rPr>
          <w:lang w:val="uk-UA"/>
        </w:rPr>
        <w:t>,</w:t>
      </w:r>
      <w:r>
        <w:rPr>
          <w:lang w:val="uk-UA"/>
        </w:rPr>
        <w:t xml:space="preserve"> кадастровий номер 2320910100:05:064:0014</w:t>
      </w:r>
      <w:r w:rsidR="00085A5B">
        <w:rPr>
          <w:lang w:val="uk-UA"/>
        </w:rPr>
        <w:t>,</w:t>
      </w:r>
      <w:r>
        <w:rPr>
          <w:lang w:val="uk-UA"/>
        </w:rPr>
        <w:t xml:space="preserve"> площею 2,85 га із з</w:t>
      </w:r>
      <w:r w:rsidR="00085A5B">
        <w:rPr>
          <w:lang w:val="uk-UA"/>
        </w:rPr>
        <w:t>емель промисловості, транспорту, зв’язку</w:t>
      </w:r>
      <w:r>
        <w:rPr>
          <w:lang w:val="uk-UA"/>
        </w:rPr>
        <w:t>, енергетики, оборони та іншого призначення з цільовим призначенням - для розміщення та експлуатації основних, підсобних і допоміжних будівель та споруд підприємств переробної, машинобудівної та іншої промисловості в м. Василівка, пров. Єсеніна 1А із земель комунальної власності в державну</w:t>
      </w:r>
      <w:r w:rsidR="007705F2" w:rsidRPr="00085A5B">
        <w:rPr>
          <w:lang w:val="uk-UA"/>
        </w:rPr>
        <w:t>.</w:t>
      </w:r>
    </w:p>
    <w:p w:rsidR="00022234" w:rsidRDefault="00C4179D" w:rsidP="007705F2">
      <w:pPr>
        <w:jc w:val="both"/>
        <w:rPr>
          <w:lang w:val="uk-UA"/>
        </w:rPr>
      </w:pPr>
      <w:r>
        <w:rPr>
          <w:lang w:val="uk-UA"/>
        </w:rPr>
        <w:tab/>
      </w:r>
      <w:r w:rsidR="00596429">
        <w:rPr>
          <w:lang w:val="uk-UA"/>
        </w:rPr>
        <w:t xml:space="preserve">2. Скласти акт приймання-передачі земельної </w:t>
      </w:r>
      <w:r w:rsidR="007705F2">
        <w:rPr>
          <w:lang w:val="uk-UA"/>
        </w:rPr>
        <w:t>діля</w:t>
      </w:r>
      <w:r w:rsidR="00596429">
        <w:rPr>
          <w:lang w:val="uk-UA"/>
        </w:rPr>
        <w:t>нки</w:t>
      </w:r>
      <w:r w:rsidR="007705F2">
        <w:rPr>
          <w:lang w:val="uk-UA"/>
        </w:rPr>
        <w:t xml:space="preserve"> </w:t>
      </w:r>
      <w:r w:rsidR="00CD2019">
        <w:rPr>
          <w:lang w:val="uk-UA"/>
        </w:rPr>
        <w:t>із земель комунальної власності в державну</w:t>
      </w:r>
      <w:r w:rsidR="00085A5B">
        <w:rPr>
          <w:lang w:val="uk-UA"/>
        </w:rPr>
        <w:t>,</w:t>
      </w:r>
      <w:r w:rsidR="00CD2019">
        <w:rPr>
          <w:lang w:val="uk-UA"/>
        </w:rPr>
        <w:t xml:space="preserve"> </w:t>
      </w:r>
      <w:r w:rsidR="007705F2">
        <w:rPr>
          <w:lang w:val="uk-UA"/>
        </w:rPr>
        <w:t>кадастровий номер 2320910100:05:064:0014</w:t>
      </w:r>
      <w:r w:rsidR="00085A5B">
        <w:rPr>
          <w:lang w:val="uk-UA"/>
        </w:rPr>
        <w:t>,</w:t>
      </w:r>
      <w:r w:rsidR="007705F2">
        <w:rPr>
          <w:lang w:val="uk-UA"/>
        </w:rPr>
        <w:t xml:space="preserve"> площею 2,85 га із земель</w:t>
      </w:r>
      <w:r w:rsidR="00085A5B">
        <w:rPr>
          <w:lang w:val="uk-UA"/>
        </w:rPr>
        <w:t xml:space="preserve"> промисловості, транспорту, зв’язку</w:t>
      </w:r>
      <w:r w:rsidR="007705F2">
        <w:rPr>
          <w:lang w:val="uk-UA"/>
        </w:rPr>
        <w:t>, енергетики, оборони та іншого призначення з цільовим призначенням - для розміщення та експлуатації основних, підсобних і допоміжних будівель та споруд підприємств переробної, машинобудівної та іншої промисловості в м. Василівка, пров. Єсеніна 1А</w:t>
      </w:r>
      <w:r w:rsidR="00CD2019">
        <w:rPr>
          <w:lang w:val="uk-UA"/>
        </w:rPr>
        <w:t>.</w:t>
      </w:r>
    </w:p>
    <w:p w:rsidR="00851D59" w:rsidRDefault="00CD2019" w:rsidP="00851D59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851D59" w:rsidRPr="00D946C9">
        <w:rPr>
          <w:lang w:val="uk-UA"/>
        </w:rPr>
        <w:t xml:space="preserve"> </w:t>
      </w:r>
      <w:r w:rsidR="00851D59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D2019" w:rsidRDefault="00CD2019" w:rsidP="007705F2">
      <w:pPr>
        <w:jc w:val="both"/>
        <w:rPr>
          <w:lang w:val="uk-UA"/>
        </w:rPr>
      </w:pPr>
    </w:p>
    <w:p w:rsidR="00085A5B" w:rsidRDefault="00085A5B" w:rsidP="007705F2">
      <w:pPr>
        <w:jc w:val="both"/>
        <w:rPr>
          <w:lang w:val="uk-UA"/>
        </w:rPr>
      </w:pPr>
    </w:p>
    <w:p w:rsidR="00022234" w:rsidRDefault="00085A5B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Л.М.Цибульняк</w:t>
      </w:r>
    </w:p>
    <w:p w:rsidR="00085A5B" w:rsidRDefault="00085A5B">
      <w:pPr>
        <w:rPr>
          <w:lang w:val="uk-UA"/>
        </w:rPr>
      </w:pPr>
    </w:p>
    <w:p w:rsidR="00072CB8" w:rsidRDefault="00072CB8" w:rsidP="00072CB8">
      <w:pPr>
        <w:jc w:val="both"/>
        <w:rPr>
          <w:lang w:val="uk-UA"/>
        </w:rPr>
      </w:pPr>
    </w:p>
    <w:sectPr w:rsidR="00072CB8" w:rsidSect="00085A5B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F3F"/>
    <w:rsid w:val="00006C2F"/>
    <w:rsid w:val="00022234"/>
    <w:rsid w:val="00072CB8"/>
    <w:rsid w:val="00085A5B"/>
    <w:rsid w:val="000C44E0"/>
    <w:rsid w:val="000F49B1"/>
    <w:rsid w:val="001718B6"/>
    <w:rsid w:val="00180F95"/>
    <w:rsid w:val="001B6BEE"/>
    <w:rsid w:val="002265B3"/>
    <w:rsid w:val="002E1893"/>
    <w:rsid w:val="002F24B8"/>
    <w:rsid w:val="003065C7"/>
    <w:rsid w:val="0031293F"/>
    <w:rsid w:val="003F34EF"/>
    <w:rsid w:val="00411013"/>
    <w:rsid w:val="00596429"/>
    <w:rsid w:val="005D6677"/>
    <w:rsid w:val="00666277"/>
    <w:rsid w:val="007705F2"/>
    <w:rsid w:val="00851D59"/>
    <w:rsid w:val="0088455E"/>
    <w:rsid w:val="008D2180"/>
    <w:rsid w:val="00904C3A"/>
    <w:rsid w:val="009157E4"/>
    <w:rsid w:val="00947D81"/>
    <w:rsid w:val="00960ECA"/>
    <w:rsid w:val="00966D4B"/>
    <w:rsid w:val="00A52F3F"/>
    <w:rsid w:val="00A76C6C"/>
    <w:rsid w:val="00AD1758"/>
    <w:rsid w:val="00B53BBE"/>
    <w:rsid w:val="00C06A92"/>
    <w:rsid w:val="00C4179D"/>
    <w:rsid w:val="00C47CA7"/>
    <w:rsid w:val="00CD2019"/>
    <w:rsid w:val="00D631FA"/>
    <w:rsid w:val="00DB2DA2"/>
    <w:rsid w:val="00F8654E"/>
    <w:rsid w:val="00FA37AB"/>
    <w:rsid w:val="00FB2920"/>
    <w:rsid w:val="00FD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52F3F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A52F3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52F3F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A52F3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A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A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83E9-8070-4802-83BE-26AB0B24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44</cp:revision>
  <cp:lastPrinted>2019-03-22T11:28:00Z</cp:lastPrinted>
  <dcterms:created xsi:type="dcterms:W3CDTF">2019-02-21T12:13:00Z</dcterms:created>
  <dcterms:modified xsi:type="dcterms:W3CDTF">2019-03-26T08:41:00Z</dcterms:modified>
</cp:coreProperties>
</file>