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87" w:rsidRPr="00D209D0" w:rsidRDefault="00AD10CD" w:rsidP="00566187">
      <w:pPr>
        <w:ind w:left="708" w:firstLine="708"/>
        <w:jc w:val="center"/>
        <w:rPr>
          <w:sz w:val="28"/>
          <w:szCs w:val="28"/>
          <w:lang w:val="uk-UA"/>
        </w:rPr>
      </w:pPr>
      <w:r w:rsidRPr="00AD10CD">
        <w:rPr>
          <w:noProof/>
          <w:sz w:val="28"/>
          <w:szCs w:val="28"/>
        </w:rPr>
        <w:drawing>
          <wp:inline distT="0" distB="0" distL="0" distR="0">
            <wp:extent cx="676275" cy="657225"/>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566187" w:rsidRPr="00D209D0" w:rsidRDefault="00566187" w:rsidP="00566187">
      <w:pPr>
        <w:pStyle w:val="a3"/>
        <w:spacing w:line="360" w:lineRule="auto"/>
        <w:rPr>
          <w:sz w:val="28"/>
          <w:szCs w:val="28"/>
        </w:rPr>
      </w:pPr>
    </w:p>
    <w:p w:rsidR="00566187" w:rsidRPr="00D209D0" w:rsidRDefault="00BD41F1" w:rsidP="00566187">
      <w:pPr>
        <w:pStyle w:val="a3"/>
        <w:spacing w:line="360" w:lineRule="auto"/>
        <w:rPr>
          <w:b w:val="0"/>
          <w:sz w:val="28"/>
          <w:szCs w:val="28"/>
        </w:rPr>
      </w:pPr>
      <w:r w:rsidRPr="00BD41F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566187" w:rsidRDefault="00566187" w:rsidP="00566187"/>
              </w:txbxContent>
            </v:textbox>
            <w10:wrap type="tight" anchorx="page"/>
          </v:shape>
        </w:pict>
      </w:r>
      <w:r w:rsidR="00566187" w:rsidRPr="00D209D0">
        <w:rPr>
          <w:sz w:val="28"/>
          <w:szCs w:val="28"/>
        </w:rPr>
        <w:t>У К Р А Ї Н А</w:t>
      </w:r>
    </w:p>
    <w:p w:rsidR="00566187" w:rsidRPr="00D209D0" w:rsidRDefault="00566187" w:rsidP="00566187">
      <w:pPr>
        <w:pStyle w:val="a5"/>
        <w:rPr>
          <w:sz w:val="28"/>
          <w:szCs w:val="28"/>
        </w:rPr>
      </w:pPr>
      <w:r w:rsidRPr="00D209D0">
        <w:rPr>
          <w:sz w:val="28"/>
          <w:szCs w:val="28"/>
        </w:rPr>
        <w:t>ВАСИЛІВСЬКА МІСЬКА РАДА</w:t>
      </w:r>
    </w:p>
    <w:p w:rsidR="00566187" w:rsidRPr="00D209D0" w:rsidRDefault="00566187" w:rsidP="00566187">
      <w:pPr>
        <w:pStyle w:val="a5"/>
        <w:rPr>
          <w:sz w:val="28"/>
          <w:szCs w:val="28"/>
        </w:rPr>
      </w:pPr>
      <w:r w:rsidRPr="00D209D0">
        <w:rPr>
          <w:sz w:val="28"/>
          <w:szCs w:val="28"/>
        </w:rPr>
        <w:t>ЗАПОРІЗЬКОЇ ОБЛАСТІ</w:t>
      </w:r>
    </w:p>
    <w:p w:rsidR="00566187" w:rsidRPr="00D209D0" w:rsidRDefault="00566187" w:rsidP="00566187">
      <w:pPr>
        <w:ind w:right="-38"/>
        <w:jc w:val="center"/>
        <w:rPr>
          <w:b/>
          <w:sz w:val="28"/>
          <w:szCs w:val="28"/>
          <w:lang w:val="uk-UA"/>
        </w:rPr>
      </w:pPr>
      <w:r w:rsidRPr="00D209D0">
        <w:rPr>
          <w:b/>
          <w:sz w:val="28"/>
          <w:szCs w:val="28"/>
          <w:lang w:val="uk-UA"/>
        </w:rPr>
        <w:t>сьомого скликання</w:t>
      </w:r>
    </w:p>
    <w:p w:rsidR="00566187" w:rsidRPr="00D209D0" w:rsidRDefault="00566187" w:rsidP="00566187">
      <w:pPr>
        <w:ind w:right="-38"/>
        <w:jc w:val="center"/>
        <w:rPr>
          <w:b/>
          <w:sz w:val="28"/>
          <w:szCs w:val="28"/>
          <w:lang w:val="uk-UA"/>
        </w:rPr>
      </w:pPr>
      <w:r>
        <w:rPr>
          <w:b/>
          <w:sz w:val="28"/>
          <w:szCs w:val="28"/>
          <w:lang w:val="uk-UA"/>
        </w:rPr>
        <w:t xml:space="preserve">сорокова </w:t>
      </w:r>
      <w:r w:rsidRPr="00D209D0">
        <w:rPr>
          <w:b/>
          <w:sz w:val="28"/>
          <w:szCs w:val="28"/>
          <w:lang w:val="uk-UA"/>
        </w:rPr>
        <w:t xml:space="preserve"> сесія</w:t>
      </w:r>
    </w:p>
    <w:p w:rsidR="00566187" w:rsidRPr="00D209D0" w:rsidRDefault="00566187" w:rsidP="00566187">
      <w:pPr>
        <w:ind w:right="-38"/>
        <w:jc w:val="center"/>
        <w:rPr>
          <w:b/>
          <w:sz w:val="28"/>
          <w:szCs w:val="28"/>
          <w:lang w:val="uk-UA"/>
        </w:rPr>
      </w:pPr>
    </w:p>
    <w:p w:rsidR="00566187" w:rsidRDefault="00885B86" w:rsidP="005661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566187" w:rsidRDefault="00566187" w:rsidP="00566187">
      <w:pPr>
        <w:ind w:right="-38"/>
        <w:rPr>
          <w:b/>
          <w:sz w:val="28"/>
          <w:szCs w:val="28"/>
          <w:lang w:val="uk-UA"/>
        </w:rPr>
      </w:pPr>
    </w:p>
    <w:p w:rsidR="00566187" w:rsidRDefault="00566187" w:rsidP="00566187">
      <w:pPr>
        <w:ind w:right="-38"/>
        <w:rPr>
          <w:lang w:val="uk-UA"/>
        </w:rPr>
      </w:pPr>
      <w:r>
        <w:rPr>
          <w:lang w:val="uk-UA"/>
        </w:rPr>
        <w:t xml:space="preserve"> 21 березня  2019</w:t>
      </w:r>
      <w:r w:rsidRPr="00D209D0">
        <w:rPr>
          <w:lang w:val="uk-UA"/>
        </w:rPr>
        <w:t xml:space="preserve">                                                             </w:t>
      </w:r>
      <w:r>
        <w:rPr>
          <w:lang w:val="uk-UA"/>
        </w:rPr>
        <w:t xml:space="preserve">                                           </w:t>
      </w:r>
      <w:r w:rsidR="00885B86">
        <w:rPr>
          <w:lang w:val="uk-UA"/>
        </w:rPr>
        <w:t xml:space="preserve">    </w:t>
      </w:r>
      <w:r>
        <w:rPr>
          <w:lang w:val="uk-UA"/>
        </w:rPr>
        <w:t xml:space="preserve">   </w:t>
      </w:r>
      <w:r w:rsidR="00885B86">
        <w:rPr>
          <w:lang w:val="uk-UA"/>
        </w:rPr>
        <w:t xml:space="preserve">  № 20</w:t>
      </w:r>
    </w:p>
    <w:p w:rsidR="00762FF0" w:rsidRPr="00D209D0" w:rsidRDefault="00762FF0" w:rsidP="00566187">
      <w:pPr>
        <w:ind w:right="-38"/>
        <w:rPr>
          <w:lang w:val="uk-UA"/>
        </w:rPr>
      </w:pPr>
    </w:p>
    <w:p w:rsidR="00762FF0" w:rsidRDefault="00AD10CD" w:rsidP="00762FF0">
      <w:pPr>
        <w:jc w:val="both"/>
        <w:rPr>
          <w:lang w:val="uk-UA"/>
        </w:rPr>
      </w:pPr>
      <w:r>
        <w:rPr>
          <w:lang w:val="uk-UA"/>
        </w:rPr>
        <w:t xml:space="preserve"> </w:t>
      </w:r>
      <w:r w:rsidR="00762FF0">
        <w:rPr>
          <w:lang w:val="uk-UA"/>
        </w:rPr>
        <w:t>Про затвердження переліку земельних ділянок комунальної власності, які виставляються на земельні торги окремими лота</w:t>
      </w:r>
      <w:r>
        <w:rPr>
          <w:lang w:val="uk-UA"/>
        </w:rPr>
        <w:t>ми на території міста Василівка</w:t>
      </w:r>
    </w:p>
    <w:p w:rsidR="00762FF0" w:rsidRDefault="00762FF0" w:rsidP="00762FF0">
      <w:pPr>
        <w:jc w:val="both"/>
        <w:rPr>
          <w:lang w:val="uk-UA"/>
        </w:rPr>
      </w:pPr>
    </w:p>
    <w:p w:rsidR="00762FF0" w:rsidRDefault="00762FF0" w:rsidP="00762FF0">
      <w:pPr>
        <w:jc w:val="both"/>
        <w:rPr>
          <w:lang w:val="uk-UA"/>
        </w:rPr>
      </w:pPr>
      <w:r>
        <w:rPr>
          <w:lang w:val="uk-UA"/>
        </w:rPr>
        <w:tab/>
        <w:t xml:space="preserve">Керуючись </w:t>
      </w:r>
      <w:r w:rsidR="00E8653B">
        <w:rPr>
          <w:lang w:val="uk-UA"/>
        </w:rPr>
        <w:t>ст. 26 Закону</w:t>
      </w:r>
      <w:r>
        <w:rPr>
          <w:lang w:val="uk-UA"/>
        </w:rPr>
        <w:t xml:space="preserve"> України «Про місцеве самоврядування в Україні»,  ст.</w:t>
      </w:r>
      <w:r w:rsidR="00AD10CD">
        <w:rPr>
          <w:lang w:val="uk-UA"/>
        </w:rPr>
        <w:t>ст.</w:t>
      </w:r>
      <w:r>
        <w:rPr>
          <w:lang w:val="uk-UA"/>
        </w:rPr>
        <w:t xml:space="preserve">12,134,135,136,137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враховуючи те, </w:t>
      </w:r>
      <w:r w:rsidR="009C76E7">
        <w:rPr>
          <w:lang w:val="uk-UA"/>
        </w:rPr>
        <w:t xml:space="preserve">що з </w:t>
      </w:r>
      <w:r>
        <w:rPr>
          <w:lang w:val="uk-UA"/>
        </w:rPr>
        <w:t xml:space="preserve"> перелік</w:t>
      </w:r>
      <w:r w:rsidR="009C76E7">
        <w:rPr>
          <w:lang w:val="uk-UA"/>
        </w:rPr>
        <w:t>у</w:t>
      </w:r>
      <w:r>
        <w:rPr>
          <w:lang w:val="uk-UA"/>
        </w:rPr>
        <w:t xml:space="preserve"> земельних ділянок комунал</w:t>
      </w:r>
      <w:r w:rsidR="009C76E7">
        <w:rPr>
          <w:lang w:val="uk-UA"/>
        </w:rPr>
        <w:t>ьної власності, які виставлялися  на торги окремими лотами</w:t>
      </w:r>
      <w:r w:rsidR="00AC766C">
        <w:rPr>
          <w:lang w:val="uk-UA"/>
        </w:rPr>
        <w:t>,</w:t>
      </w:r>
      <w:r w:rsidR="009C76E7">
        <w:rPr>
          <w:lang w:val="uk-UA"/>
        </w:rPr>
        <w:t xml:space="preserve">  затверджених</w:t>
      </w:r>
      <w:r>
        <w:rPr>
          <w:lang w:val="uk-UA"/>
        </w:rPr>
        <w:t xml:space="preserve"> рішенням двадцять другої (позачергової) сесії </w:t>
      </w:r>
      <w:r w:rsidR="0046160F">
        <w:rPr>
          <w:lang w:val="uk-UA"/>
        </w:rPr>
        <w:t xml:space="preserve"> Василівської міської ради сьомого </w:t>
      </w:r>
      <w:r w:rsidR="00196C2F">
        <w:rPr>
          <w:lang w:val="uk-UA"/>
        </w:rPr>
        <w:t>с</w:t>
      </w:r>
      <w:r w:rsidR="0046160F">
        <w:rPr>
          <w:lang w:val="uk-UA"/>
        </w:rPr>
        <w:t>кликання від 1 серпня 2017 року</w:t>
      </w:r>
      <w:r w:rsidR="00626125">
        <w:rPr>
          <w:lang w:val="uk-UA"/>
        </w:rPr>
        <w:t xml:space="preserve"> </w:t>
      </w:r>
      <w:r w:rsidR="009C76E7">
        <w:rPr>
          <w:lang w:val="uk-UA"/>
        </w:rPr>
        <w:t xml:space="preserve"> № 37</w:t>
      </w:r>
      <w:r w:rsidR="00AD10CD">
        <w:rPr>
          <w:lang w:val="uk-UA"/>
        </w:rPr>
        <w:t>,</w:t>
      </w:r>
      <w:r w:rsidR="009C76E7">
        <w:rPr>
          <w:lang w:val="uk-UA"/>
        </w:rPr>
        <w:t xml:space="preserve"> одна земельна ділянка продана з аукціону, інша втратила актуальність, Василівська</w:t>
      </w:r>
      <w:r>
        <w:rPr>
          <w:lang w:val="uk-UA"/>
        </w:rPr>
        <w:t xml:space="preserve"> міської ради  Василівська міська рада</w:t>
      </w:r>
    </w:p>
    <w:p w:rsidR="00762FF0" w:rsidRDefault="00762FF0" w:rsidP="00762FF0">
      <w:pPr>
        <w:jc w:val="both"/>
        <w:rPr>
          <w:lang w:val="uk-UA"/>
        </w:rPr>
      </w:pPr>
      <w:r>
        <w:rPr>
          <w:lang w:val="uk-UA"/>
        </w:rPr>
        <w:t>В И Р І Ш И Л А :</w:t>
      </w:r>
    </w:p>
    <w:p w:rsidR="00762FF0" w:rsidRDefault="00762FF0" w:rsidP="00762FF0">
      <w:pPr>
        <w:jc w:val="both"/>
        <w:rPr>
          <w:lang w:val="uk-UA"/>
        </w:rPr>
      </w:pPr>
      <w:r>
        <w:rPr>
          <w:lang w:val="uk-UA"/>
        </w:rPr>
        <w:tab/>
      </w:r>
    </w:p>
    <w:p w:rsidR="009C76E7" w:rsidRDefault="009C76E7" w:rsidP="009C76E7">
      <w:pPr>
        <w:jc w:val="both"/>
        <w:rPr>
          <w:lang w:val="uk-UA"/>
        </w:rPr>
      </w:pPr>
      <w:r>
        <w:rPr>
          <w:lang w:val="uk-UA"/>
        </w:rPr>
        <w:t xml:space="preserve"> </w:t>
      </w:r>
      <w:r>
        <w:rPr>
          <w:lang w:val="uk-UA"/>
        </w:rPr>
        <w:tab/>
        <w:t>1.</w:t>
      </w:r>
      <w:r w:rsidR="00196C2F" w:rsidRPr="009C76E7">
        <w:rPr>
          <w:lang w:val="uk-UA"/>
        </w:rPr>
        <w:t xml:space="preserve">Вважати таким, що втратило чинність </w:t>
      </w:r>
      <w:r w:rsidR="00762FF0" w:rsidRPr="009C76E7">
        <w:rPr>
          <w:lang w:val="uk-UA"/>
        </w:rPr>
        <w:t xml:space="preserve"> рішення двадцять другої (позачергової) сесії Василівської міської ради сьомого скликанн</w:t>
      </w:r>
      <w:r w:rsidR="00AD10CD">
        <w:rPr>
          <w:lang w:val="uk-UA"/>
        </w:rPr>
        <w:t>я від 1 серпня 2017 року № 57 «</w:t>
      </w:r>
      <w:r w:rsidR="00762FF0" w:rsidRPr="009C76E7">
        <w:rPr>
          <w:lang w:val="uk-UA"/>
        </w:rPr>
        <w:t>Про затвердження переліку земельних ділянок комунальної власності, які виставляються на земельні торги окремими лотами на території м. Василівка»</w:t>
      </w:r>
      <w:r w:rsidRPr="009C76E7">
        <w:rPr>
          <w:lang w:val="uk-UA"/>
        </w:rPr>
        <w:t>.</w:t>
      </w:r>
    </w:p>
    <w:p w:rsidR="009C76E7" w:rsidRDefault="009C76E7" w:rsidP="009C76E7">
      <w:pPr>
        <w:jc w:val="both"/>
        <w:rPr>
          <w:lang w:val="uk-UA"/>
        </w:rPr>
      </w:pPr>
      <w:r>
        <w:rPr>
          <w:lang w:val="uk-UA"/>
        </w:rPr>
        <w:tab/>
        <w:t>2.Затвердити перелік земельних ділянок комунальної власності, які виставляються на торги окремими лотами на території міста Василівка</w:t>
      </w:r>
      <w:r w:rsidR="00BF4739">
        <w:rPr>
          <w:lang w:val="uk-UA"/>
        </w:rPr>
        <w:t xml:space="preserve"> (додається).</w:t>
      </w:r>
    </w:p>
    <w:p w:rsidR="00BF4739" w:rsidRDefault="00BF4739" w:rsidP="00BF4739">
      <w:pPr>
        <w:ind w:firstLine="708"/>
        <w:jc w:val="both"/>
        <w:rPr>
          <w:lang w:val="uk-UA"/>
        </w:rPr>
      </w:pPr>
      <w:r>
        <w:rPr>
          <w:lang w:val="uk-UA"/>
        </w:rPr>
        <w:t>3.Контроль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F4739" w:rsidRDefault="00BF4739" w:rsidP="009C76E7">
      <w:pPr>
        <w:jc w:val="both"/>
        <w:rPr>
          <w:lang w:val="uk-UA"/>
        </w:rPr>
      </w:pPr>
    </w:p>
    <w:p w:rsidR="00BF4739" w:rsidRDefault="00BF4739" w:rsidP="009C76E7">
      <w:pPr>
        <w:jc w:val="both"/>
        <w:rPr>
          <w:lang w:val="uk-UA"/>
        </w:rPr>
      </w:pPr>
    </w:p>
    <w:p w:rsidR="00BF4739" w:rsidRDefault="00AD10CD" w:rsidP="009C76E7">
      <w:pPr>
        <w:jc w:val="both"/>
        <w:rPr>
          <w:lang w:val="uk-UA"/>
        </w:rPr>
      </w:pPr>
      <w:r>
        <w:rPr>
          <w:lang w:val="uk-UA"/>
        </w:rPr>
        <w:t>Міський голова                                                                                             Л.М.Цибульняк</w:t>
      </w:r>
    </w:p>
    <w:p w:rsidR="00AD10CD" w:rsidRDefault="00AD10CD" w:rsidP="009C76E7">
      <w:pPr>
        <w:jc w:val="both"/>
        <w:rPr>
          <w:lang w:val="uk-UA"/>
        </w:rPr>
      </w:pPr>
    </w:p>
    <w:p w:rsidR="00AD10CD" w:rsidRDefault="00AD10CD" w:rsidP="009C76E7">
      <w:pPr>
        <w:jc w:val="both"/>
        <w:rPr>
          <w:lang w:val="uk-UA"/>
        </w:rPr>
      </w:pPr>
    </w:p>
    <w:p w:rsidR="00AD10CD" w:rsidRDefault="00AD10CD" w:rsidP="009C76E7">
      <w:pPr>
        <w:jc w:val="both"/>
        <w:rPr>
          <w:lang w:val="uk-UA"/>
        </w:rPr>
      </w:pPr>
    </w:p>
    <w:p w:rsidR="00AD10CD" w:rsidRDefault="00AD10CD" w:rsidP="009C76E7">
      <w:pPr>
        <w:jc w:val="both"/>
        <w:rPr>
          <w:lang w:val="uk-UA"/>
        </w:rPr>
      </w:pPr>
    </w:p>
    <w:p w:rsidR="00AD10CD" w:rsidRDefault="00AD10CD" w:rsidP="009C76E7">
      <w:pPr>
        <w:jc w:val="both"/>
        <w:rPr>
          <w:lang w:val="uk-UA"/>
        </w:rPr>
      </w:pPr>
    </w:p>
    <w:p w:rsidR="00BF4739" w:rsidRDefault="00BF4739" w:rsidP="009C76E7">
      <w:pPr>
        <w:jc w:val="both"/>
        <w:rPr>
          <w:lang w:val="uk-UA"/>
        </w:rPr>
      </w:pPr>
    </w:p>
    <w:p w:rsidR="00BF4739" w:rsidRDefault="00BF4739" w:rsidP="009C76E7">
      <w:pPr>
        <w:jc w:val="both"/>
        <w:rPr>
          <w:lang w:val="uk-UA"/>
        </w:rPr>
      </w:pPr>
    </w:p>
    <w:p w:rsidR="00BF4739" w:rsidRDefault="00BF4739" w:rsidP="009C76E7">
      <w:pPr>
        <w:jc w:val="both"/>
        <w:rPr>
          <w:lang w:val="uk-UA"/>
        </w:rPr>
      </w:pPr>
    </w:p>
    <w:p w:rsidR="00BF4739" w:rsidRDefault="00BF4739" w:rsidP="009C76E7">
      <w:pPr>
        <w:jc w:val="both"/>
        <w:rPr>
          <w:lang w:val="uk-UA"/>
        </w:rPr>
      </w:pPr>
    </w:p>
    <w:p w:rsidR="00BF4739" w:rsidRDefault="00BF4739" w:rsidP="009C76E7">
      <w:pPr>
        <w:jc w:val="both"/>
        <w:rPr>
          <w:lang w:val="uk-UA"/>
        </w:rPr>
      </w:pPr>
    </w:p>
    <w:p w:rsidR="00BF4739" w:rsidRDefault="00BF4739" w:rsidP="009C76E7">
      <w:pPr>
        <w:jc w:val="both"/>
        <w:rPr>
          <w:lang w:val="uk-UA"/>
        </w:rPr>
      </w:pPr>
    </w:p>
    <w:p w:rsidR="00BF4739" w:rsidRDefault="00BF4739" w:rsidP="009C76E7">
      <w:pPr>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t>ЗАТВЕРДЖЕНО</w:t>
      </w:r>
    </w:p>
    <w:p w:rsidR="00AD10CD" w:rsidRDefault="00AD10CD" w:rsidP="009C76E7">
      <w:pPr>
        <w:jc w:val="both"/>
        <w:rPr>
          <w:lang w:val="uk-UA"/>
        </w:rPr>
      </w:pPr>
    </w:p>
    <w:p w:rsidR="00BF4739" w:rsidRDefault="00AD10CD" w:rsidP="009C76E7">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Рішення</w:t>
      </w:r>
      <w:r w:rsidR="00BF4739">
        <w:rPr>
          <w:lang w:val="uk-UA"/>
        </w:rPr>
        <w:t xml:space="preserve"> сорокової сесії</w:t>
      </w:r>
    </w:p>
    <w:p w:rsidR="00BF4739" w:rsidRDefault="00BF4739" w:rsidP="009C76E7">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Василівської міської ради</w:t>
      </w:r>
    </w:p>
    <w:p w:rsidR="00BF4739" w:rsidRDefault="00BF4739" w:rsidP="009C76E7">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сьомого скликання </w:t>
      </w:r>
    </w:p>
    <w:p w:rsidR="00BF4739" w:rsidRDefault="00885B86" w:rsidP="009C76E7">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21 березня 2019 № 20</w:t>
      </w:r>
    </w:p>
    <w:p w:rsidR="00BF4739" w:rsidRDefault="00BF4739" w:rsidP="009C76E7">
      <w:pPr>
        <w:jc w:val="both"/>
        <w:rPr>
          <w:lang w:val="uk-UA"/>
        </w:rPr>
      </w:pPr>
    </w:p>
    <w:p w:rsidR="00AD10CD" w:rsidRDefault="00AD10CD" w:rsidP="009C76E7">
      <w:pPr>
        <w:jc w:val="both"/>
        <w:rPr>
          <w:lang w:val="uk-UA"/>
        </w:rPr>
      </w:pPr>
    </w:p>
    <w:p w:rsidR="00BF4739" w:rsidRDefault="00BF4739" w:rsidP="00BF4739">
      <w:pPr>
        <w:jc w:val="center"/>
        <w:rPr>
          <w:lang w:val="uk-UA"/>
        </w:rPr>
      </w:pPr>
      <w:r>
        <w:rPr>
          <w:lang w:val="uk-UA"/>
        </w:rPr>
        <w:t>ПЕРЕЛІК</w:t>
      </w:r>
    </w:p>
    <w:p w:rsidR="00AD10CD" w:rsidRDefault="00AD10CD" w:rsidP="00BF4739">
      <w:pPr>
        <w:jc w:val="center"/>
        <w:rPr>
          <w:lang w:val="uk-UA"/>
        </w:rPr>
      </w:pPr>
    </w:p>
    <w:p w:rsidR="00BF4739" w:rsidRDefault="00AD10CD" w:rsidP="00BF4739">
      <w:pPr>
        <w:jc w:val="center"/>
        <w:rPr>
          <w:lang w:val="uk-UA"/>
        </w:rPr>
      </w:pPr>
      <w:r>
        <w:rPr>
          <w:lang w:val="uk-UA"/>
        </w:rPr>
        <w:t>з</w:t>
      </w:r>
      <w:r w:rsidR="00BF4739">
        <w:rPr>
          <w:lang w:val="uk-UA"/>
        </w:rPr>
        <w:t xml:space="preserve">емельних ділянок комунальної власності, </w:t>
      </w:r>
    </w:p>
    <w:p w:rsidR="00BF4739" w:rsidRDefault="00BF4739" w:rsidP="00BF4739">
      <w:pPr>
        <w:jc w:val="center"/>
        <w:rPr>
          <w:lang w:val="uk-UA"/>
        </w:rPr>
      </w:pPr>
      <w:r>
        <w:rPr>
          <w:lang w:val="uk-UA"/>
        </w:rPr>
        <w:t>які виставляються на земельні торги окремими лотами</w:t>
      </w:r>
    </w:p>
    <w:p w:rsidR="00BF4739" w:rsidRDefault="00BF4739" w:rsidP="00BF4739">
      <w:pPr>
        <w:jc w:val="center"/>
        <w:rPr>
          <w:lang w:val="uk-UA"/>
        </w:rPr>
      </w:pPr>
      <w:r>
        <w:rPr>
          <w:lang w:val="uk-UA"/>
        </w:rPr>
        <w:t>на території міста Василівка</w:t>
      </w:r>
    </w:p>
    <w:p w:rsidR="00BF4739" w:rsidRDefault="00BF4739" w:rsidP="009C76E7">
      <w:pPr>
        <w:jc w:val="both"/>
        <w:rPr>
          <w:lang w:val="uk-UA"/>
        </w:rPr>
      </w:pPr>
    </w:p>
    <w:p w:rsidR="00AD10CD" w:rsidRDefault="00AD10CD" w:rsidP="009C76E7">
      <w:pPr>
        <w:jc w:val="both"/>
        <w:rPr>
          <w:lang w:val="uk-UA"/>
        </w:rPr>
      </w:pPr>
    </w:p>
    <w:p w:rsidR="00AD10CD" w:rsidRPr="009C76E7" w:rsidRDefault="00AD10CD" w:rsidP="009C76E7">
      <w:pPr>
        <w:jc w:val="both"/>
        <w:rPr>
          <w:lang w:val="uk-UA"/>
        </w:rPr>
      </w:pPr>
    </w:p>
    <w:p w:rsidR="00762FF0" w:rsidRDefault="00762FF0" w:rsidP="00885B86">
      <w:pPr>
        <w:ind w:left="708" w:firstLine="708"/>
        <w:jc w:val="both"/>
        <w:rPr>
          <w:lang w:val="uk-UA"/>
        </w:rPr>
      </w:pPr>
      <w:r>
        <w:rPr>
          <w:lang w:val="uk-UA"/>
        </w:rPr>
        <w:t xml:space="preserve">Земельна ділянка в м. </w:t>
      </w:r>
      <w:proofErr w:type="spellStart"/>
      <w:r>
        <w:rPr>
          <w:lang w:val="uk-UA"/>
        </w:rPr>
        <w:t>Василі</w:t>
      </w:r>
      <w:r w:rsidR="00FB5E85">
        <w:rPr>
          <w:lang w:val="uk-UA"/>
        </w:rPr>
        <w:t>вка</w:t>
      </w:r>
      <w:proofErr w:type="spellEnd"/>
      <w:r w:rsidR="00FB5E85">
        <w:rPr>
          <w:lang w:val="uk-UA"/>
        </w:rPr>
        <w:t xml:space="preserve">, </w:t>
      </w:r>
      <w:proofErr w:type="spellStart"/>
      <w:r w:rsidR="00FB5E85">
        <w:rPr>
          <w:lang w:val="uk-UA"/>
        </w:rPr>
        <w:t>м-н</w:t>
      </w:r>
      <w:proofErr w:type="spellEnd"/>
      <w:r w:rsidR="00FB5E85">
        <w:rPr>
          <w:lang w:val="uk-UA"/>
        </w:rPr>
        <w:t xml:space="preserve"> 40 років Перемоги 5/1 </w:t>
      </w:r>
      <w:r>
        <w:rPr>
          <w:lang w:val="uk-UA"/>
        </w:rPr>
        <w:t xml:space="preserve">  згідно КВЦПЗ- землі житлової та громадської забудови</w:t>
      </w:r>
      <w:r w:rsidR="00FB5E85">
        <w:rPr>
          <w:lang w:val="uk-UA"/>
        </w:rPr>
        <w:t xml:space="preserve">, цільове призначення - </w:t>
      </w:r>
      <w:r>
        <w:rPr>
          <w:lang w:val="uk-UA"/>
        </w:rPr>
        <w:t>03.07-  для будівництва та о</w:t>
      </w:r>
      <w:r w:rsidR="00AD10CD">
        <w:rPr>
          <w:lang w:val="uk-UA"/>
        </w:rPr>
        <w:t>бслуговування будівель торгівлі</w:t>
      </w:r>
      <w:r>
        <w:rPr>
          <w:lang w:val="uk-UA"/>
        </w:rPr>
        <w:t xml:space="preserve">, орієнтована  </w:t>
      </w:r>
      <w:r w:rsidR="00C80DAC">
        <w:rPr>
          <w:lang w:val="uk-UA"/>
        </w:rPr>
        <w:t>площа земельної ділянки 0,38</w:t>
      </w:r>
      <w:r w:rsidR="00AD10CD">
        <w:rPr>
          <w:lang w:val="uk-UA"/>
        </w:rPr>
        <w:t xml:space="preserve"> га</w:t>
      </w:r>
      <w:r>
        <w:rPr>
          <w:lang w:val="uk-UA"/>
        </w:rPr>
        <w:t xml:space="preserve">,  </w:t>
      </w:r>
      <w:r w:rsidR="00AD10CD">
        <w:rPr>
          <w:lang w:val="uk-UA"/>
        </w:rPr>
        <w:t>кадастровий номер не визначений</w:t>
      </w:r>
      <w:r w:rsidR="00FB5E85">
        <w:rPr>
          <w:lang w:val="uk-UA"/>
        </w:rPr>
        <w:t xml:space="preserve">, </w:t>
      </w:r>
      <w:r w:rsidR="00AD10CD">
        <w:rPr>
          <w:lang w:val="uk-UA"/>
        </w:rPr>
        <w:t xml:space="preserve"> </w:t>
      </w:r>
      <w:r>
        <w:rPr>
          <w:lang w:val="uk-UA"/>
        </w:rPr>
        <w:t>умови продажу –</w:t>
      </w:r>
      <w:r w:rsidR="00AD10CD">
        <w:rPr>
          <w:lang w:val="uk-UA"/>
        </w:rPr>
        <w:t xml:space="preserve"> </w:t>
      </w:r>
      <w:r w:rsidR="00FE744F">
        <w:rPr>
          <w:lang w:val="uk-UA"/>
        </w:rPr>
        <w:t>продаж земельної ділянки.</w:t>
      </w:r>
    </w:p>
    <w:p w:rsidR="00BF4739" w:rsidRDefault="00BF4739" w:rsidP="00BF4739">
      <w:pPr>
        <w:ind w:firstLine="705"/>
        <w:jc w:val="both"/>
        <w:rPr>
          <w:lang w:val="uk-UA"/>
        </w:rPr>
      </w:pPr>
    </w:p>
    <w:p w:rsidR="00762FF0" w:rsidRDefault="00762FF0" w:rsidP="00BF4739">
      <w:pPr>
        <w:ind w:firstLine="705"/>
        <w:jc w:val="both"/>
        <w:rPr>
          <w:lang w:val="uk-UA"/>
        </w:rPr>
      </w:pPr>
    </w:p>
    <w:p w:rsidR="00BF4739" w:rsidRDefault="00BF4739" w:rsidP="00BF4739">
      <w:pPr>
        <w:ind w:firstLine="705"/>
        <w:jc w:val="both"/>
        <w:rPr>
          <w:lang w:val="uk-UA"/>
        </w:rPr>
      </w:pPr>
    </w:p>
    <w:p w:rsidR="00BF4739" w:rsidRDefault="00BF4739" w:rsidP="00BF4739">
      <w:pPr>
        <w:ind w:firstLine="705"/>
        <w:jc w:val="both"/>
        <w:rPr>
          <w:lang w:val="uk-UA"/>
        </w:rPr>
      </w:pPr>
      <w:r>
        <w:rPr>
          <w:lang w:val="uk-UA"/>
        </w:rPr>
        <w:t>Секретар ради                                                                                                  О.Г. Мандичев</w:t>
      </w:r>
    </w:p>
    <w:p w:rsidR="00762FF0" w:rsidRDefault="00762FF0" w:rsidP="00762FF0">
      <w:pPr>
        <w:ind w:firstLine="708"/>
        <w:jc w:val="both"/>
        <w:rPr>
          <w:sz w:val="27"/>
          <w:szCs w:val="27"/>
          <w:lang w:val="uk-UA"/>
        </w:rPr>
      </w:pPr>
    </w:p>
    <w:p w:rsidR="00762FF0" w:rsidRDefault="00762FF0" w:rsidP="00762FF0">
      <w:pPr>
        <w:jc w:val="both"/>
        <w:rPr>
          <w:lang w:val="uk-UA"/>
        </w:rPr>
      </w:pPr>
    </w:p>
    <w:p w:rsidR="00762FF0" w:rsidRDefault="00762FF0" w:rsidP="00762FF0">
      <w:pPr>
        <w:jc w:val="both"/>
        <w:rPr>
          <w:lang w:val="uk-UA"/>
        </w:rPr>
      </w:pPr>
    </w:p>
    <w:p w:rsidR="00762FF0" w:rsidRDefault="00762FF0" w:rsidP="00762FF0">
      <w:pPr>
        <w:jc w:val="both"/>
        <w:rPr>
          <w:lang w:val="uk-UA"/>
        </w:rPr>
      </w:pPr>
    </w:p>
    <w:p w:rsidR="00762FF0" w:rsidRDefault="00762FF0" w:rsidP="00762FF0">
      <w:pPr>
        <w:jc w:val="both"/>
        <w:rPr>
          <w:lang w:val="uk-UA"/>
        </w:rPr>
      </w:pPr>
    </w:p>
    <w:p w:rsidR="00762FF0" w:rsidRDefault="00762FF0" w:rsidP="00762FF0">
      <w:pPr>
        <w:jc w:val="both"/>
        <w:rPr>
          <w:lang w:val="uk-UA"/>
        </w:rPr>
      </w:pPr>
    </w:p>
    <w:p w:rsidR="00762FF0" w:rsidRDefault="00762FF0" w:rsidP="00762FF0">
      <w:pPr>
        <w:jc w:val="both"/>
        <w:rPr>
          <w:lang w:val="uk-UA"/>
        </w:rPr>
      </w:pPr>
    </w:p>
    <w:p w:rsidR="00762FF0" w:rsidRDefault="00762FF0" w:rsidP="00762FF0">
      <w:pPr>
        <w:jc w:val="both"/>
        <w:rPr>
          <w:lang w:val="uk-UA"/>
        </w:rPr>
      </w:pPr>
    </w:p>
    <w:p w:rsidR="00762FF0" w:rsidRDefault="00762FF0" w:rsidP="00762FF0">
      <w:pPr>
        <w:jc w:val="both"/>
        <w:rPr>
          <w:lang w:val="uk-UA"/>
        </w:rPr>
      </w:pPr>
    </w:p>
    <w:p w:rsidR="00762FF0" w:rsidRDefault="00762FF0"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p w:rsidR="00AC30A5" w:rsidRDefault="00AC30A5" w:rsidP="00762FF0">
      <w:pPr>
        <w:jc w:val="both"/>
        <w:rPr>
          <w:lang w:val="uk-UA"/>
        </w:rPr>
      </w:pPr>
    </w:p>
    <w:sectPr w:rsidR="00AC30A5" w:rsidSect="005173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7D37"/>
    <w:multiLevelType w:val="hybridMultilevel"/>
    <w:tmpl w:val="16D09760"/>
    <w:lvl w:ilvl="0" w:tplc="6BAAF8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187"/>
    <w:rsid w:val="00071463"/>
    <w:rsid w:val="00196C2F"/>
    <w:rsid w:val="002B25BF"/>
    <w:rsid w:val="003F051F"/>
    <w:rsid w:val="00436799"/>
    <w:rsid w:val="0046160F"/>
    <w:rsid w:val="00503106"/>
    <w:rsid w:val="0051730F"/>
    <w:rsid w:val="00541DBE"/>
    <w:rsid w:val="00566187"/>
    <w:rsid w:val="005D24B1"/>
    <w:rsid w:val="00626125"/>
    <w:rsid w:val="0065005B"/>
    <w:rsid w:val="006A6950"/>
    <w:rsid w:val="00762FF0"/>
    <w:rsid w:val="007879E3"/>
    <w:rsid w:val="00885B86"/>
    <w:rsid w:val="009C76E7"/>
    <w:rsid w:val="00AC30A5"/>
    <w:rsid w:val="00AC766C"/>
    <w:rsid w:val="00AD10CD"/>
    <w:rsid w:val="00BD41F1"/>
    <w:rsid w:val="00BF4739"/>
    <w:rsid w:val="00C80DAC"/>
    <w:rsid w:val="00CD290F"/>
    <w:rsid w:val="00D80D09"/>
    <w:rsid w:val="00E247A5"/>
    <w:rsid w:val="00E26D02"/>
    <w:rsid w:val="00E50717"/>
    <w:rsid w:val="00E8653B"/>
    <w:rsid w:val="00FB5E85"/>
    <w:rsid w:val="00FE744F"/>
    <w:rsid w:val="00FF2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66187"/>
    <w:pPr>
      <w:jc w:val="center"/>
    </w:pPr>
    <w:rPr>
      <w:b/>
      <w:szCs w:val="20"/>
      <w:lang w:val="uk-UA"/>
    </w:rPr>
  </w:style>
  <w:style w:type="character" w:customStyle="1" w:styleId="a4">
    <w:name w:val="Название Знак"/>
    <w:basedOn w:val="a0"/>
    <w:link w:val="a3"/>
    <w:uiPriority w:val="99"/>
    <w:rsid w:val="00566187"/>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566187"/>
    <w:pPr>
      <w:jc w:val="center"/>
    </w:pPr>
    <w:rPr>
      <w:b/>
      <w:szCs w:val="20"/>
      <w:lang w:val="uk-UA"/>
    </w:rPr>
  </w:style>
  <w:style w:type="character" w:customStyle="1" w:styleId="a6">
    <w:name w:val="Подзаголовок Знак"/>
    <w:basedOn w:val="a0"/>
    <w:link w:val="a5"/>
    <w:uiPriority w:val="99"/>
    <w:rsid w:val="00566187"/>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9C76E7"/>
    <w:pPr>
      <w:ind w:left="720"/>
      <w:contextualSpacing/>
    </w:pPr>
  </w:style>
  <w:style w:type="paragraph" w:styleId="a8">
    <w:name w:val="Balloon Text"/>
    <w:basedOn w:val="a"/>
    <w:link w:val="a9"/>
    <w:uiPriority w:val="99"/>
    <w:semiHidden/>
    <w:unhideWhenUsed/>
    <w:rsid w:val="00AD10CD"/>
    <w:rPr>
      <w:rFonts w:ascii="Tahoma" w:hAnsi="Tahoma" w:cs="Tahoma"/>
      <w:sz w:val="16"/>
      <w:szCs w:val="16"/>
    </w:rPr>
  </w:style>
  <w:style w:type="character" w:customStyle="1" w:styleId="a9">
    <w:name w:val="Текст выноски Знак"/>
    <w:basedOn w:val="a0"/>
    <w:link w:val="a8"/>
    <w:uiPriority w:val="99"/>
    <w:semiHidden/>
    <w:rsid w:val="00AD10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401</Words>
  <Characters>2289</Characters>
  <Application>Microsoft Office Word</Application>
  <DocSecurity>0</DocSecurity>
  <Lines>19</Lines>
  <Paragraphs>5</Paragraphs>
  <ScaleCrop>false</ScaleCrop>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26</cp:revision>
  <cp:lastPrinted>2019-03-22T06:47:00Z</cp:lastPrinted>
  <dcterms:created xsi:type="dcterms:W3CDTF">2019-02-27T08:33:00Z</dcterms:created>
  <dcterms:modified xsi:type="dcterms:W3CDTF">2019-03-26T08:41:00Z</dcterms:modified>
</cp:coreProperties>
</file>