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7E" w:rsidRDefault="00BB1A7E" w:rsidP="00BB1A7E">
      <w:pPr>
        <w:jc w:val="center"/>
        <w:rPr>
          <w:b/>
          <w:bCs/>
          <w:sz w:val="28"/>
          <w:szCs w:val="28"/>
        </w:rPr>
      </w:pPr>
    </w:p>
    <w:p w:rsidR="002C6D80" w:rsidRPr="009A1C69" w:rsidRDefault="002C6D80" w:rsidP="002C6D80">
      <w:pPr>
        <w:ind w:firstLine="708"/>
        <w:jc w:val="right"/>
        <w:rPr>
          <w:bCs/>
          <w:sz w:val="28"/>
          <w:szCs w:val="28"/>
          <w:lang w:val="uk-UA"/>
        </w:rPr>
      </w:pPr>
      <w:r w:rsidRPr="009A1C69">
        <w:rPr>
          <w:bCs/>
          <w:sz w:val="28"/>
          <w:szCs w:val="28"/>
          <w:lang w:val="uk-UA"/>
        </w:rPr>
        <w:t>Затверджую:</w:t>
      </w:r>
    </w:p>
    <w:p w:rsidR="002C6D80" w:rsidRPr="009A1C69" w:rsidRDefault="002C6D80" w:rsidP="002C6D80">
      <w:pPr>
        <w:ind w:firstLine="708"/>
        <w:jc w:val="right"/>
        <w:rPr>
          <w:bCs/>
          <w:sz w:val="28"/>
          <w:szCs w:val="28"/>
          <w:lang w:val="uk-UA"/>
        </w:rPr>
      </w:pPr>
      <w:r w:rsidRPr="009A1C69">
        <w:rPr>
          <w:bCs/>
          <w:sz w:val="28"/>
          <w:szCs w:val="28"/>
          <w:lang w:val="uk-UA"/>
        </w:rPr>
        <w:t>Директор ПРАТ</w:t>
      </w:r>
    </w:p>
    <w:p w:rsidR="002C6D80" w:rsidRPr="009A1C69" w:rsidRDefault="002C6D80" w:rsidP="002C6D80">
      <w:pPr>
        <w:ind w:firstLine="708"/>
        <w:jc w:val="right"/>
        <w:rPr>
          <w:bCs/>
          <w:sz w:val="28"/>
          <w:szCs w:val="28"/>
          <w:lang w:val="uk-UA"/>
        </w:rPr>
      </w:pPr>
      <w:r w:rsidRPr="009A1C69">
        <w:rPr>
          <w:bCs/>
          <w:sz w:val="28"/>
          <w:szCs w:val="28"/>
          <w:lang w:val="uk-UA"/>
        </w:rPr>
        <w:t xml:space="preserve"> «Василівкатепломережа»</w:t>
      </w:r>
    </w:p>
    <w:p w:rsidR="002C6D80" w:rsidRPr="009A1C69" w:rsidRDefault="002C6D80" w:rsidP="002C6D80">
      <w:pPr>
        <w:ind w:firstLine="708"/>
        <w:jc w:val="right"/>
        <w:rPr>
          <w:bCs/>
          <w:sz w:val="28"/>
          <w:szCs w:val="28"/>
          <w:lang w:val="uk-UA"/>
        </w:rPr>
      </w:pPr>
    </w:p>
    <w:p w:rsidR="002C6D80" w:rsidRPr="009A1C69" w:rsidRDefault="002C6D80" w:rsidP="002C6D80">
      <w:pPr>
        <w:ind w:firstLine="708"/>
        <w:jc w:val="right"/>
        <w:rPr>
          <w:bCs/>
          <w:sz w:val="28"/>
          <w:szCs w:val="28"/>
          <w:lang w:val="uk-UA"/>
        </w:rPr>
      </w:pPr>
      <w:r w:rsidRPr="009A1C69">
        <w:rPr>
          <w:bCs/>
          <w:sz w:val="28"/>
          <w:szCs w:val="28"/>
          <w:lang w:val="uk-UA"/>
        </w:rPr>
        <w:t>__________М.М.Антонов</w:t>
      </w:r>
    </w:p>
    <w:p w:rsidR="002C6D80" w:rsidRPr="009A1C69" w:rsidRDefault="002C6D80" w:rsidP="002C6D80">
      <w:pPr>
        <w:ind w:firstLine="708"/>
        <w:jc w:val="right"/>
        <w:rPr>
          <w:bCs/>
          <w:sz w:val="28"/>
          <w:szCs w:val="28"/>
          <w:lang w:val="uk-UA"/>
        </w:rPr>
      </w:pPr>
      <w:r w:rsidRPr="009A1C69">
        <w:rPr>
          <w:bCs/>
          <w:sz w:val="28"/>
          <w:szCs w:val="28"/>
          <w:lang w:val="uk-UA"/>
        </w:rPr>
        <w:t>«_____»____________201</w:t>
      </w:r>
      <w:r>
        <w:rPr>
          <w:bCs/>
          <w:sz w:val="28"/>
          <w:szCs w:val="28"/>
          <w:lang w:val="uk-UA"/>
        </w:rPr>
        <w:t>9</w:t>
      </w:r>
    </w:p>
    <w:p w:rsidR="002C6D80" w:rsidRPr="009A1C69" w:rsidRDefault="002C6D80" w:rsidP="002C6D80">
      <w:pPr>
        <w:ind w:firstLine="708"/>
        <w:jc w:val="right"/>
        <w:rPr>
          <w:bCs/>
          <w:sz w:val="28"/>
          <w:szCs w:val="28"/>
          <w:lang w:val="uk-UA"/>
        </w:rPr>
      </w:pPr>
    </w:p>
    <w:p w:rsidR="002C6D80" w:rsidRPr="009A1C69" w:rsidRDefault="002C6D80" w:rsidP="002C6D80">
      <w:pPr>
        <w:rPr>
          <w:bCs/>
          <w:sz w:val="28"/>
          <w:szCs w:val="28"/>
          <w:lang w:val="uk-UA"/>
        </w:rPr>
      </w:pPr>
    </w:p>
    <w:p w:rsidR="002C6D80" w:rsidRPr="009A1C69" w:rsidRDefault="002C6D80" w:rsidP="00D73980">
      <w:pPr>
        <w:rPr>
          <w:bCs/>
          <w:sz w:val="28"/>
          <w:szCs w:val="28"/>
          <w:lang w:val="uk-UA"/>
        </w:rPr>
      </w:pPr>
      <w:r w:rsidRPr="009A1C69">
        <w:rPr>
          <w:bCs/>
          <w:sz w:val="28"/>
          <w:szCs w:val="28"/>
          <w:lang w:val="uk-UA"/>
        </w:rPr>
        <w:t>Погоджено</w:t>
      </w:r>
    </w:p>
    <w:p w:rsidR="0083520C" w:rsidRDefault="002C6D80" w:rsidP="00D73980">
      <w:pPr>
        <w:rPr>
          <w:bCs/>
          <w:sz w:val="28"/>
          <w:szCs w:val="28"/>
          <w:lang w:val="uk-UA"/>
        </w:rPr>
      </w:pPr>
      <w:r w:rsidRPr="009A1C69">
        <w:rPr>
          <w:bCs/>
          <w:sz w:val="28"/>
          <w:szCs w:val="28"/>
          <w:lang w:val="uk-UA"/>
        </w:rPr>
        <w:t xml:space="preserve">Рішення </w:t>
      </w:r>
      <w:r w:rsidR="0083520C">
        <w:rPr>
          <w:bCs/>
          <w:sz w:val="28"/>
          <w:szCs w:val="28"/>
          <w:lang w:val="uk-UA"/>
        </w:rPr>
        <w:t xml:space="preserve"> виконавчого комітету</w:t>
      </w:r>
    </w:p>
    <w:p w:rsidR="002C6D80" w:rsidRPr="009A1C69" w:rsidRDefault="002C6D80" w:rsidP="00D73980">
      <w:pPr>
        <w:rPr>
          <w:bCs/>
          <w:sz w:val="28"/>
          <w:szCs w:val="28"/>
          <w:lang w:val="uk-UA"/>
        </w:rPr>
      </w:pPr>
      <w:proofErr w:type="spellStart"/>
      <w:r w:rsidRPr="009A1C69">
        <w:rPr>
          <w:bCs/>
          <w:sz w:val="28"/>
          <w:szCs w:val="28"/>
          <w:lang w:val="uk-UA"/>
        </w:rPr>
        <w:t>Василівської</w:t>
      </w:r>
      <w:proofErr w:type="spellEnd"/>
      <w:r w:rsidR="0083520C">
        <w:rPr>
          <w:bCs/>
          <w:sz w:val="28"/>
          <w:szCs w:val="28"/>
          <w:lang w:val="uk-UA"/>
        </w:rPr>
        <w:t xml:space="preserve">  </w:t>
      </w:r>
      <w:r w:rsidRPr="009A1C69">
        <w:rPr>
          <w:bCs/>
          <w:sz w:val="28"/>
          <w:szCs w:val="28"/>
          <w:lang w:val="uk-UA"/>
        </w:rPr>
        <w:t>міської ради</w:t>
      </w:r>
    </w:p>
    <w:p w:rsidR="002C6D80" w:rsidRDefault="00DE14FA" w:rsidP="00D7398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2C6D80" w:rsidRPr="009A1C69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 xml:space="preserve"> 26.03.2019  </w:t>
      </w:r>
      <w:r w:rsidR="002C6D80" w:rsidRPr="009A1C69"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lang w:val="uk-UA"/>
        </w:rPr>
        <w:t xml:space="preserve">22 </w:t>
      </w:r>
    </w:p>
    <w:p w:rsidR="002C6D80" w:rsidRPr="00C64EAD" w:rsidRDefault="002C6D80" w:rsidP="002C6D80">
      <w:pPr>
        <w:ind w:firstLine="708"/>
        <w:rPr>
          <w:bCs/>
          <w:sz w:val="32"/>
          <w:szCs w:val="32"/>
          <w:lang w:val="uk-UA"/>
        </w:rPr>
      </w:pPr>
    </w:p>
    <w:p w:rsidR="002C6D80" w:rsidRDefault="002C6D80" w:rsidP="002C6D80">
      <w:pPr>
        <w:jc w:val="center"/>
        <w:rPr>
          <w:b/>
          <w:bCs/>
          <w:sz w:val="52"/>
          <w:szCs w:val="52"/>
          <w:lang w:val="uk-UA"/>
        </w:rPr>
      </w:pPr>
    </w:p>
    <w:p w:rsidR="002C6D80" w:rsidRDefault="002C6D80" w:rsidP="002C6D80">
      <w:pPr>
        <w:jc w:val="center"/>
        <w:rPr>
          <w:b/>
          <w:bCs/>
          <w:sz w:val="52"/>
          <w:szCs w:val="52"/>
          <w:lang w:val="uk-UA"/>
        </w:rPr>
      </w:pPr>
    </w:p>
    <w:p w:rsidR="002C6D80" w:rsidRDefault="002C6D80" w:rsidP="002C6D80">
      <w:pPr>
        <w:jc w:val="center"/>
        <w:rPr>
          <w:b/>
          <w:bCs/>
          <w:sz w:val="52"/>
          <w:szCs w:val="52"/>
          <w:lang w:val="uk-UA"/>
        </w:rPr>
      </w:pPr>
    </w:p>
    <w:p w:rsidR="002C6D80" w:rsidRPr="00C02431" w:rsidRDefault="002C6D80" w:rsidP="002C6D80">
      <w:pPr>
        <w:ind w:left="-1080"/>
        <w:jc w:val="center"/>
        <w:rPr>
          <w:b/>
          <w:sz w:val="72"/>
          <w:szCs w:val="72"/>
          <w:lang w:val="uk-UA"/>
        </w:rPr>
      </w:pPr>
      <w:r w:rsidRPr="00C02431">
        <w:rPr>
          <w:b/>
          <w:sz w:val="72"/>
          <w:szCs w:val="72"/>
          <w:lang w:val="uk-UA"/>
        </w:rPr>
        <w:t>ІНВЕСТИЦІЙНА</w:t>
      </w:r>
    </w:p>
    <w:p w:rsidR="002C6D80" w:rsidRPr="00C02431" w:rsidRDefault="002C6D80" w:rsidP="002C6D80">
      <w:pPr>
        <w:ind w:left="-1080"/>
        <w:jc w:val="center"/>
        <w:rPr>
          <w:b/>
          <w:sz w:val="72"/>
          <w:szCs w:val="72"/>
          <w:lang w:val="uk-UA"/>
        </w:rPr>
      </w:pPr>
      <w:r w:rsidRPr="00C02431">
        <w:rPr>
          <w:b/>
          <w:sz w:val="72"/>
          <w:szCs w:val="72"/>
          <w:lang w:val="uk-UA"/>
        </w:rPr>
        <w:t>ПРОГРАМА</w:t>
      </w:r>
    </w:p>
    <w:p w:rsidR="002C6D80" w:rsidRPr="00C02431" w:rsidRDefault="002C6D80" w:rsidP="002C6D80">
      <w:pPr>
        <w:ind w:left="-1080"/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ПРАТ</w:t>
      </w:r>
      <w:r w:rsidRPr="00C02431">
        <w:rPr>
          <w:b/>
          <w:sz w:val="72"/>
          <w:szCs w:val="72"/>
          <w:lang w:val="uk-UA"/>
        </w:rPr>
        <w:t>«Василівкатепломережа»</w:t>
      </w:r>
    </w:p>
    <w:p w:rsidR="002C6D80" w:rsidRPr="00E726E6" w:rsidRDefault="002C6D80" w:rsidP="002C6D80">
      <w:pPr>
        <w:ind w:left="-1080"/>
        <w:jc w:val="center"/>
        <w:rPr>
          <w:b/>
          <w:sz w:val="40"/>
          <w:szCs w:val="40"/>
          <w:lang w:val="uk-UA"/>
        </w:rPr>
      </w:pPr>
      <w:r w:rsidRPr="00E726E6">
        <w:rPr>
          <w:b/>
          <w:sz w:val="40"/>
          <w:szCs w:val="40"/>
          <w:lang w:val="uk-UA"/>
        </w:rPr>
        <w:t>на  201</w:t>
      </w:r>
      <w:r>
        <w:rPr>
          <w:b/>
          <w:sz w:val="40"/>
          <w:szCs w:val="40"/>
          <w:lang w:val="uk-UA"/>
        </w:rPr>
        <w:t>9</w:t>
      </w:r>
      <w:r w:rsidRPr="00E726E6">
        <w:rPr>
          <w:b/>
          <w:sz w:val="40"/>
          <w:szCs w:val="40"/>
          <w:lang w:val="uk-UA"/>
        </w:rPr>
        <w:t xml:space="preserve"> рік</w:t>
      </w:r>
    </w:p>
    <w:p w:rsidR="002C6D80" w:rsidRPr="00E726E6" w:rsidRDefault="002C6D80" w:rsidP="002C6D80">
      <w:pPr>
        <w:ind w:left="-1080"/>
        <w:jc w:val="center"/>
        <w:rPr>
          <w:b/>
          <w:sz w:val="40"/>
          <w:szCs w:val="40"/>
          <w:lang w:val="uk-UA"/>
        </w:rPr>
      </w:pPr>
    </w:p>
    <w:p w:rsidR="002C6D80" w:rsidRPr="00F0641B" w:rsidRDefault="002C6D80" w:rsidP="002C6D80">
      <w:pPr>
        <w:rPr>
          <w:lang w:val="uk-UA"/>
        </w:rPr>
      </w:pPr>
    </w:p>
    <w:p w:rsidR="002C6D80" w:rsidRPr="00AD122F" w:rsidRDefault="002C6D80" w:rsidP="002C6D80"/>
    <w:p w:rsidR="002C6D80" w:rsidRPr="00AD122F" w:rsidRDefault="002C6D80" w:rsidP="002C6D80"/>
    <w:p w:rsidR="002C6D80" w:rsidRPr="00AD122F" w:rsidRDefault="002C6D80" w:rsidP="002C6D80"/>
    <w:p w:rsidR="002C6D80" w:rsidRPr="00AD122F" w:rsidRDefault="002C6D80" w:rsidP="002C6D80"/>
    <w:p w:rsidR="002C6D80" w:rsidRPr="00AD122F" w:rsidRDefault="002C6D80" w:rsidP="002C6D80"/>
    <w:p w:rsidR="002C6D80" w:rsidRDefault="002C6D80" w:rsidP="002C6D80"/>
    <w:p w:rsidR="002C6D80" w:rsidRDefault="002C6D80" w:rsidP="002C6D80"/>
    <w:p w:rsidR="002C6D80" w:rsidRDefault="002C6D80" w:rsidP="002C6D80"/>
    <w:p w:rsidR="002C6D80" w:rsidRDefault="002C6D80" w:rsidP="002C6D80"/>
    <w:p w:rsidR="002C6D80" w:rsidRDefault="002C6D80" w:rsidP="002C6D80">
      <w:pPr>
        <w:tabs>
          <w:tab w:val="left" w:pos="2370"/>
        </w:tabs>
      </w:pPr>
    </w:p>
    <w:p w:rsidR="002C6D80" w:rsidRDefault="002C6D80" w:rsidP="002C6D80"/>
    <w:p w:rsidR="002C6D80" w:rsidRDefault="002C6D80" w:rsidP="002C6D80"/>
    <w:p w:rsidR="002C6D80" w:rsidRDefault="002C6D80" w:rsidP="00BB1A7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6D80" w:rsidRDefault="002C6D80" w:rsidP="00BB1A7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6D80" w:rsidRPr="002B4AF8" w:rsidRDefault="002C6D80" w:rsidP="002C6D80">
      <w:pPr>
        <w:rPr>
          <w:sz w:val="28"/>
          <w:szCs w:val="28"/>
          <w:lang w:val="uk-UA"/>
        </w:rPr>
      </w:pPr>
      <w:r w:rsidRPr="002B4AF8">
        <w:rPr>
          <w:sz w:val="28"/>
          <w:szCs w:val="28"/>
          <w:lang w:val="uk-UA"/>
        </w:rPr>
        <w:lastRenderedPageBreak/>
        <w:t>Зміст</w:t>
      </w:r>
    </w:p>
    <w:p w:rsidR="002C6D80" w:rsidRPr="002B4AF8" w:rsidRDefault="002C6D80" w:rsidP="002C6D80">
      <w:pPr>
        <w:rPr>
          <w:sz w:val="28"/>
          <w:szCs w:val="28"/>
          <w:lang w:val="uk-UA"/>
        </w:rPr>
      </w:pPr>
    </w:p>
    <w:p w:rsidR="002C6D80" w:rsidRPr="002B4AF8" w:rsidRDefault="002C6D80" w:rsidP="00710072">
      <w:pPr>
        <w:numPr>
          <w:ilvl w:val="0"/>
          <w:numId w:val="7"/>
        </w:numPr>
        <w:spacing w:after="200" w:line="276" w:lineRule="auto"/>
        <w:ind w:left="0" w:firstLine="0"/>
        <w:rPr>
          <w:sz w:val="28"/>
          <w:szCs w:val="28"/>
          <w:lang w:val="uk-UA" w:eastAsia="en-US"/>
        </w:rPr>
      </w:pPr>
      <w:r w:rsidRPr="002B4AF8">
        <w:rPr>
          <w:sz w:val="28"/>
          <w:szCs w:val="28"/>
          <w:lang w:val="uk-UA" w:eastAsia="en-US"/>
        </w:rPr>
        <w:t>Пояснювальна записка до інвестиційної програми</w:t>
      </w:r>
      <w:r w:rsidRPr="002B4AF8">
        <w:rPr>
          <w:sz w:val="28"/>
          <w:szCs w:val="28"/>
          <w:lang w:eastAsia="en-US"/>
        </w:rPr>
        <w:t xml:space="preserve">. В </w:t>
      </w:r>
      <w:r w:rsidRPr="002B4AF8">
        <w:rPr>
          <w:sz w:val="28"/>
          <w:szCs w:val="28"/>
          <w:lang w:val="uk-UA" w:eastAsia="en-US"/>
        </w:rPr>
        <w:t>який входять – мета і завдання, короткий опис існуючої системи теплопостачання, інформаційна карта, основні напрямки програми, очікувані результати.</w:t>
      </w:r>
    </w:p>
    <w:p w:rsidR="002C6D80" w:rsidRPr="002B4AF8" w:rsidRDefault="002C6D80" w:rsidP="00710072">
      <w:pPr>
        <w:numPr>
          <w:ilvl w:val="0"/>
          <w:numId w:val="7"/>
        </w:numPr>
        <w:spacing w:after="200" w:line="276" w:lineRule="auto"/>
        <w:ind w:left="0" w:firstLine="0"/>
        <w:rPr>
          <w:sz w:val="28"/>
          <w:szCs w:val="28"/>
          <w:lang w:val="uk-UA" w:eastAsia="en-US"/>
        </w:rPr>
      </w:pPr>
      <w:r w:rsidRPr="002B4AF8">
        <w:rPr>
          <w:sz w:val="28"/>
          <w:szCs w:val="28"/>
          <w:lang w:val="uk-UA" w:eastAsia="en-US"/>
        </w:rPr>
        <w:t>Найменування заходів і матеріалів на ремонт внутриквартальної теплової мережі по прав.</w:t>
      </w:r>
      <w:r w:rsidR="00146854" w:rsidRPr="002B4AF8">
        <w:rPr>
          <w:sz w:val="28"/>
          <w:szCs w:val="28"/>
          <w:lang w:val="uk-UA" w:eastAsia="en-US"/>
        </w:rPr>
        <w:t xml:space="preserve"> </w:t>
      </w:r>
      <w:r w:rsidRPr="002B4AF8">
        <w:rPr>
          <w:sz w:val="28"/>
          <w:szCs w:val="28"/>
          <w:lang w:val="uk-UA" w:eastAsia="en-US"/>
        </w:rPr>
        <w:t>Шкільному. Кошторис на ремонт.  Прайс-листи на матеріали.</w:t>
      </w:r>
    </w:p>
    <w:p w:rsidR="002C6D80" w:rsidRPr="002B4AF8" w:rsidRDefault="002C6D80" w:rsidP="00710072">
      <w:pPr>
        <w:numPr>
          <w:ilvl w:val="0"/>
          <w:numId w:val="7"/>
        </w:numPr>
        <w:spacing w:after="200" w:line="276" w:lineRule="auto"/>
        <w:ind w:left="0" w:firstLine="0"/>
        <w:rPr>
          <w:sz w:val="28"/>
          <w:szCs w:val="28"/>
          <w:lang w:val="uk-UA" w:eastAsia="en-US"/>
        </w:rPr>
      </w:pPr>
      <w:r w:rsidRPr="002B4AF8">
        <w:rPr>
          <w:sz w:val="28"/>
          <w:szCs w:val="28"/>
          <w:lang w:val="uk-UA" w:eastAsia="en-US"/>
        </w:rPr>
        <w:t>Фінансовий план  використання коштів для виконання інвестиційної програми та їх урахування у структурі тарифу</w:t>
      </w:r>
    </w:p>
    <w:p w:rsidR="002C6D80" w:rsidRPr="002B4AF8" w:rsidRDefault="002C6D80" w:rsidP="00710072">
      <w:pPr>
        <w:numPr>
          <w:ilvl w:val="0"/>
          <w:numId w:val="7"/>
        </w:numPr>
        <w:spacing w:after="200" w:line="276" w:lineRule="auto"/>
        <w:ind w:left="0" w:firstLine="0"/>
        <w:rPr>
          <w:sz w:val="28"/>
          <w:szCs w:val="28"/>
          <w:lang w:val="uk-UA" w:eastAsia="en-US"/>
        </w:rPr>
      </w:pPr>
      <w:r w:rsidRPr="002B4AF8">
        <w:rPr>
          <w:sz w:val="28"/>
          <w:szCs w:val="28"/>
          <w:lang w:val="uk-UA" w:eastAsia="en-US"/>
        </w:rPr>
        <w:t xml:space="preserve">Характеристика </w:t>
      </w:r>
      <w:proofErr w:type="spellStart"/>
      <w:r w:rsidRPr="002B4AF8">
        <w:rPr>
          <w:sz w:val="28"/>
          <w:szCs w:val="28"/>
          <w:lang w:val="uk-UA" w:eastAsia="en-US"/>
        </w:rPr>
        <w:t>теплолічильника</w:t>
      </w:r>
      <w:proofErr w:type="spellEnd"/>
      <w:r w:rsidRPr="002B4AF8">
        <w:rPr>
          <w:sz w:val="28"/>
          <w:szCs w:val="28"/>
          <w:lang w:val="uk-UA" w:eastAsia="en-US"/>
        </w:rPr>
        <w:t>. Комерційні пропозиції, прайс-листи на придбання  матеріалів для ремонту тепломережі.</w:t>
      </w:r>
    </w:p>
    <w:p w:rsidR="002C6D80" w:rsidRPr="002B4AF8" w:rsidRDefault="002C6D80" w:rsidP="00710072">
      <w:pPr>
        <w:numPr>
          <w:ilvl w:val="0"/>
          <w:numId w:val="7"/>
        </w:numPr>
        <w:spacing w:after="200" w:line="276" w:lineRule="auto"/>
        <w:ind w:left="0" w:firstLine="0"/>
        <w:rPr>
          <w:sz w:val="28"/>
          <w:szCs w:val="28"/>
          <w:lang w:val="uk-UA" w:eastAsia="en-US"/>
        </w:rPr>
      </w:pPr>
      <w:r w:rsidRPr="002B4AF8">
        <w:rPr>
          <w:sz w:val="28"/>
          <w:szCs w:val="28"/>
          <w:lang w:val="uk-UA" w:eastAsia="en-US"/>
        </w:rPr>
        <w:t>Витрати на виробництво, транспортування та постачання теплової енергії ПРАТ «Василівкатепломережа» в цінах на 01 січня 2019 (які включено в тариф)</w:t>
      </w:r>
    </w:p>
    <w:p w:rsidR="002C6D80" w:rsidRPr="002B4AF8" w:rsidRDefault="002C6D80" w:rsidP="00710072">
      <w:pPr>
        <w:numPr>
          <w:ilvl w:val="0"/>
          <w:numId w:val="7"/>
        </w:numPr>
        <w:spacing w:after="200" w:line="276" w:lineRule="auto"/>
        <w:ind w:left="0" w:firstLine="0"/>
        <w:rPr>
          <w:sz w:val="28"/>
          <w:szCs w:val="28"/>
          <w:lang w:val="uk-UA" w:eastAsia="en-US"/>
        </w:rPr>
      </w:pPr>
      <w:r w:rsidRPr="002B4AF8">
        <w:rPr>
          <w:sz w:val="28"/>
          <w:szCs w:val="28"/>
          <w:lang w:val="uk-UA" w:eastAsia="en-US"/>
        </w:rPr>
        <w:t>Калькуляція на встановлення вузла комерційного обліку теплової енергії</w:t>
      </w:r>
    </w:p>
    <w:p w:rsidR="002C6D80" w:rsidRPr="002B4AF8" w:rsidRDefault="002C6D80" w:rsidP="00710072">
      <w:pPr>
        <w:numPr>
          <w:ilvl w:val="0"/>
          <w:numId w:val="7"/>
        </w:numPr>
        <w:spacing w:after="200" w:line="276" w:lineRule="auto"/>
        <w:ind w:left="0" w:firstLine="0"/>
        <w:rPr>
          <w:sz w:val="28"/>
          <w:szCs w:val="28"/>
          <w:lang w:val="uk-UA" w:eastAsia="en-US"/>
        </w:rPr>
      </w:pPr>
      <w:r w:rsidRPr="002B4AF8">
        <w:rPr>
          <w:sz w:val="28"/>
          <w:szCs w:val="28"/>
          <w:lang w:val="uk-UA" w:eastAsia="en-US"/>
        </w:rPr>
        <w:t>Хронометражна карта № 1 виміру люд/год на встановлення вузла комерційного обліку</w:t>
      </w:r>
    </w:p>
    <w:p w:rsidR="002C6D80" w:rsidRPr="002B4AF8" w:rsidRDefault="002C6D80" w:rsidP="00710072">
      <w:pPr>
        <w:numPr>
          <w:ilvl w:val="0"/>
          <w:numId w:val="7"/>
        </w:numPr>
        <w:spacing w:after="200" w:line="276" w:lineRule="auto"/>
        <w:ind w:left="0" w:firstLine="0"/>
        <w:rPr>
          <w:sz w:val="28"/>
          <w:szCs w:val="28"/>
          <w:lang w:val="uk-UA" w:eastAsia="en-US"/>
        </w:rPr>
      </w:pPr>
      <w:r w:rsidRPr="002B4AF8">
        <w:rPr>
          <w:sz w:val="28"/>
          <w:szCs w:val="28"/>
          <w:lang w:eastAsia="en-US"/>
        </w:rPr>
        <w:t>Ф</w:t>
      </w:r>
      <w:proofErr w:type="spellStart"/>
      <w:r w:rsidRPr="002B4AF8">
        <w:rPr>
          <w:sz w:val="28"/>
          <w:szCs w:val="28"/>
          <w:lang w:val="uk-UA" w:eastAsia="en-US"/>
        </w:rPr>
        <w:t>інансова</w:t>
      </w:r>
      <w:proofErr w:type="spellEnd"/>
      <w:r w:rsidRPr="002B4AF8">
        <w:rPr>
          <w:sz w:val="28"/>
          <w:szCs w:val="28"/>
          <w:lang w:val="uk-UA" w:eastAsia="en-US"/>
        </w:rPr>
        <w:t xml:space="preserve"> звітність за два роки на дату останньої звітної дати</w:t>
      </w:r>
    </w:p>
    <w:p w:rsidR="002C6D80" w:rsidRPr="002B4AF8" w:rsidRDefault="002C6D80" w:rsidP="00710072">
      <w:pPr>
        <w:numPr>
          <w:ilvl w:val="0"/>
          <w:numId w:val="7"/>
        </w:numPr>
        <w:spacing w:after="200" w:line="276" w:lineRule="auto"/>
        <w:ind w:left="0" w:firstLine="0"/>
        <w:rPr>
          <w:sz w:val="28"/>
          <w:szCs w:val="28"/>
          <w:lang w:val="uk-UA" w:eastAsia="en-US"/>
        </w:rPr>
      </w:pPr>
      <w:r w:rsidRPr="002B4AF8">
        <w:rPr>
          <w:sz w:val="28"/>
          <w:szCs w:val="28"/>
          <w:lang w:val="uk-UA" w:eastAsia="en-US"/>
        </w:rPr>
        <w:t>Договір оренди об’єктів централізованого теплопостачання</w:t>
      </w:r>
    </w:p>
    <w:p w:rsidR="002C6D80" w:rsidRPr="002B4AF8" w:rsidRDefault="002C6D80" w:rsidP="00710072">
      <w:pPr>
        <w:numPr>
          <w:ilvl w:val="0"/>
          <w:numId w:val="7"/>
        </w:numPr>
        <w:spacing w:after="200" w:line="276" w:lineRule="auto"/>
        <w:ind w:left="0" w:firstLine="0"/>
        <w:rPr>
          <w:sz w:val="28"/>
          <w:szCs w:val="28"/>
          <w:lang w:val="uk-UA" w:eastAsia="en-US"/>
        </w:rPr>
      </w:pPr>
      <w:r w:rsidRPr="002B4AF8">
        <w:rPr>
          <w:sz w:val="28"/>
          <w:szCs w:val="28"/>
          <w:lang w:val="uk-UA" w:eastAsia="en-US"/>
        </w:rPr>
        <w:t>Штатний розпис виробничого персоналу ПРАТ «Василівка тепломережа»</w:t>
      </w:r>
    </w:p>
    <w:p w:rsidR="002C6D80" w:rsidRPr="002C6D80" w:rsidRDefault="002C6D80" w:rsidP="00710072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C6D80" w:rsidRDefault="002C6D80" w:rsidP="00BB1A7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6D80" w:rsidRDefault="002C6D80" w:rsidP="00BB1A7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6D80" w:rsidRDefault="002C6D80" w:rsidP="00BB1A7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B4AF8" w:rsidRDefault="002B4AF8" w:rsidP="00BB1A7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B4AF8" w:rsidRDefault="002B4AF8" w:rsidP="00BB1A7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6D80" w:rsidRDefault="002C6D80" w:rsidP="00BB1A7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2C6D80" w:rsidRDefault="002C6D80" w:rsidP="00BB1A7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D661C" w:rsidRDefault="007D661C" w:rsidP="000D290A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10072" w:rsidRDefault="00710072" w:rsidP="000D290A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B1A7E" w:rsidRPr="000D290A" w:rsidRDefault="00BB1A7E" w:rsidP="002B4AF8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9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 і завдання програми заходів</w:t>
      </w:r>
    </w:p>
    <w:p w:rsidR="00BB1A7E" w:rsidRPr="000D290A" w:rsidRDefault="00BB1A7E" w:rsidP="00BB1A7E">
      <w:pPr>
        <w:ind w:firstLine="708"/>
        <w:jc w:val="both"/>
        <w:rPr>
          <w:sz w:val="28"/>
          <w:szCs w:val="28"/>
          <w:lang w:val="uk-UA"/>
        </w:rPr>
      </w:pPr>
    </w:p>
    <w:p w:rsidR="00BB1A7E" w:rsidRPr="000D290A" w:rsidRDefault="00BB1A7E" w:rsidP="002B4AF8">
      <w:pPr>
        <w:ind w:firstLine="708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>Метою  програми заходів ПРАТ «Василівкатепломережа» на 2019 рік є:</w:t>
      </w:r>
    </w:p>
    <w:p w:rsidR="00BB1A7E" w:rsidRPr="000D290A" w:rsidRDefault="00BB1A7E" w:rsidP="002B4AF8">
      <w:pPr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>- підвищення стабільності і надійності роботи систем теплопостачання;</w:t>
      </w:r>
    </w:p>
    <w:p w:rsidR="00BB1A7E" w:rsidRPr="000D290A" w:rsidRDefault="00BB1A7E" w:rsidP="002B4AF8">
      <w:pPr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>- покращення фінансового стану теплопостачального підприємства;</w:t>
      </w:r>
    </w:p>
    <w:p w:rsidR="00BB1A7E" w:rsidRPr="000D290A" w:rsidRDefault="00BB1A7E" w:rsidP="002B4AF8">
      <w:pPr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>- скорочення споживання паливно-енергетичних ресурсів ;</w:t>
      </w:r>
    </w:p>
    <w:p w:rsidR="00BB1A7E" w:rsidRPr="000D290A" w:rsidRDefault="00BB1A7E" w:rsidP="002B4AF8">
      <w:pPr>
        <w:pStyle w:val="a3"/>
        <w:widowControl w:val="0"/>
        <w:tabs>
          <w:tab w:val="left" w:pos="1134"/>
          <w:tab w:val="left" w:pos="59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290A">
        <w:rPr>
          <w:rFonts w:ascii="Times New Roman" w:hAnsi="Times New Roman" w:cs="Times New Roman"/>
          <w:sz w:val="28"/>
          <w:szCs w:val="28"/>
        </w:rPr>
        <w:t>- підвищення якості продукції, ефективності та надійності функціонування;</w:t>
      </w:r>
    </w:p>
    <w:p w:rsidR="00BB1A7E" w:rsidRPr="000D290A" w:rsidRDefault="00BB1A7E" w:rsidP="002B4AF8">
      <w:pPr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>- зниження втрат при транспортуванні і передачі теплової енергії.</w:t>
      </w:r>
    </w:p>
    <w:p w:rsidR="00BB1A7E" w:rsidRPr="000D290A" w:rsidRDefault="00BB1A7E" w:rsidP="002B4AF8">
      <w:pPr>
        <w:jc w:val="both"/>
        <w:rPr>
          <w:sz w:val="28"/>
          <w:szCs w:val="28"/>
          <w:lang w:val="uk-UA" w:eastAsia="en-US"/>
        </w:rPr>
      </w:pPr>
    </w:p>
    <w:p w:rsidR="00BB1A7E" w:rsidRPr="000D290A" w:rsidRDefault="00BB1A7E" w:rsidP="002B4AF8">
      <w:pPr>
        <w:jc w:val="both"/>
        <w:rPr>
          <w:sz w:val="28"/>
          <w:szCs w:val="28"/>
          <w:lang w:val="uk-UA" w:eastAsia="en-US"/>
        </w:rPr>
      </w:pPr>
    </w:p>
    <w:p w:rsidR="00BB1A7E" w:rsidRPr="000D290A" w:rsidRDefault="00BB1A7E" w:rsidP="002B4AF8">
      <w:pPr>
        <w:pStyle w:val="a3"/>
        <w:widowControl w:val="0"/>
        <w:numPr>
          <w:ilvl w:val="0"/>
          <w:numId w:val="2"/>
        </w:numPr>
        <w:tabs>
          <w:tab w:val="left" w:pos="59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90A">
        <w:rPr>
          <w:rFonts w:ascii="Times New Roman" w:hAnsi="Times New Roman" w:cs="Times New Roman"/>
          <w:b/>
          <w:bCs/>
          <w:sz w:val="28"/>
          <w:szCs w:val="28"/>
        </w:rPr>
        <w:t>Короткий опис існуючої системи теплопостачання міста Василівка</w:t>
      </w:r>
    </w:p>
    <w:p w:rsidR="007D661C" w:rsidRPr="000D290A" w:rsidRDefault="007D661C" w:rsidP="007D661C">
      <w:pPr>
        <w:widowControl w:val="0"/>
        <w:tabs>
          <w:tab w:val="left" w:pos="5940"/>
        </w:tabs>
        <w:jc w:val="both"/>
        <w:rPr>
          <w:bCs/>
          <w:sz w:val="28"/>
          <w:szCs w:val="28"/>
          <w:lang w:val="uk-UA"/>
        </w:rPr>
      </w:pPr>
    </w:p>
    <w:p w:rsidR="00BB1A7E" w:rsidRPr="000D290A" w:rsidRDefault="00BB1A7E" w:rsidP="007D661C">
      <w:pPr>
        <w:ind w:firstLine="360"/>
        <w:jc w:val="both"/>
        <w:rPr>
          <w:sz w:val="28"/>
          <w:szCs w:val="28"/>
          <w:lang w:val="uk-UA" w:eastAsia="en-US"/>
        </w:rPr>
      </w:pPr>
      <w:proofErr w:type="spellStart"/>
      <w:r w:rsidRPr="000D290A">
        <w:rPr>
          <w:sz w:val="28"/>
          <w:szCs w:val="28"/>
          <w:lang w:val="uk-UA" w:eastAsia="en-US"/>
        </w:rPr>
        <w:t>ПРАТ</w:t>
      </w:r>
      <w:proofErr w:type="spellEnd"/>
      <w:r w:rsidRPr="000D290A">
        <w:rPr>
          <w:sz w:val="28"/>
          <w:szCs w:val="28"/>
          <w:lang w:val="uk-UA" w:eastAsia="en-US"/>
        </w:rPr>
        <w:t xml:space="preserve"> «</w:t>
      </w:r>
      <w:proofErr w:type="spellStart"/>
      <w:r w:rsidRPr="000D290A">
        <w:rPr>
          <w:sz w:val="28"/>
          <w:szCs w:val="28"/>
          <w:lang w:val="uk-UA" w:eastAsia="en-US"/>
        </w:rPr>
        <w:t>Василівкатепломережа</w:t>
      </w:r>
      <w:proofErr w:type="spellEnd"/>
      <w:r w:rsidRPr="000D290A">
        <w:rPr>
          <w:sz w:val="28"/>
          <w:szCs w:val="28"/>
          <w:lang w:val="uk-UA" w:eastAsia="en-US"/>
        </w:rPr>
        <w:t>» створено 13.08.2013 р. на підставі Статуту. Є юридичною особою, знаходиться за адресою: м. Василівка, вул. Шевченка, 85а. Підприємство займається ліцензованою діяльністю з виробництва, транспортування та постачання  теплової енергії для потреб опалення міської інфраструктури – населення,  адміністративні та громадські будівлі, лікарні, шкіл та дитячих садочків, учбових закладів.</w:t>
      </w:r>
    </w:p>
    <w:p w:rsidR="00BB1A7E" w:rsidRPr="000D290A" w:rsidRDefault="00BB1A7E" w:rsidP="002B4AF8">
      <w:pPr>
        <w:jc w:val="both"/>
        <w:rPr>
          <w:sz w:val="28"/>
          <w:szCs w:val="28"/>
          <w:lang w:val="uk-UA" w:eastAsia="en-US"/>
        </w:rPr>
      </w:pPr>
      <w:r w:rsidRPr="000D290A">
        <w:rPr>
          <w:sz w:val="28"/>
          <w:szCs w:val="28"/>
          <w:lang w:val="uk-UA" w:eastAsia="en-US"/>
        </w:rPr>
        <w:t xml:space="preserve">            У структурі послуг, які надаються ПРПАТ по категоріях споживачів потреби у  тепловій енергії розподіляються у такий спосіб:</w:t>
      </w:r>
    </w:p>
    <w:p w:rsidR="007D661C" w:rsidRPr="000D290A" w:rsidRDefault="007D661C" w:rsidP="002B4AF8">
      <w:pPr>
        <w:jc w:val="both"/>
        <w:rPr>
          <w:sz w:val="28"/>
          <w:szCs w:val="28"/>
          <w:lang w:val="uk-UA" w:eastAsia="en-US"/>
        </w:rPr>
      </w:pPr>
    </w:p>
    <w:p w:rsidR="00BB1A7E" w:rsidRPr="000D290A" w:rsidRDefault="00BB1A7E" w:rsidP="002B4A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90A">
        <w:rPr>
          <w:rFonts w:ascii="Times New Roman" w:hAnsi="Times New Roman" w:cs="Times New Roman"/>
          <w:sz w:val="28"/>
          <w:szCs w:val="28"/>
        </w:rPr>
        <w:t>Населення – 68%</w:t>
      </w:r>
    </w:p>
    <w:p w:rsidR="00BB1A7E" w:rsidRPr="000D290A" w:rsidRDefault="00BB1A7E" w:rsidP="002B4A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90A">
        <w:rPr>
          <w:rFonts w:ascii="Times New Roman" w:hAnsi="Times New Roman" w:cs="Times New Roman"/>
          <w:sz w:val="28"/>
          <w:szCs w:val="28"/>
        </w:rPr>
        <w:t>Бюджетні установи – 2</w:t>
      </w:r>
      <w:r w:rsidRPr="000D290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D290A">
        <w:rPr>
          <w:rFonts w:ascii="Times New Roman" w:hAnsi="Times New Roman" w:cs="Times New Roman"/>
          <w:sz w:val="28"/>
          <w:szCs w:val="28"/>
        </w:rPr>
        <w:t>%</w:t>
      </w:r>
    </w:p>
    <w:p w:rsidR="00BB1A7E" w:rsidRPr="000D290A" w:rsidRDefault="00BB1A7E" w:rsidP="002B4A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90A">
        <w:rPr>
          <w:rFonts w:ascii="Times New Roman" w:hAnsi="Times New Roman" w:cs="Times New Roman"/>
          <w:sz w:val="28"/>
          <w:szCs w:val="28"/>
        </w:rPr>
        <w:t>Інші споживачі – 5 %</w:t>
      </w:r>
    </w:p>
    <w:p w:rsidR="00BB1A7E" w:rsidRPr="000D290A" w:rsidRDefault="00BB1A7E" w:rsidP="002B4AF8">
      <w:pPr>
        <w:jc w:val="both"/>
        <w:rPr>
          <w:sz w:val="28"/>
          <w:szCs w:val="28"/>
          <w:lang w:val="uk-UA" w:eastAsia="en-US"/>
        </w:rPr>
      </w:pPr>
    </w:p>
    <w:p w:rsidR="00BB1A7E" w:rsidRPr="000D290A" w:rsidRDefault="00BB1A7E" w:rsidP="002B4AF8">
      <w:pPr>
        <w:jc w:val="both"/>
        <w:rPr>
          <w:sz w:val="28"/>
          <w:szCs w:val="28"/>
          <w:lang w:val="uk-UA" w:eastAsia="en-US"/>
        </w:rPr>
      </w:pPr>
      <w:r w:rsidRPr="000D290A">
        <w:rPr>
          <w:sz w:val="28"/>
          <w:szCs w:val="28"/>
          <w:lang w:val="uk-UA" w:eastAsia="en-US"/>
        </w:rPr>
        <w:t xml:space="preserve">             Підприємство забезпечує теплом 64 житлових будинки, 32 бюджетні установи, 32 установи інших споживачів, 2 школи,  4 дитячі садочки, 2 лікарні.</w:t>
      </w:r>
    </w:p>
    <w:p w:rsidR="00BB1A7E" w:rsidRPr="000D290A" w:rsidRDefault="00BB1A7E" w:rsidP="002B4AF8">
      <w:pPr>
        <w:jc w:val="both"/>
        <w:rPr>
          <w:sz w:val="28"/>
          <w:szCs w:val="28"/>
          <w:lang w:val="uk-UA" w:eastAsia="en-US"/>
        </w:rPr>
      </w:pPr>
      <w:r w:rsidRPr="000D290A">
        <w:rPr>
          <w:sz w:val="28"/>
          <w:szCs w:val="28"/>
          <w:lang w:val="uk-UA" w:eastAsia="en-US"/>
        </w:rPr>
        <w:t xml:space="preserve">             ПРАТ очолює директор. У своїй виробничі діяльності підпорядковується зборам акціонерів.</w:t>
      </w:r>
    </w:p>
    <w:p w:rsidR="00BB1A7E" w:rsidRPr="000D290A" w:rsidRDefault="00BB1A7E" w:rsidP="002B4AF8">
      <w:pPr>
        <w:jc w:val="both"/>
        <w:rPr>
          <w:sz w:val="28"/>
          <w:szCs w:val="28"/>
          <w:lang w:val="uk-UA" w:eastAsia="en-US"/>
        </w:rPr>
      </w:pPr>
      <w:r w:rsidRPr="000D290A">
        <w:rPr>
          <w:sz w:val="28"/>
          <w:szCs w:val="28"/>
          <w:lang w:val="uk-UA" w:eastAsia="en-US"/>
        </w:rPr>
        <w:t xml:space="preserve">             ПРАТ «Василівкатепломережа» експлуатується 3 котельні. Для забезпечення  якісного та надійного теплопостачання на котельнях встановлено високотехнологічне обладнання різного рівня складності:</w:t>
      </w:r>
    </w:p>
    <w:p w:rsidR="00BB1A7E" w:rsidRPr="000D290A" w:rsidRDefault="00BB1A7E" w:rsidP="009968BC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90A">
        <w:rPr>
          <w:rFonts w:ascii="Times New Roman" w:hAnsi="Times New Roman" w:cs="Times New Roman"/>
          <w:sz w:val="28"/>
          <w:szCs w:val="28"/>
        </w:rPr>
        <w:t xml:space="preserve">на центральній міській котельні м. Василівка за </w:t>
      </w:r>
      <w:r w:rsidR="002C6D80" w:rsidRPr="000D290A">
        <w:rPr>
          <w:rFonts w:ascii="Times New Roman" w:hAnsi="Times New Roman" w:cs="Times New Roman"/>
          <w:sz w:val="28"/>
          <w:szCs w:val="28"/>
        </w:rPr>
        <w:t>адресом</w:t>
      </w:r>
      <w:r w:rsidRPr="000D290A">
        <w:rPr>
          <w:rFonts w:ascii="Times New Roman" w:hAnsi="Times New Roman" w:cs="Times New Roman"/>
          <w:sz w:val="28"/>
          <w:szCs w:val="28"/>
        </w:rPr>
        <w:t xml:space="preserve"> вул. Московська, 53 </w:t>
      </w:r>
      <w:r w:rsidR="002C6D80" w:rsidRPr="000D290A">
        <w:rPr>
          <w:rFonts w:ascii="Times New Roman" w:hAnsi="Times New Roman" w:cs="Times New Roman"/>
          <w:sz w:val="28"/>
          <w:szCs w:val="28"/>
        </w:rPr>
        <w:t>встановлено</w:t>
      </w:r>
      <w:r w:rsidRPr="000D290A">
        <w:rPr>
          <w:rFonts w:ascii="Times New Roman" w:hAnsi="Times New Roman" w:cs="Times New Roman"/>
          <w:sz w:val="28"/>
          <w:szCs w:val="28"/>
        </w:rPr>
        <w:t xml:space="preserve"> три котли ДКВР 10/13 переведені на роботу в водогрійному режимі. Номінальна теплопродуктивність кожного – 7,5 Гкал/год.;</w:t>
      </w:r>
    </w:p>
    <w:p w:rsidR="000D290A" w:rsidRPr="000D290A" w:rsidRDefault="00BB1A7E" w:rsidP="000D290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90A">
        <w:rPr>
          <w:rFonts w:ascii="Times New Roman" w:hAnsi="Times New Roman" w:cs="Times New Roman"/>
          <w:sz w:val="28"/>
          <w:szCs w:val="28"/>
        </w:rPr>
        <w:t>встановлено 2 мережевих насоса - № 1 Д500-656, номінальна продуктивність – 420 м3/год, номінальний напір – 45 м вод.ст., електродвигун – 90 кВт при 1470 об/хв;    № 2 Д 320-50,  номінальна продуктивність – 320 м3/год, номінальний напір – 50 м вод.ст., електродвигун -  75 кВт при  1470 об/хв.</w:t>
      </w:r>
    </w:p>
    <w:p w:rsidR="007D661C" w:rsidRPr="000D290A" w:rsidRDefault="007D661C" w:rsidP="007D66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90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D290A">
        <w:rPr>
          <w:rFonts w:ascii="Times New Roman" w:hAnsi="Times New Roman" w:cs="Times New Roman"/>
          <w:b/>
          <w:sz w:val="28"/>
          <w:szCs w:val="28"/>
        </w:rPr>
        <w:t>Інформаційна  картка  ліцензіата  до інвестиційної програми</w:t>
      </w:r>
    </w:p>
    <w:p w:rsidR="007D661C" w:rsidRPr="000D290A" w:rsidRDefault="000D290A" w:rsidP="007D661C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3.</w:t>
      </w:r>
      <w:r w:rsidR="007D661C" w:rsidRPr="000D290A">
        <w:rPr>
          <w:b/>
          <w:sz w:val="28"/>
          <w:szCs w:val="28"/>
          <w:lang w:val="uk-UA"/>
        </w:rPr>
        <w:t>1.З</w:t>
      </w:r>
      <w:r w:rsidR="007D661C" w:rsidRPr="000D290A">
        <w:rPr>
          <w:b/>
          <w:sz w:val="28"/>
          <w:szCs w:val="28"/>
        </w:rPr>
        <w:t>АГАЛЬНА  ІНФОРМАЦІЯ  ПРО  ЛІЦЕНЗІАТА</w:t>
      </w:r>
    </w:p>
    <w:p w:rsidR="007D661C" w:rsidRPr="000D290A" w:rsidRDefault="007D661C" w:rsidP="007D661C">
      <w:pPr>
        <w:pStyle w:val="a3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7"/>
        <w:gridCol w:w="5416"/>
      </w:tblGrid>
      <w:tr w:rsidR="007D661C" w:rsidRPr="000D290A" w:rsidTr="007D661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Назва підприємства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0D290A">
              <w:rPr>
                <w:sz w:val="28"/>
                <w:szCs w:val="28"/>
                <w:lang w:val="uk-UA" w:eastAsia="en-US"/>
              </w:rPr>
              <w:t>ПРАТ</w:t>
            </w:r>
            <w:proofErr w:type="spellEnd"/>
            <w:r w:rsidRPr="000D290A"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0D290A">
              <w:rPr>
                <w:sz w:val="28"/>
                <w:szCs w:val="28"/>
                <w:lang w:val="uk-UA" w:eastAsia="en-US"/>
              </w:rPr>
              <w:t>Василівкатепломережа</w:t>
            </w:r>
            <w:proofErr w:type="spellEnd"/>
            <w:r w:rsidRPr="000D290A">
              <w:rPr>
                <w:sz w:val="28"/>
                <w:szCs w:val="28"/>
                <w:lang w:val="uk-UA" w:eastAsia="en-US"/>
              </w:rPr>
              <w:t>»</w:t>
            </w:r>
          </w:p>
          <w:p w:rsidR="000D290A" w:rsidRPr="000D290A" w:rsidRDefault="000D290A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D661C" w:rsidRPr="000D290A" w:rsidTr="007D661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Рік заснування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 xml:space="preserve"> 13.08.2013</w:t>
            </w:r>
          </w:p>
          <w:p w:rsidR="000D290A" w:rsidRPr="000D290A" w:rsidRDefault="000D290A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D661C" w:rsidRPr="000D290A" w:rsidTr="007D661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Форма власності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C" w:rsidRPr="000D290A" w:rsidRDefault="000D290A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П</w:t>
            </w:r>
            <w:r w:rsidR="007D661C" w:rsidRPr="000D290A">
              <w:rPr>
                <w:sz w:val="28"/>
                <w:szCs w:val="28"/>
                <w:lang w:val="uk-UA" w:eastAsia="en-US"/>
              </w:rPr>
              <w:t>риватна</w:t>
            </w:r>
          </w:p>
          <w:p w:rsidR="000D290A" w:rsidRPr="000D290A" w:rsidRDefault="000D290A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D661C" w:rsidRPr="000D290A" w:rsidTr="007D661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 xml:space="preserve"> Місце  знаходження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71601, Запорізька обл., м. Василівка, вул. Шевченко, 85А</w:t>
            </w:r>
          </w:p>
        </w:tc>
      </w:tr>
      <w:tr w:rsidR="007D661C" w:rsidRPr="000D290A" w:rsidTr="007D661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Код ЄДРПОУ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05541137</w:t>
            </w:r>
          </w:p>
          <w:p w:rsidR="000D290A" w:rsidRPr="000D290A" w:rsidRDefault="000D290A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D661C" w:rsidRPr="000D290A" w:rsidTr="007D661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Прізвище, ім’я, по батькові посадової особи, ліцензіата,посада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Антонов Микола Миколайович</w:t>
            </w:r>
          </w:p>
        </w:tc>
      </w:tr>
      <w:tr w:rsidR="007D661C" w:rsidRPr="000D290A" w:rsidTr="007D661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Телефон, факс, Е-mail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(06175) 7-5468,</w:t>
            </w:r>
            <w:r w:rsidRPr="000D290A">
              <w:rPr>
                <w:sz w:val="28"/>
                <w:szCs w:val="28"/>
                <w:lang w:val="en-US" w:eastAsia="en-US"/>
              </w:rPr>
              <w:t>vastepl@ukrtel.net</w:t>
            </w:r>
          </w:p>
          <w:p w:rsidR="000D290A" w:rsidRPr="000D290A" w:rsidRDefault="000D290A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D661C" w:rsidRPr="000D290A" w:rsidTr="007D661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Ліцензія на  постачання теплової енергії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б/с № 6-Л від 24.01.2017</w:t>
            </w:r>
          </w:p>
        </w:tc>
      </w:tr>
      <w:tr w:rsidR="007D661C" w:rsidRPr="000D290A" w:rsidTr="007D661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Ліцензія на виробництво теплової енергії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б/с № 4-Л від 24.01.2017</w:t>
            </w:r>
          </w:p>
        </w:tc>
      </w:tr>
      <w:tr w:rsidR="007D661C" w:rsidRPr="000D290A" w:rsidTr="007D661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Ліцензія на  транспортування теплової енергії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1E0"/>
            </w:tblPr>
            <w:tblGrid>
              <w:gridCol w:w="5200"/>
            </w:tblGrid>
            <w:tr w:rsidR="007D661C" w:rsidRPr="000D290A" w:rsidTr="00710072">
              <w:tc>
                <w:tcPr>
                  <w:tcW w:w="5416" w:type="dxa"/>
                </w:tcPr>
                <w:p w:rsidR="007D661C" w:rsidRPr="000D290A" w:rsidRDefault="007D661C" w:rsidP="007D661C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  <w:r w:rsidRPr="000D290A">
                    <w:rPr>
                      <w:sz w:val="28"/>
                      <w:szCs w:val="28"/>
                      <w:lang w:val="uk-UA" w:eastAsia="en-US"/>
                    </w:rPr>
                    <w:t>б/с № 5-Л від 24.01.2017</w:t>
                  </w:r>
                </w:p>
              </w:tc>
            </w:tr>
          </w:tbl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D661C" w:rsidRPr="000D290A" w:rsidTr="007D661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 xml:space="preserve">Статутний капітал ліцензіата, тис. </w:t>
            </w:r>
            <w:proofErr w:type="spellStart"/>
            <w:r w:rsidRPr="000D290A">
              <w:rPr>
                <w:sz w:val="28"/>
                <w:szCs w:val="28"/>
                <w:lang w:val="uk-UA" w:eastAsia="en-US"/>
              </w:rPr>
              <w:t>грн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344,4</w:t>
            </w:r>
          </w:p>
        </w:tc>
      </w:tr>
      <w:tr w:rsidR="007D661C" w:rsidRPr="000D290A" w:rsidTr="007D661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 xml:space="preserve">Балансова вартість активів, </w:t>
            </w:r>
            <w:proofErr w:type="spellStart"/>
            <w:r w:rsidRPr="000D290A">
              <w:rPr>
                <w:sz w:val="28"/>
                <w:szCs w:val="2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2288,6</w:t>
            </w:r>
          </w:p>
        </w:tc>
      </w:tr>
      <w:tr w:rsidR="007D661C" w:rsidRPr="000D290A" w:rsidTr="007D661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 xml:space="preserve">Амортизаційні відрахування за останній звітний період, </w:t>
            </w:r>
            <w:proofErr w:type="spellStart"/>
            <w:r w:rsidRPr="000D290A">
              <w:rPr>
                <w:sz w:val="28"/>
                <w:szCs w:val="28"/>
                <w:lang w:val="uk-UA" w:eastAsia="en-US"/>
              </w:rPr>
              <w:t>тис.грн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259,2</w:t>
            </w:r>
          </w:p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D661C" w:rsidRPr="000D290A" w:rsidTr="007D661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Заборгованість зі сплати податків (обов’язкових платежів)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0,0</w:t>
            </w:r>
          </w:p>
          <w:p w:rsidR="007D661C" w:rsidRPr="000D290A" w:rsidRDefault="007D661C" w:rsidP="007D661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D661C" w:rsidRPr="000D290A" w:rsidRDefault="007D661C" w:rsidP="007D6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90A">
        <w:rPr>
          <w:sz w:val="28"/>
          <w:szCs w:val="28"/>
        </w:rPr>
        <w:br w:type="textWrapping" w:clear="all"/>
      </w:r>
    </w:p>
    <w:p w:rsidR="000D290A" w:rsidRPr="000D290A" w:rsidRDefault="000D290A" w:rsidP="000D290A">
      <w:pPr>
        <w:rPr>
          <w:sz w:val="28"/>
          <w:szCs w:val="28"/>
          <w:lang w:val="uk-UA"/>
        </w:rPr>
      </w:pPr>
    </w:p>
    <w:p w:rsidR="007D661C" w:rsidRPr="000D290A" w:rsidRDefault="000D290A" w:rsidP="007D66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90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7D661C" w:rsidRPr="000D290A">
        <w:rPr>
          <w:rFonts w:ascii="Times New Roman" w:hAnsi="Times New Roman" w:cs="Times New Roman"/>
          <w:b/>
          <w:sz w:val="28"/>
          <w:szCs w:val="28"/>
        </w:rPr>
        <w:t>2.ЗАГАЛЬНА ІНФОРМАЦІЯ ПРО ІНВЕСТИЦІЙНУ ПРОГРАМУ</w:t>
      </w:r>
    </w:p>
    <w:tbl>
      <w:tblPr>
        <w:tblStyle w:val="a5"/>
        <w:tblW w:w="0" w:type="auto"/>
        <w:tblInd w:w="-34" w:type="dxa"/>
        <w:tblLook w:val="04A0"/>
      </w:tblPr>
      <w:tblGrid>
        <w:gridCol w:w="5036"/>
        <w:gridCol w:w="4320"/>
      </w:tblGrid>
      <w:tr w:rsidR="007D661C" w:rsidRPr="00DE14FA" w:rsidTr="007D661C">
        <w:tc>
          <w:tcPr>
            <w:tcW w:w="5036" w:type="dxa"/>
          </w:tcPr>
          <w:p w:rsidR="007D661C" w:rsidRPr="000D290A" w:rsidRDefault="007D661C" w:rsidP="007D6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1C" w:rsidRPr="000D290A" w:rsidRDefault="007D661C" w:rsidP="007D6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61C" w:rsidRPr="000D290A" w:rsidRDefault="007D661C" w:rsidP="007D6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>Цілі інвестиційної програми</w:t>
            </w:r>
          </w:p>
        </w:tc>
        <w:tc>
          <w:tcPr>
            <w:tcW w:w="4320" w:type="dxa"/>
          </w:tcPr>
          <w:p w:rsidR="007D661C" w:rsidRPr="000D290A" w:rsidRDefault="007D661C" w:rsidP="007D661C">
            <w:pPr>
              <w:tabs>
                <w:tab w:val="left" w:pos="403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/>
              </w:rPr>
              <w:t>Впровадження сучасних  ефективних  приладів  обліку   споживання теплової енергії в   багатоквартирних   житлових  будинках   та  досягнення  100% обліку  споживання  теплової енергії</w:t>
            </w:r>
          </w:p>
          <w:p w:rsidR="007D661C" w:rsidRPr="000D290A" w:rsidRDefault="007D661C" w:rsidP="007D6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>підвищення якості продукції, ефективності та надійності функціонування, підвищення надійності теплопостачання</w:t>
            </w:r>
          </w:p>
        </w:tc>
      </w:tr>
      <w:tr w:rsidR="007D661C" w:rsidRPr="000D290A" w:rsidTr="007D661C">
        <w:tc>
          <w:tcPr>
            <w:tcW w:w="5036" w:type="dxa"/>
          </w:tcPr>
          <w:p w:rsidR="007D661C" w:rsidRPr="000D290A" w:rsidRDefault="007D661C" w:rsidP="007D661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>Строки реалізації інвестиційної програми</w:t>
            </w:r>
          </w:p>
        </w:tc>
        <w:tc>
          <w:tcPr>
            <w:tcW w:w="4320" w:type="dxa"/>
          </w:tcPr>
          <w:p w:rsidR="007D661C" w:rsidRPr="000D290A" w:rsidRDefault="007D661C" w:rsidP="007D6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 w:rsidRPr="000D29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7D661C" w:rsidRPr="000D290A" w:rsidTr="007D661C">
        <w:trPr>
          <w:trHeight w:val="1939"/>
        </w:trPr>
        <w:tc>
          <w:tcPr>
            <w:tcW w:w="5036" w:type="dxa"/>
          </w:tcPr>
          <w:p w:rsidR="007D661C" w:rsidRPr="000D290A" w:rsidRDefault="007D661C" w:rsidP="007D6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90A">
              <w:rPr>
                <w:rFonts w:ascii="Times New Roman" w:hAnsi="Times New Roman" w:cs="Times New Roman"/>
                <w:sz w:val="28"/>
                <w:szCs w:val="28"/>
              </w:rPr>
              <w:t>Головін етапи реалізації інвестиційної програми</w:t>
            </w:r>
          </w:p>
        </w:tc>
        <w:tc>
          <w:tcPr>
            <w:tcW w:w="4320" w:type="dxa"/>
          </w:tcPr>
          <w:p w:rsidR="007D661C" w:rsidRPr="000D290A" w:rsidRDefault="007D661C" w:rsidP="007D661C">
            <w:pPr>
              <w:spacing w:line="276" w:lineRule="auto"/>
              <w:ind w:left="545" w:hanging="425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1.    Придбання  приладів  обліку теплової   енергії  і  допоміжного   обладнання</w:t>
            </w:r>
          </w:p>
          <w:p w:rsidR="007D661C" w:rsidRPr="000D290A" w:rsidRDefault="007D661C" w:rsidP="007D661C">
            <w:pPr>
              <w:spacing w:line="276" w:lineRule="auto"/>
              <w:ind w:left="545" w:hanging="545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 xml:space="preserve">  2.     Встановлення  приладів обліку  теплової      енергії   в  житлових  будинках  м. Василівка</w:t>
            </w:r>
          </w:p>
          <w:p w:rsidR="007D661C" w:rsidRPr="000D290A" w:rsidRDefault="007D661C" w:rsidP="007D661C">
            <w:pPr>
              <w:spacing w:line="276" w:lineRule="auto"/>
              <w:ind w:left="545" w:hanging="545"/>
              <w:rPr>
                <w:sz w:val="28"/>
                <w:szCs w:val="28"/>
                <w:lang w:val="uk-UA" w:eastAsia="en-US"/>
              </w:rPr>
            </w:pPr>
            <w:r w:rsidRPr="000D290A">
              <w:rPr>
                <w:sz w:val="28"/>
                <w:szCs w:val="28"/>
                <w:lang w:val="uk-UA" w:eastAsia="en-US"/>
              </w:rPr>
              <w:t>3. Капітальний ремонт теплової мережі</w:t>
            </w:r>
          </w:p>
          <w:p w:rsidR="007D661C" w:rsidRPr="000D290A" w:rsidRDefault="007D661C" w:rsidP="007D661C">
            <w:pPr>
              <w:spacing w:line="276" w:lineRule="auto"/>
              <w:ind w:left="545" w:hanging="54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D290A" w:rsidRDefault="000D290A" w:rsidP="000D290A">
      <w:pPr>
        <w:rPr>
          <w:sz w:val="28"/>
          <w:szCs w:val="28"/>
          <w:lang w:val="uk-UA"/>
        </w:rPr>
      </w:pPr>
    </w:p>
    <w:p w:rsidR="007D661C" w:rsidRPr="000D290A" w:rsidRDefault="000D290A" w:rsidP="000D290A">
      <w:pPr>
        <w:jc w:val="center"/>
        <w:rPr>
          <w:b/>
          <w:sz w:val="28"/>
          <w:szCs w:val="28"/>
        </w:rPr>
      </w:pPr>
      <w:r w:rsidRPr="000D290A">
        <w:rPr>
          <w:b/>
          <w:sz w:val="28"/>
          <w:szCs w:val="28"/>
        </w:rPr>
        <w:t>3.3</w:t>
      </w:r>
      <w:r w:rsidR="007D661C" w:rsidRPr="000D290A">
        <w:rPr>
          <w:b/>
          <w:sz w:val="28"/>
          <w:szCs w:val="28"/>
        </w:rPr>
        <w:t>.ВІДОМОСТІ ПРО ІНВЕСТИЦІЇ ЗА ІНВЕСТИЦІЙНОЮ ПРОГРАМОЮ</w:t>
      </w:r>
    </w:p>
    <w:tbl>
      <w:tblPr>
        <w:tblStyle w:val="a5"/>
        <w:tblW w:w="0" w:type="auto"/>
        <w:tblLook w:val="04A0"/>
      </w:tblPr>
      <w:tblGrid>
        <w:gridCol w:w="7366"/>
        <w:gridCol w:w="1979"/>
      </w:tblGrid>
      <w:tr w:rsidR="007D661C" w:rsidRPr="000D290A" w:rsidTr="007D661C">
        <w:tc>
          <w:tcPr>
            <w:tcW w:w="7366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 xml:space="preserve">Загальний обсяг інвестицій, </w:t>
            </w:r>
            <w:proofErr w:type="spellStart"/>
            <w:r w:rsidRPr="000D290A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0D290A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979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619,12</w:t>
            </w:r>
          </w:p>
        </w:tc>
      </w:tr>
      <w:tr w:rsidR="007D661C" w:rsidRPr="000D290A" w:rsidTr="007D661C">
        <w:tc>
          <w:tcPr>
            <w:tcW w:w="7366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власні кошти</w:t>
            </w:r>
          </w:p>
        </w:tc>
        <w:tc>
          <w:tcPr>
            <w:tcW w:w="1979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619,12</w:t>
            </w:r>
          </w:p>
        </w:tc>
      </w:tr>
      <w:tr w:rsidR="007D661C" w:rsidRPr="000D290A" w:rsidTr="007D661C">
        <w:tc>
          <w:tcPr>
            <w:tcW w:w="7366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позичкові кошти</w:t>
            </w:r>
          </w:p>
        </w:tc>
        <w:tc>
          <w:tcPr>
            <w:tcW w:w="1979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0</w:t>
            </w:r>
          </w:p>
        </w:tc>
      </w:tr>
      <w:tr w:rsidR="007D661C" w:rsidRPr="000D290A" w:rsidTr="007D661C">
        <w:tc>
          <w:tcPr>
            <w:tcW w:w="7366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залучені кошти</w:t>
            </w:r>
          </w:p>
        </w:tc>
        <w:tc>
          <w:tcPr>
            <w:tcW w:w="1979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0</w:t>
            </w:r>
          </w:p>
        </w:tc>
      </w:tr>
      <w:tr w:rsidR="007D661C" w:rsidRPr="000D290A" w:rsidTr="007D661C">
        <w:tc>
          <w:tcPr>
            <w:tcW w:w="7366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1979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0</w:t>
            </w:r>
          </w:p>
        </w:tc>
      </w:tr>
      <w:tr w:rsidR="007D661C" w:rsidRPr="000D290A" w:rsidTr="007D661C">
        <w:tc>
          <w:tcPr>
            <w:tcW w:w="7366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Напрямки використання інвестицій:</w:t>
            </w:r>
          </w:p>
        </w:tc>
        <w:tc>
          <w:tcPr>
            <w:tcW w:w="1979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</w:p>
        </w:tc>
      </w:tr>
      <w:tr w:rsidR="007D661C" w:rsidRPr="000D290A" w:rsidTr="007D661C">
        <w:tc>
          <w:tcPr>
            <w:tcW w:w="7366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заходи зі зниження питомих витрат,  а також втрат ресурсів</w:t>
            </w:r>
          </w:p>
        </w:tc>
        <w:tc>
          <w:tcPr>
            <w:tcW w:w="1979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-</w:t>
            </w:r>
          </w:p>
        </w:tc>
      </w:tr>
      <w:tr w:rsidR="007D661C" w:rsidRPr="000D290A" w:rsidTr="007D661C">
        <w:tc>
          <w:tcPr>
            <w:tcW w:w="7366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заходи щодо забезпечення технологічного комерційного обліку ресурсів</w:t>
            </w:r>
          </w:p>
        </w:tc>
        <w:tc>
          <w:tcPr>
            <w:tcW w:w="1979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-</w:t>
            </w:r>
          </w:p>
        </w:tc>
      </w:tr>
      <w:tr w:rsidR="007D661C" w:rsidRPr="000D290A" w:rsidTr="007D661C">
        <w:tc>
          <w:tcPr>
            <w:tcW w:w="7366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заходи зі зменшення обсягу витрат води на технологічні потреби</w:t>
            </w:r>
          </w:p>
        </w:tc>
        <w:tc>
          <w:tcPr>
            <w:tcW w:w="1979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-</w:t>
            </w:r>
          </w:p>
        </w:tc>
      </w:tr>
      <w:tr w:rsidR="007D661C" w:rsidRPr="000D290A" w:rsidTr="007D661C">
        <w:tc>
          <w:tcPr>
            <w:tcW w:w="7366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lastRenderedPageBreak/>
              <w:t>заходи щодо підвищення якості послуг з централізованого водопостачання та водовідведення</w:t>
            </w:r>
          </w:p>
        </w:tc>
        <w:tc>
          <w:tcPr>
            <w:tcW w:w="1979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-</w:t>
            </w:r>
          </w:p>
        </w:tc>
      </w:tr>
      <w:tr w:rsidR="007D661C" w:rsidRPr="000D290A" w:rsidTr="007D661C">
        <w:tc>
          <w:tcPr>
            <w:tcW w:w="7366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заходи щодо модернізації та закупівлі транспортних засобів</w:t>
            </w:r>
          </w:p>
        </w:tc>
        <w:tc>
          <w:tcPr>
            <w:tcW w:w="1979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-</w:t>
            </w:r>
          </w:p>
        </w:tc>
      </w:tr>
      <w:tr w:rsidR="007D661C" w:rsidRPr="000D290A" w:rsidTr="007D661C">
        <w:tc>
          <w:tcPr>
            <w:tcW w:w="7366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1979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-</w:t>
            </w:r>
          </w:p>
        </w:tc>
      </w:tr>
      <w:tr w:rsidR="007D661C" w:rsidRPr="000D290A" w:rsidTr="007D661C">
        <w:tc>
          <w:tcPr>
            <w:tcW w:w="7366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Інші заходи</w:t>
            </w:r>
          </w:p>
        </w:tc>
        <w:tc>
          <w:tcPr>
            <w:tcW w:w="1979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7D661C" w:rsidRPr="000D290A" w:rsidRDefault="007D661C" w:rsidP="007D661C">
      <w:pPr>
        <w:rPr>
          <w:sz w:val="28"/>
          <w:szCs w:val="28"/>
        </w:rPr>
      </w:pPr>
    </w:p>
    <w:p w:rsidR="007D661C" w:rsidRPr="000D290A" w:rsidRDefault="000D290A" w:rsidP="007D661C">
      <w:pPr>
        <w:rPr>
          <w:b/>
          <w:sz w:val="28"/>
          <w:szCs w:val="28"/>
          <w:lang w:val="uk-UA"/>
        </w:rPr>
      </w:pPr>
      <w:r w:rsidRPr="000D290A">
        <w:rPr>
          <w:b/>
          <w:sz w:val="28"/>
          <w:szCs w:val="28"/>
          <w:lang w:val="uk-UA"/>
        </w:rPr>
        <w:t>3.</w:t>
      </w:r>
      <w:r w:rsidR="007D661C" w:rsidRPr="000D290A">
        <w:rPr>
          <w:b/>
          <w:sz w:val="28"/>
          <w:szCs w:val="28"/>
          <w:lang w:val="uk-UA"/>
        </w:rPr>
        <w:t>4.ОЦІНКА ЕКОНОМІЧНОЇ ЕФЕКТИВНОСТІ ІНВЕСТИЦІЙНОЇ ПРОГРАМИ</w:t>
      </w:r>
    </w:p>
    <w:p w:rsidR="007D661C" w:rsidRPr="000D290A" w:rsidRDefault="007D661C" w:rsidP="007D661C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6516"/>
        <w:gridCol w:w="2829"/>
      </w:tblGrid>
      <w:tr w:rsidR="007D661C" w:rsidRPr="000D290A" w:rsidTr="007D661C">
        <w:tc>
          <w:tcPr>
            <w:tcW w:w="6516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Чиста приведена вартість</w:t>
            </w:r>
          </w:p>
        </w:tc>
        <w:tc>
          <w:tcPr>
            <w:tcW w:w="2829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 xml:space="preserve">619,12 тис </w:t>
            </w:r>
            <w:proofErr w:type="spellStart"/>
            <w:r w:rsidRPr="000D290A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D661C" w:rsidRPr="000D290A" w:rsidTr="007D661C">
        <w:tc>
          <w:tcPr>
            <w:tcW w:w="6516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Внутрішня норма дохідності</w:t>
            </w:r>
          </w:p>
        </w:tc>
        <w:tc>
          <w:tcPr>
            <w:tcW w:w="2829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-</w:t>
            </w:r>
          </w:p>
        </w:tc>
      </w:tr>
      <w:tr w:rsidR="007D661C" w:rsidRPr="000D290A" w:rsidTr="007D661C">
        <w:tc>
          <w:tcPr>
            <w:tcW w:w="6516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proofErr w:type="spellStart"/>
            <w:r w:rsidRPr="000D290A">
              <w:rPr>
                <w:sz w:val="28"/>
                <w:szCs w:val="28"/>
                <w:lang w:val="uk-UA"/>
              </w:rPr>
              <w:t>Дисконтований</w:t>
            </w:r>
            <w:proofErr w:type="spellEnd"/>
            <w:r w:rsidRPr="000D290A">
              <w:rPr>
                <w:sz w:val="28"/>
                <w:szCs w:val="28"/>
                <w:lang w:val="uk-UA"/>
              </w:rPr>
              <w:t xml:space="preserve"> період окупності</w:t>
            </w:r>
          </w:p>
        </w:tc>
        <w:tc>
          <w:tcPr>
            <w:tcW w:w="2829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-</w:t>
            </w:r>
          </w:p>
        </w:tc>
      </w:tr>
      <w:tr w:rsidR="007D661C" w:rsidRPr="000D290A" w:rsidTr="007D661C">
        <w:tc>
          <w:tcPr>
            <w:tcW w:w="6516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 xml:space="preserve">Індекс </w:t>
            </w:r>
            <w:proofErr w:type="spellStart"/>
            <w:r w:rsidRPr="000D290A">
              <w:rPr>
                <w:sz w:val="28"/>
                <w:szCs w:val="28"/>
                <w:lang w:val="uk-UA"/>
              </w:rPr>
              <w:t>прибутковасті</w:t>
            </w:r>
            <w:proofErr w:type="spellEnd"/>
          </w:p>
        </w:tc>
        <w:tc>
          <w:tcPr>
            <w:tcW w:w="2829" w:type="dxa"/>
          </w:tcPr>
          <w:p w:rsidR="007D661C" w:rsidRPr="000D290A" w:rsidRDefault="007D661C" w:rsidP="007D661C">
            <w:pPr>
              <w:rPr>
                <w:sz w:val="28"/>
                <w:szCs w:val="28"/>
                <w:lang w:val="uk-UA"/>
              </w:rPr>
            </w:pPr>
            <w:r w:rsidRPr="000D290A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7D661C" w:rsidRPr="000D290A" w:rsidRDefault="007D661C" w:rsidP="000D290A">
      <w:pPr>
        <w:jc w:val="both"/>
        <w:rPr>
          <w:sz w:val="28"/>
          <w:szCs w:val="28"/>
          <w:lang w:val="uk-UA"/>
        </w:rPr>
      </w:pPr>
    </w:p>
    <w:p w:rsidR="00BB1A7E" w:rsidRPr="000D290A" w:rsidRDefault="00BB1A7E" w:rsidP="007D661C">
      <w:pPr>
        <w:pStyle w:val="a3"/>
        <w:widowControl w:val="0"/>
        <w:numPr>
          <w:ilvl w:val="0"/>
          <w:numId w:val="8"/>
        </w:numPr>
        <w:tabs>
          <w:tab w:val="left" w:pos="59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90A">
        <w:rPr>
          <w:rFonts w:ascii="Times New Roman" w:hAnsi="Times New Roman" w:cs="Times New Roman"/>
          <w:b/>
          <w:bCs/>
          <w:sz w:val="28"/>
          <w:szCs w:val="28"/>
        </w:rPr>
        <w:t>Основні напрямки програми</w:t>
      </w:r>
      <w:r w:rsidR="002B4AF8" w:rsidRPr="000D2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290A">
        <w:rPr>
          <w:rFonts w:ascii="Times New Roman" w:hAnsi="Times New Roman" w:cs="Times New Roman"/>
          <w:b/>
          <w:bCs/>
          <w:sz w:val="28"/>
          <w:szCs w:val="28"/>
        </w:rPr>
        <w:t>ПРАТ</w:t>
      </w:r>
      <w:proofErr w:type="spellEnd"/>
      <w:r w:rsidRPr="000D290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0D290A">
        <w:rPr>
          <w:rFonts w:ascii="Times New Roman" w:hAnsi="Times New Roman" w:cs="Times New Roman"/>
          <w:b/>
          <w:bCs/>
          <w:sz w:val="28"/>
          <w:szCs w:val="28"/>
        </w:rPr>
        <w:t>Василівкатепломережа</w:t>
      </w:r>
      <w:proofErr w:type="spellEnd"/>
      <w:r w:rsidRPr="000D29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1A7E" w:rsidRPr="000D290A" w:rsidRDefault="00BB1A7E" w:rsidP="002B4AF8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BB1A7E" w:rsidRPr="000D290A" w:rsidRDefault="00BB1A7E" w:rsidP="002B4AF8">
      <w:pPr>
        <w:ind w:firstLine="708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>Пріоритетні напрямки розвитку теплового господарства міста Василівка у сфері енергозбереження можна визначити як спрямовані на оптимізацію системи теплопостачання, з приведенням її до сучасного, енергоефективного рівня.</w:t>
      </w:r>
    </w:p>
    <w:p w:rsidR="002B4AF8" w:rsidRPr="000D290A" w:rsidRDefault="002B4AF8" w:rsidP="000D290A">
      <w:pPr>
        <w:jc w:val="both"/>
        <w:rPr>
          <w:sz w:val="28"/>
          <w:szCs w:val="28"/>
          <w:lang w:val="uk-UA"/>
        </w:rPr>
      </w:pPr>
    </w:p>
    <w:p w:rsidR="00BB1A7E" w:rsidRPr="000D290A" w:rsidRDefault="00BB1A7E" w:rsidP="002B4AF8">
      <w:pPr>
        <w:ind w:right="283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>Інвестиційна  програма    підприємства    передбачає:</w:t>
      </w:r>
    </w:p>
    <w:p w:rsidR="00BB1A7E" w:rsidRPr="000D290A" w:rsidRDefault="00BB1A7E" w:rsidP="002B4AF8">
      <w:pPr>
        <w:ind w:left="-284" w:right="283"/>
        <w:jc w:val="both"/>
        <w:rPr>
          <w:sz w:val="28"/>
          <w:szCs w:val="28"/>
          <w:lang w:val="uk-UA"/>
        </w:rPr>
      </w:pPr>
    </w:p>
    <w:p w:rsidR="00BB1A7E" w:rsidRPr="000D290A" w:rsidRDefault="00BB1A7E" w:rsidP="002B4AF8">
      <w:pPr>
        <w:numPr>
          <w:ilvl w:val="0"/>
          <w:numId w:val="3"/>
        </w:numPr>
        <w:ind w:left="0" w:right="283" w:firstLine="426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>Впровадження  засобів  обліку  споживання  теплової  енергії  в  усіх багатоквартирних житлових  будинках  міста Василівка для визначення фактичного споживання теплової енергії;</w:t>
      </w:r>
    </w:p>
    <w:p w:rsidR="00BB1A7E" w:rsidRPr="000D290A" w:rsidRDefault="00BB1A7E" w:rsidP="002B4AF8">
      <w:pPr>
        <w:ind w:left="-284" w:right="283"/>
        <w:jc w:val="both"/>
        <w:rPr>
          <w:sz w:val="28"/>
          <w:szCs w:val="28"/>
          <w:lang w:val="uk-UA"/>
        </w:rPr>
      </w:pPr>
    </w:p>
    <w:p w:rsidR="00BB1A7E" w:rsidRPr="000D290A" w:rsidRDefault="00BB1A7E" w:rsidP="002B4AF8">
      <w:pPr>
        <w:numPr>
          <w:ilvl w:val="0"/>
          <w:numId w:val="3"/>
        </w:numPr>
        <w:ind w:left="-284" w:right="283" w:firstLine="708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>Облік фактичних  витрат  теплової енергії;</w:t>
      </w:r>
    </w:p>
    <w:p w:rsidR="00BB1A7E" w:rsidRPr="000D290A" w:rsidRDefault="00BB1A7E" w:rsidP="002B4AF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180" w:right="283"/>
        <w:jc w:val="both"/>
        <w:rPr>
          <w:rFonts w:ascii="Times New Roman" w:hAnsi="Times New Roman" w:cs="Times New Roman"/>
          <w:sz w:val="28"/>
          <w:szCs w:val="28"/>
        </w:rPr>
      </w:pPr>
      <w:r w:rsidRPr="000D290A">
        <w:rPr>
          <w:rFonts w:ascii="Times New Roman" w:hAnsi="Times New Roman" w:cs="Times New Roman"/>
          <w:sz w:val="28"/>
          <w:szCs w:val="28"/>
        </w:rPr>
        <w:t xml:space="preserve">         - Підвищення показників енергоефективності теплових мереж при збереженні якості опалення;</w:t>
      </w:r>
    </w:p>
    <w:p w:rsidR="00BB1A7E" w:rsidRPr="000D290A" w:rsidRDefault="00BB1A7E" w:rsidP="002B4AF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180" w:right="283"/>
        <w:jc w:val="both"/>
        <w:rPr>
          <w:rFonts w:ascii="Times New Roman" w:hAnsi="Times New Roman" w:cs="Times New Roman"/>
          <w:sz w:val="28"/>
          <w:szCs w:val="28"/>
        </w:rPr>
      </w:pPr>
      <w:r w:rsidRPr="000D290A">
        <w:rPr>
          <w:rFonts w:ascii="Times New Roman" w:hAnsi="Times New Roman" w:cs="Times New Roman"/>
          <w:sz w:val="28"/>
          <w:szCs w:val="28"/>
        </w:rPr>
        <w:t xml:space="preserve">         -   Зниження поточних витрат на паливо,  ремонтне обслуговування;</w:t>
      </w:r>
    </w:p>
    <w:p w:rsidR="00BB1A7E" w:rsidRPr="000D290A" w:rsidRDefault="00BB1A7E" w:rsidP="002B4AF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180" w:right="283"/>
        <w:jc w:val="both"/>
        <w:rPr>
          <w:rFonts w:ascii="Times New Roman" w:hAnsi="Times New Roman" w:cs="Times New Roman"/>
          <w:sz w:val="28"/>
          <w:szCs w:val="28"/>
        </w:rPr>
      </w:pPr>
      <w:r w:rsidRPr="000D290A">
        <w:rPr>
          <w:rFonts w:ascii="Times New Roman" w:hAnsi="Times New Roman" w:cs="Times New Roman"/>
          <w:sz w:val="28"/>
          <w:szCs w:val="28"/>
        </w:rPr>
        <w:t xml:space="preserve">          - Підвищення надійності теплопостачання та зменшення теплових втрат.</w:t>
      </w:r>
    </w:p>
    <w:p w:rsidR="00BB1A7E" w:rsidRPr="000D290A" w:rsidRDefault="00BB1A7E" w:rsidP="002B4AF8">
      <w:pPr>
        <w:ind w:right="283"/>
        <w:jc w:val="both"/>
        <w:rPr>
          <w:sz w:val="28"/>
          <w:szCs w:val="28"/>
          <w:lang w:val="uk-UA"/>
        </w:rPr>
      </w:pPr>
    </w:p>
    <w:p w:rsidR="00BB1A7E" w:rsidRPr="000D290A" w:rsidRDefault="00BB1A7E" w:rsidP="002B4AF8">
      <w:pPr>
        <w:ind w:firstLine="360"/>
        <w:jc w:val="both"/>
        <w:rPr>
          <w:rStyle w:val="a4"/>
          <w:b w:val="0"/>
          <w:sz w:val="28"/>
          <w:szCs w:val="28"/>
          <w:lang w:val="uk-UA"/>
        </w:rPr>
      </w:pPr>
      <w:r w:rsidRPr="000D290A">
        <w:rPr>
          <w:rStyle w:val="a4"/>
          <w:b w:val="0"/>
          <w:sz w:val="28"/>
          <w:szCs w:val="28"/>
          <w:lang w:val="uk-UA"/>
        </w:rPr>
        <w:t xml:space="preserve">Всі котельні оснащені 100% приладами обліку теплової енергії. </w:t>
      </w:r>
    </w:p>
    <w:p w:rsidR="00BB1A7E" w:rsidRPr="000D290A" w:rsidRDefault="00BB1A7E" w:rsidP="002B4AF8">
      <w:pPr>
        <w:ind w:firstLine="360"/>
        <w:jc w:val="both"/>
        <w:rPr>
          <w:rStyle w:val="a4"/>
          <w:b w:val="0"/>
          <w:sz w:val="28"/>
          <w:szCs w:val="28"/>
          <w:lang w:val="uk-UA"/>
        </w:rPr>
      </w:pPr>
    </w:p>
    <w:p w:rsidR="00BB1A7E" w:rsidRDefault="00BB1A7E" w:rsidP="002B4AF8">
      <w:pPr>
        <w:ind w:firstLine="360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 xml:space="preserve">У  м. Василівка  житловий  фонд  комунальної  власності  складається із  64-рьох   житлових  будинків.   </w:t>
      </w:r>
      <w:r w:rsidRPr="000D290A">
        <w:rPr>
          <w:rStyle w:val="a4"/>
          <w:b w:val="0"/>
          <w:sz w:val="28"/>
          <w:szCs w:val="28"/>
          <w:lang w:val="uk-UA"/>
        </w:rPr>
        <w:t>Будинковими приладами обліку теплової енергії оснащено 43 будинка, у 2018 встановлено 4 вузла. У</w:t>
      </w:r>
      <w:r w:rsidR="007D661C" w:rsidRPr="000D290A">
        <w:rPr>
          <w:rStyle w:val="a4"/>
          <w:b w:val="0"/>
          <w:sz w:val="28"/>
          <w:szCs w:val="28"/>
          <w:lang w:val="uk-UA"/>
        </w:rPr>
        <w:t xml:space="preserve"> </w:t>
      </w:r>
      <w:r w:rsidRPr="000D290A">
        <w:rPr>
          <w:rStyle w:val="a4"/>
          <w:b w:val="0"/>
          <w:sz w:val="28"/>
          <w:szCs w:val="28"/>
          <w:lang w:val="uk-UA"/>
        </w:rPr>
        <w:t xml:space="preserve">2019 планується встановити   останні 11 засобів комерційного обліку. </w:t>
      </w:r>
      <w:r w:rsidRPr="000D290A">
        <w:rPr>
          <w:sz w:val="28"/>
          <w:szCs w:val="28"/>
          <w:lang w:val="uk-UA"/>
        </w:rPr>
        <w:t xml:space="preserve">Прилади комерційного  обліку  теплової  енергії  в  діючій  системі  теплопостачання,  які  використовуються  для  розрахунків  за  теплову  енергію між теплопостачальною  організацією  та  споживачем, повинна  придбати  і  </w:t>
      </w:r>
      <w:r w:rsidRPr="000D290A">
        <w:rPr>
          <w:sz w:val="28"/>
          <w:szCs w:val="28"/>
          <w:lang w:val="uk-UA"/>
        </w:rPr>
        <w:lastRenderedPageBreak/>
        <w:t xml:space="preserve">встановити  теплопостачальна  організація.  Облік  обсягу  споживання  теплової  енергії  і параметрів  теплоносія  ведеться  на  межі  балансової  належності  теплових  мереж  теплопостачальної організації  та  споживача. Межею продажу теплової енергії є  сукупність  точок теплової мережі, обладнаних вузлом обліку, на основі  показів  якого  проводяться  розрахунки  за  спожиту теплову  енергію. </w:t>
      </w:r>
    </w:p>
    <w:p w:rsidR="00F835AF" w:rsidRDefault="00F835AF" w:rsidP="002B4AF8">
      <w:pPr>
        <w:ind w:firstLine="360"/>
        <w:jc w:val="both"/>
        <w:rPr>
          <w:sz w:val="28"/>
          <w:szCs w:val="28"/>
          <w:lang w:val="uk-UA"/>
        </w:rPr>
      </w:pPr>
    </w:p>
    <w:p w:rsidR="00F835AF" w:rsidRPr="00F835AF" w:rsidRDefault="00F835AF" w:rsidP="00F835AF">
      <w:pPr>
        <w:ind w:left="-284" w:right="283"/>
        <w:jc w:val="center"/>
        <w:rPr>
          <w:b/>
          <w:sz w:val="28"/>
          <w:szCs w:val="28"/>
          <w:lang w:val="uk-UA"/>
        </w:rPr>
      </w:pPr>
      <w:r w:rsidRPr="00F835AF">
        <w:rPr>
          <w:b/>
          <w:sz w:val="28"/>
          <w:szCs w:val="28"/>
          <w:lang w:val="uk-UA"/>
        </w:rPr>
        <w:t>Метою  встановлення  вузла комерційного обліку  є:</w:t>
      </w:r>
    </w:p>
    <w:p w:rsidR="00F835AF" w:rsidRPr="000D290A" w:rsidRDefault="00F835AF" w:rsidP="00F835AF">
      <w:pPr>
        <w:ind w:right="283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>1. упорядкування   розрахунків,  фінансових  взаємовідносин  між теплопостачальною  організацією  та  споживачем  теплової енергії;</w:t>
      </w:r>
    </w:p>
    <w:p w:rsidR="00F835AF" w:rsidRPr="000D290A" w:rsidRDefault="00F835AF" w:rsidP="00F835AF">
      <w:pPr>
        <w:ind w:right="283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>2. контроль за тепловим режимом  роботи  системи  тепло споживання;</w:t>
      </w:r>
    </w:p>
    <w:p w:rsidR="00F835AF" w:rsidRPr="000D290A" w:rsidRDefault="00F835AF" w:rsidP="00F835AF">
      <w:pPr>
        <w:ind w:right="283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>3. вимір  і реєстрація  температури  води в трубопроводах;</w:t>
      </w:r>
    </w:p>
    <w:p w:rsidR="00F835AF" w:rsidRPr="000D290A" w:rsidRDefault="00F835AF" w:rsidP="00F835AF">
      <w:pPr>
        <w:ind w:right="283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>4. вимір і реєстрація об’єму  споживання  теплової енергії.</w:t>
      </w:r>
    </w:p>
    <w:p w:rsidR="00F835AF" w:rsidRPr="000D290A" w:rsidRDefault="00F835AF" w:rsidP="00F835AF">
      <w:pPr>
        <w:ind w:firstLine="360"/>
        <w:jc w:val="both"/>
        <w:rPr>
          <w:bCs/>
          <w:sz w:val="28"/>
          <w:szCs w:val="28"/>
          <w:lang w:val="uk-UA"/>
        </w:rPr>
      </w:pPr>
    </w:p>
    <w:p w:rsidR="00F835AF" w:rsidRPr="000D290A" w:rsidRDefault="00F835AF" w:rsidP="00F835AF">
      <w:pPr>
        <w:ind w:right="283" w:firstLine="708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 xml:space="preserve">Для  реалізації функції  системи обліку  теплової енергії  в системі   теплопостачання  житлових  будинків  передбачено тепло лічильник «Січ-М». Його система  передбачає ведення  добового, місячного, річного архіву параметрів, перегляд архівів можливий після читання їх на комп’ютер. (Характеристика  і </w:t>
      </w:r>
      <w:proofErr w:type="spellStart"/>
      <w:r w:rsidRPr="000D290A">
        <w:rPr>
          <w:sz w:val="28"/>
          <w:szCs w:val="28"/>
          <w:lang w:val="uk-UA"/>
        </w:rPr>
        <w:t>прайс-лист</w:t>
      </w:r>
      <w:proofErr w:type="spellEnd"/>
      <w:r w:rsidRPr="000D290A">
        <w:rPr>
          <w:sz w:val="28"/>
          <w:szCs w:val="28"/>
          <w:lang w:val="uk-UA"/>
        </w:rPr>
        <w:t xml:space="preserve"> додається).</w:t>
      </w:r>
    </w:p>
    <w:p w:rsidR="00F835AF" w:rsidRPr="000D290A" w:rsidRDefault="00F835AF" w:rsidP="00F835AF">
      <w:pPr>
        <w:ind w:left="-284" w:right="283"/>
        <w:jc w:val="both"/>
        <w:rPr>
          <w:rStyle w:val="a4"/>
          <w:b w:val="0"/>
          <w:sz w:val="28"/>
          <w:szCs w:val="28"/>
          <w:lang w:val="uk-UA"/>
        </w:rPr>
      </w:pPr>
    </w:p>
    <w:p w:rsidR="00F835AF" w:rsidRPr="000D290A" w:rsidRDefault="00F835AF" w:rsidP="00F835AF">
      <w:pPr>
        <w:ind w:right="283" w:firstLine="708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>Облік  кількості теплової енергії  і об’єму  теплоносія  проводиться  по  показанням.  Оплата за  теплову енергію  здійснюється  за фактичними  показаннями встановлених приладів обліку з моменту прийняття їх в експлуатацію згідно Закону України «Про комерційний облік теплової енергії та водопостачання».</w:t>
      </w:r>
    </w:p>
    <w:p w:rsidR="00F835AF" w:rsidRPr="000D290A" w:rsidRDefault="00F835AF" w:rsidP="00F835AF">
      <w:pPr>
        <w:ind w:right="283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 xml:space="preserve">         Метою впровадження  засобів комерційного обліку  є зниження рівня конфліктності між споживачем та теплопостачальною  організацією, попередження виникнення заборгованості за користування тепловою  енергією, зменшення кількості судових спорів, врегулювання інших правовідносин між виконавцями та споживачами послуг.</w:t>
      </w:r>
    </w:p>
    <w:p w:rsidR="00F835AF" w:rsidRPr="000D290A" w:rsidRDefault="00F835AF" w:rsidP="00F835AF">
      <w:pPr>
        <w:ind w:right="283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 xml:space="preserve">        Завданням є попередження несанкціонованого самовільного втручання в системи централізованого опалення житлових будинків  та  зменшення  не облікованих  втрат  теплової  енергії,  що  приводе  до  збитковості підприємства.</w:t>
      </w:r>
    </w:p>
    <w:p w:rsidR="00F835AF" w:rsidRPr="000D290A" w:rsidRDefault="00F835AF" w:rsidP="00F835AF">
      <w:pPr>
        <w:ind w:right="283"/>
        <w:jc w:val="both"/>
        <w:rPr>
          <w:sz w:val="28"/>
          <w:szCs w:val="28"/>
          <w:u w:val="single"/>
          <w:lang w:val="uk-UA"/>
        </w:rPr>
      </w:pPr>
      <w:r w:rsidRPr="000D290A">
        <w:rPr>
          <w:sz w:val="28"/>
          <w:szCs w:val="28"/>
          <w:lang w:val="uk-UA"/>
        </w:rPr>
        <w:t>Визначення альтернативних способів досягнення цілей :  альтернативи відсутні.</w:t>
      </w:r>
    </w:p>
    <w:p w:rsidR="00F835AF" w:rsidRPr="000D290A" w:rsidRDefault="00F835AF" w:rsidP="00F835AF">
      <w:pPr>
        <w:ind w:right="283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>Досягнення  цілей у разі  встановлення  лічильників:</w:t>
      </w:r>
    </w:p>
    <w:p w:rsidR="00F835AF" w:rsidRPr="000D290A" w:rsidRDefault="00F835AF" w:rsidP="00F835A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right="283" w:firstLine="0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>зниження рівня конфліктності між споживачем та виконавцем послуг;</w:t>
      </w:r>
    </w:p>
    <w:p w:rsidR="00F835AF" w:rsidRPr="000D290A" w:rsidRDefault="00F835AF" w:rsidP="00F835A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283" w:firstLine="0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>фактичне  споживання теплової енергії  на  опалення     у житловому  фонді.</w:t>
      </w:r>
    </w:p>
    <w:p w:rsidR="00F835AF" w:rsidRDefault="00F835AF" w:rsidP="00F835AF">
      <w:pPr>
        <w:widowControl w:val="0"/>
        <w:autoSpaceDE w:val="0"/>
        <w:autoSpaceDN w:val="0"/>
        <w:adjustRightInd w:val="0"/>
        <w:ind w:right="283"/>
        <w:jc w:val="both"/>
        <w:rPr>
          <w:sz w:val="28"/>
          <w:szCs w:val="28"/>
          <w:lang w:val="uk-UA"/>
        </w:rPr>
      </w:pPr>
    </w:p>
    <w:p w:rsidR="00710072" w:rsidRDefault="00710072" w:rsidP="00F835AF">
      <w:pPr>
        <w:widowControl w:val="0"/>
        <w:autoSpaceDE w:val="0"/>
        <w:autoSpaceDN w:val="0"/>
        <w:adjustRightInd w:val="0"/>
        <w:ind w:right="283"/>
        <w:jc w:val="both"/>
        <w:rPr>
          <w:sz w:val="28"/>
          <w:szCs w:val="28"/>
          <w:lang w:val="uk-UA"/>
        </w:rPr>
      </w:pPr>
    </w:p>
    <w:p w:rsidR="00710072" w:rsidRDefault="00710072" w:rsidP="00F835AF">
      <w:pPr>
        <w:widowControl w:val="0"/>
        <w:autoSpaceDE w:val="0"/>
        <w:autoSpaceDN w:val="0"/>
        <w:adjustRightInd w:val="0"/>
        <w:ind w:right="283"/>
        <w:jc w:val="both"/>
        <w:rPr>
          <w:sz w:val="28"/>
          <w:szCs w:val="28"/>
          <w:lang w:val="uk-UA"/>
        </w:rPr>
      </w:pPr>
    </w:p>
    <w:p w:rsidR="00710072" w:rsidRPr="000D290A" w:rsidRDefault="00710072" w:rsidP="00F835AF">
      <w:pPr>
        <w:widowControl w:val="0"/>
        <w:autoSpaceDE w:val="0"/>
        <w:autoSpaceDN w:val="0"/>
        <w:adjustRightInd w:val="0"/>
        <w:ind w:right="283"/>
        <w:jc w:val="both"/>
        <w:rPr>
          <w:sz w:val="28"/>
          <w:szCs w:val="28"/>
          <w:lang w:val="uk-UA"/>
        </w:rPr>
      </w:pPr>
    </w:p>
    <w:p w:rsidR="00F835AF" w:rsidRPr="000D290A" w:rsidRDefault="00F835AF" w:rsidP="00F835AF">
      <w:pPr>
        <w:widowControl w:val="0"/>
        <w:autoSpaceDE w:val="0"/>
        <w:autoSpaceDN w:val="0"/>
        <w:adjustRightInd w:val="0"/>
        <w:ind w:right="283"/>
        <w:jc w:val="both"/>
        <w:rPr>
          <w:sz w:val="28"/>
          <w:szCs w:val="28"/>
          <w:lang w:val="uk-UA"/>
        </w:rPr>
      </w:pPr>
    </w:p>
    <w:p w:rsidR="00F835AF" w:rsidRPr="00F835AF" w:rsidRDefault="00F835AF" w:rsidP="00F835AF">
      <w:pPr>
        <w:widowControl w:val="0"/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F835AF">
        <w:rPr>
          <w:b/>
          <w:sz w:val="28"/>
          <w:szCs w:val="28"/>
        </w:rPr>
        <w:lastRenderedPageBreak/>
        <w:t xml:space="preserve">Метою </w:t>
      </w:r>
      <w:proofErr w:type="spellStart"/>
      <w:r w:rsidRPr="00F835AF">
        <w:rPr>
          <w:b/>
          <w:sz w:val="28"/>
          <w:szCs w:val="28"/>
        </w:rPr>
        <w:t>капітального</w:t>
      </w:r>
      <w:proofErr w:type="spellEnd"/>
      <w:r w:rsidRPr="00F835AF">
        <w:rPr>
          <w:b/>
          <w:sz w:val="28"/>
          <w:szCs w:val="28"/>
        </w:rPr>
        <w:t xml:space="preserve"> ремонту </w:t>
      </w:r>
      <w:proofErr w:type="spellStart"/>
      <w:r w:rsidRPr="00F835AF">
        <w:rPr>
          <w:b/>
          <w:sz w:val="28"/>
          <w:szCs w:val="28"/>
        </w:rPr>
        <w:t>внутриквартальної</w:t>
      </w:r>
      <w:proofErr w:type="spellEnd"/>
      <w:r w:rsidRPr="00F835AF">
        <w:rPr>
          <w:b/>
          <w:sz w:val="28"/>
          <w:szCs w:val="28"/>
        </w:rPr>
        <w:t xml:space="preserve"> </w:t>
      </w:r>
      <w:proofErr w:type="spellStart"/>
      <w:r w:rsidRPr="00F835AF">
        <w:rPr>
          <w:b/>
          <w:sz w:val="28"/>
          <w:szCs w:val="28"/>
        </w:rPr>
        <w:t>теплової</w:t>
      </w:r>
      <w:proofErr w:type="spellEnd"/>
      <w:r w:rsidRPr="00F835AF">
        <w:rPr>
          <w:b/>
          <w:sz w:val="28"/>
          <w:szCs w:val="28"/>
        </w:rPr>
        <w:t xml:space="preserve"> </w:t>
      </w:r>
      <w:proofErr w:type="spellStart"/>
      <w:r w:rsidRPr="00F835AF">
        <w:rPr>
          <w:b/>
          <w:sz w:val="28"/>
          <w:szCs w:val="28"/>
        </w:rPr>
        <w:t>мережі</w:t>
      </w:r>
      <w:proofErr w:type="spellEnd"/>
      <w:r w:rsidRPr="00F835AF">
        <w:rPr>
          <w:b/>
          <w:sz w:val="28"/>
          <w:szCs w:val="28"/>
        </w:rPr>
        <w:t xml:space="preserve"> </w:t>
      </w:r>
      <w:proofErr w:type="spellStart"/>
      <w:r w:rsidRPr="00F835AF">
        <w:rPr>
          <w:b/>
          <w:sz w:val="28"/>
          <w:szCs w:val="28"/>
        </w:rPr>
        <w:t>від</w:t>
      </w:r>
      <w:proofErr w:type="spellEnd"/>
      <w:r w:rsidRPr="00F835AF">
        <w:rPr>
          <w:b/>
          <w:sz w:val="28"/>
          <w:szCs w:val="28"/>
        </w:rPr>
        <w:t xml:space="preserve"> ТК № 69 до ТК № 73 </w:t>
      </w:r>
      <w:proofErr w:type="gramStart"/>
      <w:r w:rsidRPr="00F835AF">
        <w:rPr>
          <w:b/>
          <w:sz w:val="28"/>
          <w:szCs w:val="28"/>
        </w:rPr>
        <w:t>по</w:t>
      </w:r>
      <w:proofErr w:type="gramEnd"/>
      <w:r w:rsidRPr="00F835AF">
        <w:rPr>
          <w:b/>
          <w:sz w:val="28"/>
          <w:szCs w:val="28"/>
        </w:rPr>
        <w:t xml:space="preserve"> прав. </w:t>
      </w:r>
      <w:proofErr w:type="spellStart"/>
      <w:r w:rsidRPr="00F835AF">
        <w:rPr>
          <w:b/>
          <w:sz w:val="28"/>
          <w:szCs w:val="28"/>
        </w:rPr>
        <w:t>Шкільному</w:t>
      </w:r>
      <w:proofErr w:type="spellEnd"/>
      <w:r w:rsidRPr="00F835AF">
        <w:rPr>
          <w:b/>
          <w:sz w:val="28"/>
          <w:szCs w:val="28"/>
        </w:rPr>
        <w:t xml:space="preserve">,  м. </w:t>
      </w:r>
      <w:proofErr w:type="spellStart"/>
      <w:r w:rsidRPr="00F835AF">
        <w:rPr>
          <w:b/>
          <w:sz w:val="28"/>
          <w:szCs w:val="28"/>
        </w:rPr>
        <w:t>Василівка</w:t>
      </w:r>
      <w:proofErr w:type="spellEnd"/>
      <w:r w:rsidRPr="00F835AF">
        <w:rPr>
          <w:b/>
          <w:sz w:val="28"/>
          <w:szCs w:val="28"/>
        </w:rPr>
        <w:t xml:space="preserve"> </w:t>
      </w:r>
      <w:proofErr w:type="spellStart"/>
      <w:r w:rsidRPr="00F835AF">
        <w:rPr>
          <w:b/>
          <w:sz w:val="28"/>
          <w:szCs w:val="28"/>
        </w:rPr>
        <w:t>Запорізької</w:t>
      </w:r>
      <w:proofErr w:type="spellEnd"/>
      <w:r w:rsidRPr="00F835AF">
        <w:rPr>
          <w:b/>
          <w:sz w:val="28"/>
          <w:szCs w:val="28"/>
        </w:rPr>
        <w:t xml:space="preserve"> </w:t>
      </w:r>
      <w:proofErr w:type="spellStart"/>
      <w:r w:rsidRPr="00F835AF">
        <w:rPr>
          <w:b/>
          <w:sz w:val="28"/>
          <w:szCs w:val="28"/>
        </w:rPr>
        <w:t>області</w:t>
      </w:r>
      <w:proofErr w:type="spellEnd"/>
      <w:proofErr w:type="gramStart"/>
      <w:r w:rsidRPr="00F835AF">
        <w:rPr>
          <w:b/>
          <w:sz w:val="28"/>
          <w:szCs w:val="28"/>
        </w:rPr>
        <w:t xml:space="preserve"> є:</w:t>
      </w:r>
      <w:proofErr w:type="gramEnd"/>
    </w:p>
    <w:p w:rsidR="00F835AF" w:rsidRPr="000D290A" w:rsidRDefault="00F835AF" w:rsidP="00F835A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290A">
        <w:rPr>
          <w:rFonts w:ascii="Times New Roman" w:hAnsi="Times New Roman" w:cs="Times New Roman"/>
          <w:sz w:val="28"/>
          <w:szCs w:val="28"/>
        </w:rPr>
        <w:t>Підвищення показників енергоефективності теплових мереж при збереженні якості опалення;</w:t>
      </w:r>
    </w:p>
    <w:p w:rsidR="00F835AF" w:rsidRPr="000D290A" w:rsidRDefault="00F835AF" w:rsidP="00F835A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290A">
        <w:rPr>
          <w:rFonts w:ascii="Times New Roman" w:hAnsi="Times New Roman" w:cs="Times New Roman"/>
          <w:sz w:val="28"/>
          <w:szCs w:val="28"/>
        </w:rPr>
        <w:t>Зниження поточних витрат на паливо,  ремонтне обслуговування.</w:t>
      </w:r>
    </w:p>
    <w:p w:rsidR="00F835AF" w:rsidRPr="000D290A" w:rsidRDefault="00F835AF" w:rsidP="00F835A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right="2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290A">
        <w:rPr>
          <w:rFonts w:ascii="Times New Roman" w:hAnsi="Times New Roman" w:cs="Times New Roman"/>
          <w:sz w:val="28"/>
          <w:szCs w:val="28"/>
        </w:rPr>
        <w:t>Підвищення надійності теплопостачання, надійності та зменшення теплових втрат.</w:t>
      </w:r>
    </w:p>
    <w:p w:rsidR="00F835AF" w:rsidRPr="000D290A" w:rsidRDefault="00F835AF" w:rsidP="00F835AF">
      <w:pPr>
        <w:pStyle w:val="a3"/>
        <w:widowControl w:val="0"/>
        <w:autoSpaceDE w:val="0"/>
        <w:autoSpaceDN w:val="0"/>
        <w:adjustRightInd w:val="0"/>
        <w:spacing w:line="240" w:lineRule="auto"/>
        <w:ind w:left="0" w:right="283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D290A">
        <w:rPr>
          <w:rFonts w:ascii="Times New Roman" w:hAnsi="Times New Roman" w:cs="Times New Roman"/>
          <w:sz w:val="28"/>
          <w:szCs w:val="28"/>
        </w:rPr>
        <w:t xml:space="preserve"> Теперішній стан теплопостачання </w:t>
      </w:r>
      <w:proofErr w:type="spellStart"/>
      <w:r w:rsidRPr="000D290A">
        <w:rPr>
          <w:rFonts w:ascii="Times New Roman" w:hAnsi="Times New Roman" w:cs="Times New Roman"/>
          <w:sz w:val="28"/>
          <w:szCs w:val="28"/>
        </w:rPr>
        <w:t>м.Василівка</w:t>
      </w:r>
      <w:proofErr w:type="spellEnd"/>
      <w:r w:rsidRPr="000D290A">
        <w:rPr>
          <w:rFonts w:ascii="Times New Roman" w:hAnsi="Times New Roman" w:cs="Times New Roman"/>
          <w:sz w:val="28"/>
          <w:szCs w:val="28"/>
        </w:rPr>
        <w:t xml:space="preserve"> є важким. За даними статистики кожна п'ята тонна умовного палива витрачається на обігрів атмосфери та ґрунту. Втрати теплоносія є незрівняними з нормами в розвинених країнах. В край зношених теплових мережах втрачається вся економія енергоносіїв від заміни обладнання при виробництві теплової енергії. </w:t>
      </w:r>
    </w:p>
    <w:p w:rsidR="00F835AF" w:rsidRPr="000D290A" w:rsidRDefault="00F835AF" w:rsidP="00F835AF">
      <w:pPr>
        <w:ind w:firstLine="426"/>
        <w:jc w:val="both"/>
        <w:rPr>
          <w:sz w:val="28"/>
          <w:szCs w:val="28"/>
        </w:rPr>
      </w:pPr>
      <w:r w:rsidRPr="000D290A">
        <w:rPr>
          <w:sz w:val="28"/>
          <w:szCs w:val="28"/>
        </w:rPr>
        <w:t xml:space="preserve">Ремонт </w:t>
      </w:r>
      <w:proofErr w:type="spellStart"/>
      <w:r w:rsidRPr="000D290A">
        <w:rPr>
          <w:sz w:val="28"/>
          <w:szCs w:val="28"/>
        </w:rPr>
        <w:t>тепломереж</w:t>
      </w:r>
      <w:proofErr w:type="spellEnd"/>
      <w:r w:rsidRPr="000D290A">
        <w:rPr>
          <w:sz w:val="28"/>
          <w:szCs w:val="28"/>
        </w:rPr>
        <w:t xml:space="preserve"> проводиться шляхом </w:t>
      </w:r>
      <w:proofErr w:type="spellStart"/>
      <w:r w:rsidRPr="000D290A">
        <w:rPr>
          <w:sz w:val="28"/>
          <w:szCs w:val="28"/>
        </w:rPr>
        <w:t>заміни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зношених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ділянок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сталевими</w:t>
      </w:r>
      <w:proofErr w:type="spellEnd"/>
      <w:r w:rsidRPr="000D290A">
        <w:rPr>
          <w:sz w:val="28"/>
          <w:szCs w:val="28"/>
        </w:rPr>
        <w:t xml:space="preserve"> трубами, </w:t>
      </w:r>
      <w:proofErr w:type="spellStart"/>
      <w:r w:rsidRPr="000D290A">
        <w:rPr>
          <w:sz w:val="28"/>
          <w:szCs w:val="28"/>
        </w:rPr>
        <w:t>що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мають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дуже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низький</w:t>
      </w:r>
      <w:proofErr w:type="spellEnd"/>
      <w:r w:rsidRPr="000D290A">
        <w:rPr>
          <w:sz w:val="28"/>
          <w:szCs w:val="28"/>
        </w:rPr>
        <w:t xml:space="preserve"> ресурс та </w:t>
      </w:r>
      <w:proofErr w:type="spellStart"/>
      <w:r w:rsidRPr="000D290A">
        <w:rPr>
          <w:sz w:val="28"/>
          <w:szCs w:val="28"/>
        </w:rPr>
        <w:t>потребують</w:t>
      </w:r>
      <w:proofErr w:type="spellEnd"/>
      <w:r w:rsidRPr="000D290A">
        <w:rPr>
          <w:sz w:val="28"/>
          <w:szCs w:val="28"/>
        </w:rPr>
        <w:t xml:space="preserve"> перекладки через 5-7 </w:t>
      </w:r>
      <w:proofErr w:type="spellStart"/>
      <w:r w:rsidRPr="000D290A">
        <w:rPr>
          <w:sz w:val="28"/>
          <w:szCs w:val="28"/>
        </w:rPr>
        <w:t>років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замість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передбачених</w:t>
      </w:r>
      <w:proofErr w:type="spellEnd"/>
      <w:r w:rsidRPr="000D290A">
        <w:rPr>
          <w:sz w:val="28"/>
          <w:szCs w:val="28"/>
        </w:rPr>
        <w:t xml:space="preserve"> 20 </w:t>
      </w:r>
      <w:proofErr w:type="spellStart"/>
      <w:r w:rsidRPr="000D290A">
        <w:rPr>
          <w:sz w:val="28"/>
          <w:szCs w:val="28"/>
        </w:rPr>
        <w:t>рокі</w:t>
      </w:r>
      <w:proofErr w:type="gramStart"/>
      <w:r w:rsidRPr="000D290A">
        <w:rPr>
          <w:sz w:val="28"/>
          <w:szCs w:val="28"/>
        </w:rPr>
        <w:t>в</w:t>
      </w:r>
      <w:proofErr w:type="spellEnd"/>
      <w:proofErr w:type="gramEnd"/>
      <w:r w:rsidRPr="000D290A">
        <w:rPr>
          <w:sz w:val="28"/>
          <w:szCs w:val="28"/>
        </w:rPr>
        <w:t>.</w:t>
      </w:r>
    </w:p>
    <w:p w:rsidR="00F835AF" w:rsidRPr="000D290A" w:rsidRDefault="00F835AF" w:rsidP="00F835AF">
      <w:pPr>
        <w:ind w:firstLine="426"/>
        <w:jc w:val="both"/>
        <w:rPr>
          <w:sz w:val="28"/>
          <w:szCs w:val="28"/>
        </w:rPr>
      </w:pPr>
      <w:proofErr w:type="spellStart"/>
      <w:r w:rsidRPr="000D290A">
        <w:rPr>
          <w:sz w:val="28"/>
          <w:szCs w:val="28"/>
        </w:rPr>
        <w:t>Вихід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з</w:t>
      </w:r>
      <w:proofErr w:type="spellEnd"/>
      <w:r w:rsidRPr="000D290A">
        <w:rPr>
          <w:sz w:val="28"/>
          <w:szCs w:val="28"/>
        </w:rPr>
        <w:t xml:space="preserve"> становища </w:t>
      </w:r>
      <w:proofErr w:type="spellStart"/>
      <w:r w:rsidRPr="000D290A">
        <w:rPr>
          <w:sz w:val="28"/>
          <w:szCs w:val="28"/>
        </w:rPr>
        <w:t>що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склалося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можливий</w:t>
      </w:r>
      <w:proofErr w:type="spellEnd"/>
      <w:r w:rsidRPr="000D290A">
        <w:rPr>
          <w:sz w:val="28"/>
          <w:szCs w:val="28"/>
        </w:rPr>
        <w:t xml:space="preserve"> шляхом </w:t>
      </w:r>
      <w:proofErr w:type="spellStart"/>
      <w:r w:rsidRPr="000D290A">
        <w:rPr>
          <w:sz w:val="28"/>
          <w:szCs w:val="28"/>
        </w:rPr>
        <w:t>втілення</w:t>
      </w:r>
      <w:proofErr w:type="spellEnd"/>
      <w:r w:rsidRPr="000D290A">
        <w:rPr>
          <w:sz w:val="28"/>
          <w:szCs w:val="28"/>
        </w:rPr>
        <w:t xml:space="preserve"> </w:t>
      </w:r>
      <w:proofErr w:type="gramStart"/>
      <w:r w:rsidRPr="000D290A">
        <w:rPr>
          <w:sz w:val="28"/>
          <w:szCs w:val="28"/>
        </w:rPr>
        <w:t>при</w:t>
      </w:r>
      <w:proofErr w:type="gram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заміні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теплових</w:t>
      </w:r>
      <w:proofErr w:type="spellEnd"/>
      <w:r w:rsidRPr="000D290A">
        <w:rPr>
          <w:sz w:val="28"/>
          <w:szCs w:val="28"/>
        </w:rPr>
        <w:t xml:space="preserve"> мереж систем </w:t>
      </w:r>
      <w:proofErr w:type="spellStart"/>
      <w:r w:rsidRPr="000D290A">
        <w:rPr>
          <w:sz w:val="28"/>
          <w:szCs w:val="28"/>
        </w:rPr>
        <w:t>попередньоізольованих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трубопроводів</w:t>
      </w:r>
      <w:proofErr w:type="spellEnd"/>
      <w:r w:rsidRPr="000D290A">
        <w:rPr>
          <w:sz w:val="28"/>
          <w:szCs w:val="28"/>
        </w:rPr>
        <w:t>.</w:t>
      </w:r>
    </w:p>
    <w:p w:rsidR="00F835AF" w:rsidRPr="000D290A" w:rsidRDefault="00F835AF" w:rsidP="00F835AF">
      <w:pPr>
        <w:ind w:firstLine="426"/>
        <w:jc w:val="both"/>
        <w:rPr>
          <w:sz w:val="28"/>
          <w:szCs w:val="28"/>
        </w:rPr>
      </w:pPr>
      <w:proofErr w:type="spellStart"/>
      <w:r w:rsidRPr="000D290A">
        <w:rPr>
          <w:sz w:val="28"/>
          <w:szCs w:val="28"/>
        </w:rPr>
        <w:t>Основні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переваги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вищезгаданих</w:t>
      </w:r>
      <w:proofErr w:type="spellEnd"/>
      <w:r w:rsidRPr="000D290A">
        <w:rPr>
          <w:sz w:val="28"/>
          <w:szCs w:val="28"/>
        </w:rPr>
        <w:t xml:space="preserve"> систем </w:t>
      </w:r>
      <w:proofErr w:type="spellStart"/>
      <w:r w:rsidRPr="000D290A">
        <w:rPr>
          <w:sz w:val="28"/>
          <w:szCs w:val="28"/>
        </w:rPr>
        <w:t>трубопроводі</w:t>
      </w:r>
      <w:proofErr w:type="gramStart"/>
      <w:r w:rsidRPr="000D290A">
        <w:rPr>
          <w:sz w:val="28"/>
          <w:szCs w:val="28"/>
        </w:rPr>
        <w:t>в</w:t>
      </w:r>
      <w:proofErr w:type="spellEnd"/>
      <w:proofErr w:type="gramEnd"/>
      <w:r w:rsidRPr="000D290A">
        <w:rPr>
          <w:sz w:val="28"/>
          <w:szCs w:val="28"/>
        </w:rPr>
        <w:t>:</w:t>
      </w:r>
    </w:p>
    <w:p w:rsidR="00F835AF" w:rsidRPr="000D290A" w:rsidRDefault="00F835AF" w:rsidP="00F835AF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90A">
        <w:rPr>
          <w:rFonts w:ascii="Times New Roman" w:hAnsi="Times New Roman" w:cs="Times New Roman"/>
          <w:sz w:val="28"/>
          <w:szCs w:val="28"/>
        </w:rPr>
        <w:t>Підвищення довговічності споруд до 25-30 років, тобто в 2-3 рази;</w:t>
      </w:r>
    </w:p>
    <w:p w:rsidR="00F835AF" w:rsidRPr="000D290A" w:rsidRDefault="00F835AF" w:rsidP="00F835AF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90A">
        <w:rPr>
          <w:rFonts w:ascii="Times New Roman" w:hAnsi="Times New Roman" w:cs="Times New Roman"/>
          <w:sz w:val="28"/>
          <w:szCs w:val="28"/>
        </w:rPr>
        <w:t>Зниження теплових втрат до 2-3% в порівнянні з існуючими 20-40%; Зменшення експлуатаційних витрат в 9-10 разів;</w:t>
      </w:r>
    </w:p>
    <w:p w:rsidR="00F835AF" w:rsidRPr="000D290A" w:rsidRDefault="00F835AF" w:rsidP="00F835AF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90A">
        <w:rPr>
          <w:rFonts w:ascii="Times New Roman" w:hAnsi="Times New Roman" w:cs="Times New Roman"/>
          <w:sz w:val="28"/>
          <w:szCs w:val="28"/>
        </w:rPr>
        <w:t>Зниження витрат на ремонт тепломереж не менш як в 3-рази;</w:t>
      </w:r>
    </w:p>
    <w:p w:rsidR="00F835AF" w:rsidRPr="000D290A" w:rsidRDefault="00F835AF" w:rsidP="00F835AF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90A">
        <w:rPr>
          <w:rFonts w:ascii="Times New Roman" w:hAnsi="Times New Roman" w:cs="Times New Roman"/>
          <w:sz w:val="28"/>
          <w:szCs w:val="28"/>
        </w:rPr>
        <w:t>Підвищення надійності тепломереж.</w:t>
      </w:r>
    </w:p>
    <w:p w:rsidR="00F835AF" w:rsidRPr="000D290A" w:rsidRDefault="00F835AF" w:rsidP="00F835AF">
      <w:pPr>
        <w:ind w:firstLine="426"/>
        <w:jc w:val="both"/>
        <w:rPr>
          <w:sz w:val="28"/>
          <w:szCs w:val="28"/>
        </w:rPr>
      </w:pPr>
      <w:r w:rsidRPr="000D290A">
        <w:rPr>
          <w:sz w:val="28"/>
          <w:szCs w:val="28"/>
        </w:rPr>
        <w:t xml:space="preserve">Проведено </w:t>
      </w:r>
      <w:proofErr w:type="spellStart"/>
      <w:r w:rsidRPr="000D290A">
        <w:rPr>
          <w:sz w:val="28"/>
          <w:szCs w:val="28"/>
        </w:rPr>
        <w:t>аналіз</w:t>
      </w:r>
      <w:proofErr w:type="spellEnd"/>
      <w:r w:rsidRPr="000D290A">
        <w:rPr>
          <w:sz w:val="28"/>
          <w:szCs w:val="28"/>
        </w:rPr>
        <w:t xml:space="preserve"> статистики </w:t>
      </w:r>
      <w:proofErr w:type="spellStart"/>
      <w:r w:rsidRPr="000D290A">
        <w:rPr>
          <w:sz w:val="28"/>
          <w:szCs w:val="28"/>
        </w:rPr>
        <w:t>аварійних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ситуацій</w:t>
      </w:r>
      <w:proofErr w:type="spellEnd"/>
      <w:r w:rsidRPr="000D290A">
        <w:rPr>
          <w:sz w:val="28"/>
          <w:szCs w:val="28"/>
        </w:rPr>
        <w:t xml:space="preserve"> на </w:t>
      </w:r>
      <w:proofErr w:type="spellStart"/>
      <w:r w:rsidRPr="000D290A">
        <w:rPr>
          <w:sz w:val="28"/>
          <w:szCs w:val="28"/>
        </w:rPr>
        <w:t>ділянці</w:t>
      </w:r>
      <w:proofErr w:type="spellEnd"/>
      <w:r w:rsidRPr="000D290A">
        <w:rPr>
          <w:sz w:val="28"/>
          <w:szCs w:val="28"/>
        </w:rPr>
        <w:t xml:space="preserve">, </w:t>
      </w:r>
      <w:proofErr w:type="spellStart"/>
      <w:r w:rsidRPr="000D290A">
        <w:rPr>
          <w:sz w:val="28"/>
          <w:szCs w:val="28"/>
        </w:rPr>
        <w:t>що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пропонується</w:t>
      </w:r>
      <w:proofErr w:type="spellEnd"/>
      <w:r w:rsidRPr="000D290A">
        <w:rPr>
          <w:sz w:val="28"/>
          <w:szCs w:val="28"/>
        </w:rPr>
        <w:t xml:space="preserve"> </w:t>
      </w:r>
      <w:proofErr w:type="gramStart"/>
      <w:r w:rsidRPr="000D290A">
        <w:rPr>
          <w:sz w:val="28"/>
          <w:szCs w:val="28"/>
        </w:rPr>
        <w:t>для</w:t>
      </w:r>
      <w:proofErr w:type="gram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заміни</w:t>
      </w:r>
      <w:proofErr w:type="spellEnd"/>
      <w:r w:rsidRPr="000D290A">
        <w:rPr>
          <w:sz w:val="28"/>
          <w:szCs w:val="28"/>
        </w:rPr>
        <w:t xml:space="preserve"> в </w:t>
      </w:r>
      <w:proofErr w:type="spellStart"/>
      <w:r w:rsidRPr="000D290A">
        <w:rPr>
          <w:sz w:val="28"/>
          <w:szCs w:val="28"/>
        </w:rPr>
        <w:t>інвестиційній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програмі</w:t>
      </w:r>
      <w:proofErr w:type="spellEnd"/>
      <w:r w:rsidRPr="000D290A">
        <w:rPr>
          <w:sz w:val="28"/>
          <w:szCs w:val="28"/>
        </w:rPr>
        <w:t xml:space="preserve"> 201</w:t>
      </w:r>
      <w:r w:rsidRPr="000D290A">
        <w:rPr>
          <w:sz w:val="28"/>
          <w:szCs w:val="28"/>
          <w:lang w:val="uk-UA"/>
        </w:rPr>
        <w:t>9</w:t>
      </w:r>
      <w:r w:rsidRPr="000D290A">
        <w:rPr>
          <w:sz w:val="28"/>
          <w:szCs w:val="28"/>
        </w:rPr>
        <w:t xml:space="preserve"> року. </w:t>
      </w:r>
    </w:p>
    <w:p w:rsidR="00F835AF" w:rsidRPr="000D290A" w:rsidRDefault="00F835AF" w:rsidP="00F835AF">
      <w:pPr>
        <w:ind w:firstLine="426"/>
        <w:jc w:val="both"/>
        <w:rPr>
          <w:sz w:val="28"/>
          <w:szCs w:val="28"/>
        </w:rPr>
      </w:pPr>
      <w:r w:rsidRPr="000D290A">
        <w:rPr>
          <w:sz w:val="28"/>
          <w:szCs w:val="28"/>
        </w:rPr>
        <w:t xml:space="preserve">Так при </w:t>
      </w:r>
      <w:proofErr w:type="spellStart"/>
      <w:r w:rsidRPr="000D290A">
        <w:rPr>
          <w:sz w:val="28"/>
          <w:szCs w:val="28"/>
        </w:rPr>
        <w:t>гідравлічних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випробуваннях</w:t>
      </w:r>
      <w:proofErr w:type="spellEnd"/>
      <w:r w:rsidRPr="000D290A">
        <w:rPr>
          <w:sz w:val="28"/>
          <w:szCs w:val="28"/>
        </w:rPr>
        <w:t xml:space="preserve"> в </w:t>
      </w:r>
      <w:proofErr w:type="spellStart"/>
      <w:r w:rsidRPr="000D290A">
        <w:rPr>
          <w:sz w:val="28"/>
          <w:szCs w:val="28"/>
        </w:rPr>
        <w:t>ході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proofErr w:type="gramStart"/>
      <w:r w:rsidRPr="000D290A">
        <w:rPr>
          <w:sz w:val="28"/>
          <w:szCs w:val="28"/>
        </w:rPr>
        <w:t>п</w:t>
      </w:r>
      <w:proofErr w:type="gramEnd"/>
      <w:r w:rsidRPr="000D290A">
        <w:rPr>
          <w:sz w:val="28"/>
          <w:szCs w:val="28"/>
        </w:rPr>
        <w:t>ідготовки</w:t>
      </w:r>
      <w:proofErr w:type="spellEnd"/>
      <w:r w:rsidRPr="000D290A">
        <w:rPr>
          <w:sz w:val="28"/>
          <w:szCs w:val="28"/>
        </w:rPr>
        <w:t xml:space="preserve"> до </w:t>
      </w:r>
      <w:proofErr w:type="spellStart"/>
      <w:r w:rsidRPr="000D290A">
        <w:rPr>
          <w:sz w:val="28"/>
          <w:szCs w:val="28"/>
        </w:rPr>
        <w:t>опалювального</w:t>
      </w:r>
      <w:proofErr w:type="spellEnd"/>
      <w:r w:rsidRPr="000D290A">
        <w:rPr>
          <w:sz w:val="28"/>
          <w:szCs w:val="28"/>
        </w:rPr>
        <w:t xml:space="preserve"> сезону: </w:t>
      </w:r>
    </w:p>
    <w:p w:rsidR="00F835AF" w:rsidRPr="000D290A" w:rsidRDefault="00F835AF" w:rsidP="00F835AF">
      <w:pPr>
        <w:ind w:firstLine="426"/>
        <w:jc w:val="both"/>
        <w:rPr>
          <w:sz w:val="28"/>
          <w:szCs w:val="28"/>
        </w:rPr>
      </w:pPr>
      <w:r w:rsidRPr="000D290A">
        <w:rPr>
          <w:sz w:val="28"/>
          <w:szCs w:val="28"/>
        </w:rPr>
        <w:t xml:space="preserve">2014-2015 </w:t>
      </w:r>
      <w:proofErr w:type="spellStart"/>
      <w:r w:rsidRPr="000D290A">
        <w:rPr>
          <w:sz w:val="28"/>
          <w:szCs w:val="28"/>
        </w:rPr>
        <w:t>років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виникло</w:t>
      </w:r>
      <w:proofErr w:type="spellEnd"/>
      <w:r w:rsidRPr="000D290A">
        <w:rPr>
          <w:sz w:val="28"/>
          <w:szCs w:val="28"/>
        </w:rPr>
        <w:t xml:space="preserve"> 2 </w:t>
      </w:r>
      <w:proofErr w:type="spellStart"/>
      <w:r w:rsidRPr="000D290A">
        <w:rPr>
          <w:sz w:val="28"/>
          <w:szCs w:val="28"/>
        </w:rPr>
        <w:t>порива</w:t>
      </w:r>
      <w:proofErr w:type="spellEnd"/>
      <w:r w:rsidRPr="000D290A">
        <w:rPr>
          <w:sz w:val="28"/>
          <w:szCs w:val="28"/>
        </w:rPr>
        <w:t>;</w:t>
      </w:r>
    </w:p>
    <w:p w:rsidR="00F835AF" w:rsidRPr="000D290A" w:rsidRDefault="00F835AF" w:rsidP="00F835AF">
      <w:pPr>
        <w:ind w:firstLine="426"/>
        <w:jc w:val="both"/>
        <w:rPr>
          <w:sz w:val="28"/>
          <w:szCs w:val="28"/>
        </w:rPr>
      </w:pPr>
      <w:r w:rsidRPr="000D290A">
        <w:rPr>
          <w:sz w:val="28"/>
          <w:szCs w:val="28"/>
        </w:rPr>
        <w:t xml:space="preserve">2015-2016 </w:t>
      </w:r>
      <w:proofErr w:type="spellStart"/>
      <w:r w:rsidRPr="000D290A">
        <w:rPr>
          <w:sz w:val="28"/>
          <w:szCs w:val="28"/>
        </w:rPr>
        <w:t>років</w:t>
      </w:r>
      <w:proofErr w:type="spellEnd"/>
      <w:r w:rsidRPr="000D290A">
        <w:rPr>
          <w:sz w:val="28"/>
          <w:szCs w:val="28"/>
        </w:rPr>
        <w:t xml:space="preserve">           -   2  </w:t>
      </w:r>
      <w:proofErr w:type="spellStart"/>
      <w:r w:rsidRPr="000D290A">
        <w:rPr>
          <w:sz w:val="28"/>
          <w:szCs w:val="28"/>
        </w:rPr>
        <w:t>порива</w:t>
      </w:r>
      <w:proofErr w:type="spellEnd"/>
      <w:r w:rsidRPr="000D290A">
        <w:rPr>
          <w:sz w:val="28"/>
          <w:szCs w:val="28"/>
        </w:rPr>
        <w:t>;</w:t>
      </w:r>
    </w:p>
    <w:p w:rsidR="00F835AF" w:rsidRPr="000D290A" w:rsidRDefault="00F835AF" w:rsidP="00F835AF">
      <w:pPr>
        <w:ind w:firstLine="426"/>
        <w:jc w:val="both"/>
        <w:rPr>
          <w:sz w:val="28"/>
          <w:szCs w:val="28"/>
        </w:rPr>
      </w:pPr>
      <w:r w:rsidRPr="000D290A">
        <w:rPr>
          <w:sz w:val="28"/>
          <w:szCs w:val="28"/>
        </w:rPr>
        <w:t xml:space="preserve">2016-2017 </w:t>
      </w:r>
      <w:proofErr w:type="spellStart"/>
      <w:r w:rsidRPr="000D290A">
        <w:rPr>
          <w:sz w:val="28"/>
          <w:szCs w:val="28"/>
        </w:rPr>
        <w:t>років</w:t>
      </w:r>
      <w:proofErr w:type="spellEnd"/>
      <w:r w:rsidRPr="000D290A">
        <w:rPr>
          <w:sz w:val="28"/>
          <w:szCs w:val="28"/>
        </w:rPr>
        <w:t xml:space="preserve">           -   3  </w:t>
      </w:r>
      <w:proofErr w:type="spellStart"/>
      <w:r w:rsidRPr="000D290A">
        <w:rPr>
          <w:sz w:val="28"/>
          <w:szCs w:val="28"/>
        </w:rPr>
        <w:t>порива</w:t>
      </w:r>
      <w:proofErr w:type="spellEnd"/>
      <w:r w:rsidRPr="000D290A">
        <w:rPr>
          <w:sz w:val="28"/>
          <w:szCs w:val="28"/>
        </w:rPr>
        <w:t>;</w:t>
      </w:r>
    </w:p>
    <w:p w:rsidR="00F835AF" w:rsidRPr="000D290A" w:rsidRDefault="00F835AF" w:rsidP="00F835AF">
      <w:pPr>
        <w:ind w:firstLine="426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  <w:lang w:val="uk-UA"/>
        </w:rPr>
        <w:t xml:space="preserve">2017-2018 років            - 3 </w:t>
      </w:r>
      <w:proofErr w:type="spellStart"/>
      <w:r w:rsidRPr="000D290A">
        <w:rPr>
          <w:sz w:val="28"/>
          <w:szCs w:val="28"/>
          <w:lang w:val="uk-UA"/>
        </w:rPr>
        <w:t>порива</w:t>
      </w:r>
      <w:proofErr w:type="spellEnd"/>
      <w:r w:rsidRPr="000D290A">
        <w:rPr>
          <w:sz w:val="28"/>
          <w:szCs w:val="28"/>
          <w:lang w:val="uk-UA"/>
        </w:rPr>
        <w:t>.</w:t>
      </w:r>
    </w:p>
    <w:p w:rsidR="00F835AF" w:rsidRPr="000D290A" w:rsidRDefault="00F835AF" w:rsidP="00F835AF">
      <w:pPr>
        <w:ind w:firstLine="426"/>
        <w:jc w:val="both"/>
        <w:rPr>
          <w:sz w:val="28"/>
          <w:szCs w:val="28"/>
        </w:rPr>
      </w:pPr>
      <w:r w:rsidRPr="000D290A">
        <w:rPr>
          <w:sz w:val="28"/>
          <w:szCs w:val="28"/>
        </w:rPr>
        <w:t xml:space="preserve">В </w:t>
      </w:r>
      <w:proofErr w:type="spellStart"/>
      <w:r w:rsidRPr="000D290A">
        <w:rPr>
          <w:sz w:val="28"/>
          <w:szCs w:val="28"/>
        </w:rPr>
        <w:t>ході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проходження</w:t>
      </w:r>
      <w:proofErr w:type="spellEnd"/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опалювального</w:t>
      </w:r>
      <w:proofErr w:type="spellEnd"/>
      <w:r w:rsidRPr="000D290A">
        <w:rPr>
          <w:sz w:val="28"/>
          <w:szCs w:val="28"/>
        </w:rPr>
        <w:t xml:space="preserve"> сезону</w:t>
      </w:r>
      <w:proofErr w:type="gramStart"/>
      <w:r w:rsidRPr="000D290A">
        <w:rPr>
          <w:sz w:val="28"/>
          <w:szCs w:val="28"/>
        </w:rPr>
        <w:t xml:space="preserve"> :</w:t>
      </w:r>
      <w:proofErr w:type="gramEnd"/>
    </w:p>
    <w:p w:rsidR="00F835AF" w:rsidRPr="000D290A" w:rsidRDefault="00F835AF" w:rsidP="00F835AF">
      <w:pPr>
        <w:ind w:firstLine="426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</w:rPr>
        <w:t xml:space="preserve">2014-2015 </w:t>
      </w:r>
      <w:proofErr w:type="spellStart"/>
      <w:r w:rsidRPr="000D290A">
        <w:rPr>
          <w:sz w:val="28"/>
          <w:szCs w:val="28"/>
        </w:rPr>
        <w:t>років</w:t>
      </w:r>
      <w:proofErr w:type="spellEnd"/>
      <w:r w:rsidRPr="000D290A">
        <w:rPr>
          <w:sz w:val="28"/>
          <w:szCs w:val="28"/>
        </w:rPr>
        <w:t xml:space="preserve">  -       1 авар</w:t>
      </w:r>
      <w:proofErr w:type="spellStart"/>
      <w:r w:rsidRPr="000D290A">
        <w:rPr>
          <w:sz w:val="28"/>
          <w:szCs w:val="28"/>
          <w:lang w:val="uk-UA"/>
        </w:rPr>
        <w:t>ія</w:t>
      </w:r>
      <w:proofErr w:type="spellEnd"/>
      <w:r w:rsidRPr="000D290A">
        <w:rPr>
          <w:sz w:val="28"/>
          <w:szCs w:val="28"/>
          <w:lang w:val="uk-UA"/>
        </w:rPr>
        <w:t>;</w:t>
      </w:r>
    </w:p>
    <w:p w:rsidR="00F835AF" w:rsidRPr="000D290A" w:rsidRDefault="00F835AF" w:rsidP="00F835AF">
      <w:pPr>
        <w:ind w:firstLine="426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</w:rPr>
        <w:t xml:space="preserve">2015-2016 </w:t>
      </w:r>
      <w:proofErr w:type="spellStart"/>
      <w:r w:rsidRPr="000D290A">
        <w:rPr>
          <w:sz w:val="28"/>
          <w:szCs w:val="28"/>
        </w:rPr>
        <w:t>років</w:t>
      </w:r>
      <w:proofErr w:type="spellEnd"/>
      <w:r w:rsidRPr="000D290A">
        <w:rPr>
          <w:sz w:val="28"/>
          <w:szCs w:val="28"/>
        </w:rPr>
        <w:t xml:space="preserve">  -      </w:t>
      </w:r>
      <w:r w:rsidRPr="000D290A">
        <w:rPr>
          <w:sz w:val="28"/>
          <w:szCs w:val="28"/>
          <w:lang w:val="uk-UA"/>
        </w:rPr>
        <w:t xml:space="preserve">    1 аварія;</w:t>
      </w:r>
    </w:p>
    <w:p w:rsidR="00F835AF" w:rsidRPr="000D290A" w:rsidRDefault="00F835AF" w:rsidP="00F835AF">
      <w:pPr>
        <w:ind w:firstLine="426"/>
        <w:jc w:val="both"/>
        <w:rPr>
          <w:sz w:val="28"/>
          <w:szCs w:val="28"/>
        </w:rPr>
      </w:pPr>
      <w:r w:rsidRPr="000D290A">
        <w:rPr>
          <w:sz w:val="28"/>
          <w:szCs w:val="28"/>
        </w:rPr>
        <w:t xml:space="preserve">2016-2017 </w:t>
      </w:r>
      <w:proofErr w:type="spellStart"/>
      <w:r w:rsidRPr="000D290A">
        <w:rPr>
          <w:sz w:val="28"/>
          <w:szCs w:val="28"/>
        </w:rPr>
        <w:t>років</w:t>
      </w:r>
      <w:proofErr w:type="spellEnd"/>
      <w:r w:rsidRPr="000D290A">
        <w:rPr>
          <w:sz w:val="28"/>
          <w:szCs w:val="28"/>
        </w:rPr>
        <w:t xml:space="preserve"> –      </w:t>
      </w:r>
      <w:r w:rsidRPr="000D290A">
        <w:rPr>
          <w:sz w:val="28"/>
          <w:szCs w:val="28"/>
          <w:lang w:val="uk-UA"/>
        </w:rPr>
        <w:t xml:space="preserve">    1 аварія;</w:t>
      </w:r>
    </w:p>
    <w:p w:rsidR="00F835AF" w:rsidRDefault="00F835AF" w:rsidP="00F835AF">
      <w:pPr>
        <w:ind w:firstLine="426"/>
        <w:jc w:val="both"/>
        <w:rPr>
          <w:sz w:val="28"/>
          <w:szCs w:val="28"/>
          <w:lang w:val="uk-UA"/>
        </w:rPr>
      </w:pPr>
      <w:r w:rsidRPr="000D290A">
        <w:rPr>
          <w:sz w:val="28"/>
          <w:szCs w:val="28"/>
        </w:rPr>
        <w:t xml:space="preserve">2017-2018 </w:t>
      </w:r>
      <w:proofErr w:type="spellStart"/>
      <w:r w:rsidRPr="000D290A">
        <w:rPr>
          <w:sz w:val="28"/>
          <w:szCs w:val="28"/>
        </w:rPr>
        <w:t>років</w:t>
      </w:r>
      <w:proofErr w:type="spellEnd"/>
      <w:r w:rsidRPr="000D290A">
        <w:rPr>
          <w:sz w:val="28"/>
          <w:szCs w:val="28"/>
        </w:rPr>
        <w:t xml:space="preserve"> -       </w:t>
      </w:r>
      <w:r w:rsidRPr="000D290A">
        <w:rPr>
          <w:sz w:val="28"/>
          <w:szCs w:val="28"/>
          <w:lang w:val="uk-UA"/>
        </w:rPr>
        <w:t xml:space="preserve">    2 </w:t>
      </w:r>
      <w:r w:rsidRPr="000D290A">
        <w:rPr>
          <w:sz w:val="28"/>
          <w:szCs w:val="28"/>
        </w:rPr>
        <w:t xml:space="preserve"> </w:t>
      </w:r>
      <w:proofErr w:type="spellStart"/>
      <w:r w:rsidRPr="000D290A">
        <w:rPr>
          <w:sz w:val="28"/>
          <w:szCs w:val="28"/>
        </w:rPr>
        <w:t>аварії</w:t>
      </w:r>
      <w:proofErr w:type="spellEnd"/>
      <w:r w:rsidRPr="000D290A">
        <w:rPr>
          <w:sz w:val="28"/>
          <w:szCs w:val="28"/>
          <w:lang w:val="uk-UA"/>
        </w:rPr>
        <w:t>.</w:t>
      </w:r>
    </w:p>
    <w:p w:rsidR="00F835AF" w:rsidRPr="000D290A" w:rsidRDefault="00F835AF" w:rsidP="00F835AF">
      <w:pPr>
        <w:ind w:firstLine="426"/>
        <w:jc w:val="both"/>
        <w:rPr>
          <w:sz w:val="28"/>
          <w:szCs w:val="28"/>
          <w:lang w:val="uk-UA"/>
        </w:rPr>
      </w:pPr>
    </w:p>
    <w:p w:rsidR="00F835AF" w:rsidRPr="00025AF3" w:rsidRDefault="00F835AF" w:rsidP="00F835AF">
      <w:pPr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теплової мережі від ТК № 69 до ТК № 73 буде проводиться господарським способом.  В фінансовий план увійде тільки вартість матеріальних ресурсів. </w:t>
      </w:r>
      <w:r w:rsidRPr="00025AF3">
        <w:rPr>
          <w:b/>
          <w:sz w:val="28"/>
          <w:szCs w:val="28"/>
          <w:lang w:val="uk-UA"/>
        </w:rPr>
        <w:t>(додається в додатку).</w:t>
      </w:r>
    </w:p>
    <w:p w:rsidR="00F835AF" w:rsidRDefault="00F835AF" w:rsidP="00F835AF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розроблених заходів потрібно:</w:t>
      </w:r>
    </w:p>
    <w:p w:rsidR="00F835AF" w:rsidRPr="00025AF3" w:rsidRDefault="00F835AF" w:rsidP="00F835A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AF3">
        <w:rPr>
          <w:rFonts w:ascii="Times New Roman" w:hAnsi="Times New Roman" w:cs="Times New Roman"/>
          <w:sz w:val="28"/>
          <w:szCs w:val="28"/>
        </w:rPr>
        <w:t>Труби сталеві теплоізольовані, типорозмір 150/250 мм</w:t>
      </w:r>
    </w:p>
    <w:p w:rsidR="00F835AF" w:rsidRPr="00025AF3" w:rsidRDefault="00F835AF" w:rsidP="00F835A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AF3">
        <w:rPr>
          <w:rFonts w:ascii="Times New Roman" w:hAnsi="Times New Roman" w:cs="Times New Roman"/>
          <w:sz w:val="28"/>
          <w:szCs w:val="28"/>
        </w:rPr>
        <w:lastRenderedPageBreak/>
        <w:t>Труби сталеві теплоізольовані, типорозмір 76/160 мм</w:t>
      </w:r>
    </w:p>
    <w:p w:rsidR="00F835AF" w:rsidRPr="00025AF3" w:rsidRDefault="00F835AF" w:rsidP="00F835A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AF3">
        <w:rPr>
          <w:rFonts w:ascii="Times New Roman" w:hAnsi="Times New Roman" w:cs="Times New Roman"/>
          <w:sz w:val="28"/>
          <w:szCs w:val="28"/>
        </w:rPr>
        <w:t>Комплект ізоляції, типорозмір 150/250 мм</w:t>
      </w:r>
    </w:p>
    <w:p w:rsidR="00F835AF" w:rsidRDefault="00F835AF" w:rsidP="00F835A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AF3">
        <w:rPr>
          <w:rFonts w:ascii="Times New Roman" w:hAnsi="Times New Roman" w:cs="Times New Roman"/>
          <w:sz w:val="28"/>
          <w:szCs w:val="28"/>
        </w:rPr>
        <w:t>Комплект ізоляції, типорозмір 76/160 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5AF" w:rsidRDefault="00F835AF" w:rsidP="00F835AF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для такого ремонту потрібно використання автотранспортних засобів і механізмів:</w:t>
      </w:r>
    </w:p>
    <w:p w:rsidR="00F835AF" w:rsidRDefault="00F835AF" w:rsidP="00F835A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Зняття лотків на тротуарах, видалення та різьба старих труб - автокран КРАЗ 3575;</w:t>
      </w:r>
    </w:p>
    <w:p w:rsidR="00F835AF" w:rsidRDefault="00F835AF" w:rsidP="00F835A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Вантаж старих труб в автотранспортний засіб – САЗ 3507;</w:t>
      </w:r>
    </w:p>
    <w:p w:rsidR="00F835AF" w:rsidRDefault="00F835AF" w:rsidP="00F835A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Розроблення ґрунту в траншеях і котлованах – екскаватор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2629.</w:t>
      </w:r>
    </w:p>
    <w:p w:rsidR="00F835AF" w:rsidRPr="00025AF3" w:rsidRDefault="00F835AF" w:rsidP="00F835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Розцінки затверджені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Василівкатепломережа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даний транспорт і механізми додаються.</w:t>
      </w:r>
    </w:p>
    <w:p w:rsidR="00F835AF" w:rsidRDefault="00F835AF" w:rsidP="00F835AF">
      <w:pPr>
        <w:ind w:firstLine="426"/>
        <w:jc w:val="both"/>
        <w:rPr>
          <w:sz w:val="28"/>
          <w:szCs w:val="28"/>
          <w:lang w:val="uk-UA"/>
        </w:rPr>
      </w:pPr>
    </w:p>
    <w:p w:rsidR="00F835AF" w:rsidRDefault="00F835AF" w:rsidP="00F835AF">
      <w:pPr>
        <w:ind w:firstLine="426"/>
        <w:jc w:val="both"/>
        <w:rPr>
          <w:sz w:val="28"/>
          <w:szCs w:val="28"/>
          <w:lang w:val="uk-UA"/>
        </w:rPr>
      </w:pPr>
    </w:p>
    <w:p w:rsidR="00F835AF" w:rsidRDefault="00F835AF" w:rsidP="00F835AF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пояснювальної записки головного інженера транспортні засоби і механізми будуть працювати за таким часом:</w:t>
      </w:r>
    </w:p>
    <w:p w:rsidR="00F835AF" w:rsidRPr="005B5A34" w:rsidRDefault="00F835AF" w:rsidP="00F835A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КРАЗ 3575 – 7 годин (вартість 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600,00 грн.) – 4 200,00 грн.;</w:t>
      </w:r>
    </w:p>
    <w:p w:rsidR="00F835AF" w:rsidRPr="005B5A34" w:rsidRDefault="00F835AF" w:rsidP="00F835A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 3507 – 10 годин (вартість 1 год. – 400,00 грн.) – 4 000,00 грн.;</w:t>
      </w:r>
    </w:p>
    <w:p w:rsidR="00F835AF" w:rsidRPr="0099739E" w:rsidRDefault="00F835AF" w:rsidP="00F835A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Екскаватор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2629 – 5 годин (вартість 1 год. – 400,00 грн.) – 2 000,00 грн.</w:t>
      </w:r>
    </w:p>
    <w:p w:rsidR="00F835AF" w:rsidRDefault="00F835AF" w:rsidP="00F835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: 10 200,00 гривен.</w:t>
      </w:r>
    </w:p>
    <w:p w:rsidR="00F835AF" w:rsidRPr="000D290A" w:rsidRDefault="00F835AF" w:rsidP="002B4AF8">
      <w:pPr>
        <w:ind w:firstLine="360"/>
        <w:jc w:val="both"/>
        <w:rPr>
          <w:sz w:val="28"/>
          <w:szCs w:val="28"/>
          <w:lang w:val="uk-UA"/>
        </w:rPr>
      </w:pPr>
    </w:p>
    <w:p w:rsidR="00F835AF" w:rsidRPr="00113578" w:rsidRDefault="00647D06" w:rsidP="00F835AF">
      <w:pPr>
        <w:ind w:left="720" w:right="283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5</w:t>
      </w:r>
      <w:r w:rsidR="00F835AF">
        <w:rPr>
          <w:b/>
          <w:sz w:val="28"/>
          <w:szCs w:val="28"/>
        </w:rPr>
        <w:t xml:space="preserve">. </w:t>
      </w:r>
      <w:proofErr w:type="spellStart"/>
      <w:r w:rsidR="00F835AF" w:rsidRPr="00113578">
        <w:rPr>
          <w:b/>
          <w:sz w:val="28"/>
          <w:szCs w:val="28"/>
        </w:rPr>
        <w:t>Очікувані</w:t>
      </w:r>
      <w:proofErr w:type="spellEnd"/>
      <w:r w:rsidR="00F835AF" w:rsidRPr="00113578">
        <w:rPr>
          <w:b/>
          <w:sz w:val="28"/>
          <w:szCs w:val="28"/>
        </w:rPr>
        <w:t xml:space="preserve"> </w:t>
      </w:r>
      <w:proofErr w:type="spellStart"/>
      <w:r w:rsidR="00F835AF" w:rsidRPr="00113578">
        <w:rPr>
          <w:b/>
          <w:sz w:val="28"/>
          <w:szCs w:val="28"/>
        </w:rPr>
        <w:t>результати</w:t>
      </w:r>
      <w:proofErr w:type="spellEnd"/>
      <w:r w:rsidR="00F835AF" w:rsidRPr="00113578">
        <w:rPr>
          <w:b/>
          <w:sz w:val="28"/>
          <w:szCs w:val="28"/>
        </w:rPr>
        <w:t xml:space="preserve">  </w:t>
      </w:r>
      <w:proofErr w:type="spellStart"/>
      <w:r w:rsidR="00F835AF" w:rsidRPr="00113578">
        <w:rPr>
          <w:b/>
          <w:sz w:val="28"/>
          <w:szCs w:val="28"/>
        </w:rPr>
        <w:t>вигоди</w:t>
      </w:r>
      <w:proofErr w:type="spellEnd"/>
      <w:r w:rsidR="00F835AF" w:rsidRPr="00113578">
        <w:rPr>
          <w:b/>
          <w:sz w:val="28"/>
          <w:szCs w:val="28"/>
        </w:rPr>
        <w:t xml:space="preserve"> та </w:t>
      </w:r>
      <w:proofErr w:type="spellStart"/>
      <w:r w:rsidR="00F835AF" w:rsidRPr="00113578">
        <w:rPr>
          <w:b/>
          <w:sz w:val="28"/>
          <w:szCs w:val="28"/>
        </w:rPr>
        <w:t>витрат</w:t>
      </w:r>
      <w:proofErr w:type="spellEnd"/>
      <w:r w:rsidR="00F835AF" w:rsidRPr="00113578">
        <w:rPr>
          <w:b/>
          <w:sz w:val="28"/>
          <w:szCs w:val="28"/>
        </w:rPr>
        <w:t>:</w:t>
      </w:r>
    </w:p>
    <w:p w:rsidR="00F835AF" w:rsidRPr="00C73A90" w:rsidRDefault="00F835AF" w:rsidP="00F835AF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6"/>
        <w:gridCol w:w="3585"/>
        <w:gridCol w:w="2945"/>
      </w:tblGrid>
      <w:tr w:rsidR="00F835AF" w:rsidRPr="00C73A90" w:rsidTr="00246A92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AF" w:rsidRPr="00C73A90" w:rsidRDefault="00F835AF" w:rsidP="00246A92">
            <w:pPr>
              <w:spacing w:line="276" w:lineRule="auto"/>
              <w:ind w:right="283" w:firstLine="180"/>
              <w:jc w:val="center"/>
              <w:rPr>
                <w:sz w:val="28"/>
                <w:szCs w:val="28"/>
                <w:lang w:val="uk-UA" w:eastAsia="en-US"/>
              </w:rPr>
            </w:pPr>
            <w:r w:rsidRPr="00C73A90">
              <w:rPr>
                <w:sz w:val="28"/>
                <w:szCs w:val="28"/>
                <w:lang w:val="uk-UA" w:eastAsia="en-US"/>
              </w:rPr>
              <w:t>Сфера інтересів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AF" w:rsidRPr="00C73A90" w:rsidRDefault="00F835AF" w:rsidP="00246A92">
            <w:pPr>
              <w:spacing w:line="276" w:lineRule="auto"/>
              <w:ind w:right="283" w:firstLine="180"/>
              <w:jc w:val="center"/>
              <w:rPr>
                <w:sz w:val="28"/>
                <w:szCs w:val="28"/>
                <w:lang w:val="uk-UA" w:eastAsia="en-US"/>
              </w:rPr>
            </w:pPr>
            <w:r w:rsidRPr="00C73A90">
              <w:rPr>
                <w:sz w:val="28"/>
                <w:szCs w:val="28"/>
                <w:lang w:val="uk-UA" w:eastAsia="en-US"/>
              </w:rPr>
              <w:t>Вигода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AF" w:rsidRPr="00C73A90" w:rsidRDefault="00F835AF" w:rsidP="00246A92">
            <w:pPr>
              <w:spacing w:line="276" w:lineRule="auto"/>
              <w:ind w:right="283" w:firstLine="180"/>
              <w:jc w:val="center"/>
              <w:rPr>
                <w:sz w:val="28"/>
                <w:szCs w:val="28"/>
                <w:lang w:val="uk-UA" w:eastAsia="en-US"/>
              </w:rPr>
            </w:pPr>
            <w:r w:rsidRPr="00C73A90">
              <w:rPr>
                <w:sz w:val="28"/>
                <w:szCs w:val="28"/>
                <w:lang w:val="uk-UA" w:eastAsia="en-US"/>
              </w:rPr>
              <w:t>Витрати</w:t>
            </w:r>
          </w:p>
        </w:tc>
      </w:tr>
      <w:tr w:rsidR="00F835AF" w:rsidRPr="00C73A90" w:rsidTr="00246A92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AF" w:rsidRPr="00C73A90" w:rsidRDefault="00F835AF" w:rsidP="00DE14FA">
            <w:pPr>
              <w:ind w:right="283" w:firstLine="180"/>
              <w:rPr>
                <w:sz w:val="28"/>
                <w:szCs w:val="28"/>
                <w:lang w:val="uk-UA" w:eastAsia="en-US"/>
              </w:rPr>
            </w:pPr>
            <w:r w:rsidRPr="00C73A90">
              <w:rPr>
                <w:sz w:val="28"/>
                <w:szCs w:val="28"/>
                <w:lang w:val="uk-UA" w:eastAsia="en-US"/>
              </w:rPr>
              <w:t xml:space="preserve">Інтереси підприємства – надавач послуг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AF" w:rsidRPr="00C73A90" w:rsidRDefault="00F835AF" w:rsidP="00DE14FA">
            <w:pPr>
              <w:ind w:right="283" w:firstLine="180"/>
              <w:rPr>
                <w:sz w:val="28"/>
                <w:szCs w:val="28"/>
                <w:lang w:val="uk-UA" w:eastAsia="en-US"/>
              </w:rPr>
            </w:pPr>
            <w:r w:rsidRPr="00C73A90">
              <w:rPr>
                <w:sz w:val="28"/>
                <w:szCs w:val="28"/>
                <w:lang w:val="uk-UA" w:eastAsia="en-US"/>
              </w:rPr>
              <w:t>Упорядкування   розрахунків,  фінансових  взаємовідносин  між теплопостачальною  організацією  та  споживачем  теплопостачання</w:t>
            </w:r>
            <w:r>
              <w:rPr>
                <w:sz w:val="28"/>
                <w:szCs w:val="28"/>
                <w:lang w:val="uk-UA" w:eastAsia="en-US"/>
              </w:rPr>
              <w:t>; збереження температури при постачанні теплової енергії в житлових будинках міста; підвищення надійності , довговічності теплових мереж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AF" w:rsidRPr="00C73A90" w:rsidRDefault="00F835AF" w:rsidP="00DE14FA">
            <w:pPr>
              <w:ind w:right="283" w:firstLine="180"/>
              <w:rPr>
                <w:sz w:val="28"/>
                <w:szCs w:val="28"/>
                <w:lang w:val="uk-UA" w:eastAsia="en-US"/>
              </w:rPr>
            </w:pPr>
            <w:r w:rsidRPr="00C73A90">
              <w:rPr>
                <w:sz w:val="28"/>
                <w:szCs w:val="28"/>
                <w:lang w:val="uk-UA" w:eastAsia="en-US"/>
              </w:rPr>
              <w:t xml:space="preserve">На </w:t>
            </w:r>
            <w:r>
              <w:rPr>
                <w:sz w:val="28"/>
                <w:szCs w:val="28"/>
                <w:lang w:val="uk-UA" w:eastAsia="en-US"/>
              </w:rPr>
              <w:t xml:space="preserve">ремонт, </w:t>
            </w:r>
            <w:r w:rsidRPr="00C73A90">
              <w:rPr>
                <w:sz w:val="28"/>
                <w:szCs w:val="28"/>
                <w:lang w:val="uk-UA" w:eastAsia="en-US"/>
              </w:rPr>
              <w:t>обслуговування, експлуатацію, на повірку та ремонт</w:t>
            </w:r>
            <w:r>
              <w:rPr>
                <w:sz w:val="28"/>
                <w:szCs w:val="28"/>
                <w:lang w:val="uk-UA" w:eastAsia="en-US"/>
              </w:rPr>
              <w:t>, придбання матеріалів</w:t>
            </w:r>
          </w:p>
        </w:tc>
      </w:tr>
    </w:tbl>
    <w:p w:rsidR="00F835AF" w:rsidRPr="00113578" w:rsidRDefault="00F835AF" w:rsidP="00F835AF">
      <w:pPr>
        <w:ind w:firstLine="426"/>
        <w:jc w:val="both"/>
        <w:rPr>
          <w:sz w:val="28"/>
          <w:szCs w:val="28"/>
        </w:rPr>
      </w:pPr>
    </w:p>
    <w:p w:rsidR="00F835AF" w:rsidRDefault="00F835AF" w:rsidP="00F835AF">
      <w:pPr>
        <w:ind w:firstLine="426"/>
        <w:jc w:val="both"/>
        <w:rPr>
          <w:sz w:val="28"/>
          <w:szCs w:val="28"/>
          <w:lang w:val="uk-UA"/>
        </w:rPr>
      </w:pPr>
    </w:p>
    <w:p w:rsidR="00F835AF" w:rsidRDefault="00F835AF" w:rsidP="00DE14FA">
      <w:pPr>
        <w:pStyle w:val="a3"/>
        <w:numPr>
          <w:ilvl w:val="0"/>
          <w:numId w:val="4"/>
        </w:num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73A90">
        <w:rPr>
          <w:rFonts w:ascii="Times New Roman" w:hAnsi="Times New Roman" w:cs="Times New Roman"/>
          <w:b/>
          <w:sz w:val="28"/>
          <w:szCs w:val="28"/>
        </w:rPr>
        <w:lastRenderedPageBreak/>
        <w:t>Джерело  фінансування заходу</w:t>
      </w:r>
      <w:r w:rsidRPr="00C73A90">
        <w:rPr>
          <w:rFonts w:ascii="Times New Roman" w:hAnsi="Times New Roman" w:cs="Times New Roman"/>
          <w:sz w:val="28"/>
          <w:szCs w:val="28"/>
        </w:rPr>
        <w:t xml:space="preserve"> :  амортизаційні  відрахування</w:t>
      </w:r>
      <w:r>
        <w:rPr>
          <w:rFonts w:ascii="Times New Roman" w:hAnsi="Times New Roman" w:cs="Times New Roman"/>
          <w:sz w:val="28"/>
          <w:szCs w:val="28"/>
        </w:rPr>
        <w:t xml:space="preserve"> (316,92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.), орендна плата за цілісний майновий комплекс відповідно до умов договору оренди (302,2 тис грн.), сума яких зафіксована в тарифах, затверджених рішенням виконавчого комітету Василівської міської ради від 18 грудня 2018  № 128.</w:t>
      </w:r>
    </w:p>
    <w:p w:rsidR="00F835AF" w:rsidRPr="00C73A90" w:rsidRDefault="00F835AF" w:rsidP="00DE14FA">
      <w:pPr>
        <w:pStyle w:val="a3"/>
        <w:numPr>
          <w:ilvl w:val="0"/>
          <w:numId w:val="4"/>
        </w:num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Загальна сума</w:t>
      </w:r>
      <w:r w:rsidR="00ED15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відрахувань:</w:t>
      </w:r>
      <w:r>
        <w:rPr>
          <w:rFonts w:ascii="Times New Roman" w:hAnsi="Times New Roman" w:cs="Times New Roman"/>
          <w:sz w:val="28"/>
          <w:szCs w:val="28"/>
        </w:rPr>
        <w:t xml:space="preserve"> 619,12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1A7E" w:rsidRPr="000D290A" w:rsidRDefault="00BB1A7E" w:rsidP="002B4AF8">
      <w:pPr>
        <w:ind w:firstLine="360"/>
        <w:jc w:val="both"/>
        <w:rPr>
          <w:sz w:val="28"/>
          <w:szCs w:val="28"/>
          <w:lang w:val="uk-UA"/>
        </w:rPr>
      </w:pPr>
    </w:p>
    <w:p w:rsidR="00F835AF" w:rsidRDefault="00F835AF" w:rsidP="002B4AF8">
      <w:pPr>
        <w:ind w:left="-284" w:right="283"/>
        <w:jc w:val="center"/>
        <w:rPr>
          <w:sz w:val="28"/>
          <w:szCs w:val="28"/>
          <w:lang w:val="uk-UA"/>
        </w:rPr>
      </w:pPr>
    </w:p>
    <w:p w:rsidR="00F835AF" w:rsidRDefault="00F835AF" w:rsidP="002B4AF8">
      <w:pPr>
        <w:ind w:left="-284" w:right="283"/>
        <w:jc w:val="center"/>
        <w:rPr>
          <w:sz w:val="28"/>
          <w:szCs w:val="28"/>
          <w:lang w:val="uk-UA"/>
        </w:rPr>
      </w:pPr>
    </w:p>
    <w:p w:rsidR="00F835AF" w:rsidRDefault="00F835AF" w:rsidP="002B4AF8">
      <w:pPr>
        <w:ind w:left="-284" w:right="283"/>
        <w:jc w:val="center"/>
        <w:rPr>
          <w:sz w:val="28"/>
          <w:szCs w:val="28"/>
          <w:lang w:val="uk-UA"/>
        </w:rPr>
      </w:pPr>
    </w:p>
    <w:p w:rsidR="00F835AF" w:rsidRDefault="00F835AF" w:rsidP="002B4AF8">
      <w:pPr>
        <w:ind w:left="-284" w:right="283"/>
        <w:jc w:val="center"/>
        <w:rPr>
          <w:sz w:val="28"/>
          <w:szCs w:val="28"/>
          <w:lang w:val="uk-UA"/>
        </w:rPr>
      </w:pPr>
    </w:p>
    <w:p w:rsidR="00F835AF" w:rsidRDefault="00F835AF" w:rsidP="002B4AF8">
      <w:pPr>
        <w:ind w:left="-284" w:right="283"/>
        <w:jc w:val="center"/>
        <w:rPr>
          <w:sz w:val="28"/>
          <w:szCs w:val="28"/>
          <w:lang w:val="uk-UA"/>
        </w:rPr>
      </w:pPr>
    </w:p>
    <w:p w:rsidR="00F835AF" w:rsidRDefault="00F835AF" w:rsidP="002B4AF8">
      <w:pPr>
        <w:ind w:left="-284" w:right="283"/>
        <w:jc w:val="center"/>
        <w:rPr>
          <w:sz w:val="28"/>
          <w:szCs w:val="28"/>
          <w:lang w:val="uk-UA"/>
        </w:rPr>
      </w:pPr>
    </w:p>
    <w:sectPr w:rsidR="00F835AF" w:rsidSect="002B4A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93F"/>
    <w:multiLevelType w:val="hybridMultilevel"/>
    <w:tmpl w:val="E2EAB868"/>
    <w:lvl w:ilvl="0" w:tplc="D1A06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87C72"/>
    <w:multiLevelType w:val="hybridMultilevel"/>
    <w:tmpl w:val="CAEC43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774965"/>
    <w:multiLevelType w:val="hybridMultilevel"/>
    <w:tmpl w:val="2DB83CE8"/>
    <w:lvl w:ilvl="0" w:tplc="1844488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13594"/>
    <w:multiLevelType w:val="hybridMultilevel"/>
    <w:tmpl w:val="C78E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213F"/>
    <w:multiLevelType w:val="hybridMultilevel"/>
    <w:tmpl w:val="CED08B6C"/>
    <w:lvl w:ilvl="0" w:tplc="B9BE3B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EF62AC"/>
    <w:multiLevelType w:val="hybridMultilevel"/>
    <w:tmpl w:val="E17E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238B2"/>
    <w:multiLevelType w:val="hybridMultilevel"/>
    <w:tmpl w:val="D87215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5201C"/>
    <w:multiLevelType w:val="hybridMultilevel"/>
    <w:tmpl w:val="47A6FF08"/>
    <w:lvl w:ilvl="0" w:tplc="14FC68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44093"/>
    <w:multiLevelType w:val="hybridMultilevel"/>
    <w:tmpl w:val="F1781420"/>
    <w:lvl w:ilvl="0" w:tplc="B768AB10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979"/>
    <w:rsid w:val="000D290A"/>
    <w:rsid w:val="000D5AFE"/>
    <w:rsid w:val="0014130B"/>
    <w:rsid w:val="00146854"/>
    <w:rsid w:val="002B4AF8"/>
    <w:rsid w:val="002C4CCA"/>
    <w:rsid w:val="002C6D80"/>
    <w:rsid w:val="004762F8"/>
    <w:rsid w:val="00481AF2"/>
    <w:rsid w:val="00647D06"/>
    <w:rsid w:val="006F5979"/>
    <w:rsid w:val="00710072"/>
    <w:rsid w:val="007D661C"/>
    <w:rsid w:val="00814669"/>
    <w:rsid w:val="0083520C"/>
    <w:rsid w:val="00932BDD"/>
    <w:rsid w:val="009968BC"/>
    <w:rsid w:val="00B749D2"/>
    <w:rsid w:val="00BB1A7E"/>
    <w:rsid w:val="00CE7986"/>
    <w:rsid w:val="00D73980"/>
    <w:rsid w:val="00D76B0D"/>
    <w:rsid w:val="00DE14FA"/>
    <w:rsid w:val="00ED1585"/>
    <w:rsid w:val="00F835AF"/>
    <w:rsid w:val="00F96FCB"/>
    <w:rsid w:val="00FA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7E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styleId="a4">
    <w:name w:val="Strong"/>
    <w:basedOn w:val="a0"/>
    <w:qFormat/>
    <w:rsid w:val="00BB1A7E"/>
    <w:rPr>
      <w:b/>
      <w:bCs/>
    </w:rPr>
  </w:style>
  <w:style w:type="table" w:styleId="a5">
    <w:name w:val="Table Grid"/>
    <w:basedOn w:val="a1"/>
    <w:rsid w:val="007D6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www</cp:lastModifiedBy>
  <cp:revision>13</cp:revision>
  <dcterms:created xsi:type="dcterms:W3CDTF">2019-03-22T12:41:00Z</dcterms:created>
  <dcterms:modified xsi:type="dcterms:W3CDTF">2019-03-26T13:05:00Z</dcterms:modified>
</cp:coreProperties>
</file>