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Default="00671B7B" w:rsidP="00031C43">
      <w:pPr>
        <w:spacing w:after="0"/>
        <w:rPr>
          <w:rFonts w:ascii="Times New Roman" w:hAnsi="Times New Roman"/>
          <w:lang w:val="uk-UA"/>
        </w:rPr>
      </w:pPr>
    </w:p>
    <w:p w:rsidR="00645AB9" w:rsidRPr="00322650" w:rsidRDefault="0089068B" w:rsidP="00645A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645AB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B9" w:rsidRPr="005663E1" w:rsidRDefault="00645AB9" w:rsidP="00645A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645AB9" w:rsidRPr="00A86E5B" w:rsidRDefault="00645AB9" w:rsidP="00645A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645AB9" w:rsidRPr="00A86E5B" w:rsidRDefault="00645AB9" w:rsidP="00645A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645AB9" w:rsidRPr="002C14F2" w:rsidRDefault="00645AB9" w:rsidP="00645A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14F2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645AB9" w:rsidRPr="002C14F2" w:rsidRDefault="00645AB9" w:rsidP="00645A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сорок перша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 </w:t>
      </w:r>
      <w:proofErr w:type="spellStart"/>
      <w:r w:rsidRPr="002C14F2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645AB9" w:rsidRDefault="00645AB9" w:rsidP="00645A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5AB9" w:rsidRPr="008B7572" w:rsidRDefault="00645AB9" w:rsidP="00645A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11AC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645AB9" w:rsidRDefault="00645AB9" w:rsidP="00031C43">
      <w:pPr>
        <w:spacing w:after="0"/>
        <w:rPr>
          <w:rFonts w:ascii="Times New Roman" w:hAnsi="Times New Roman"/>
          <w:lang w:val="uk-UA"/>
        </w:rPr>
      </w:pPr>
    </w:p>
    <w:p w:rsidR="00671B7B" w:rsidRPr="008B7572" w:rsidRDefault="00645AB9" w:rsidP="00545FFB">
      <w:pPr>
        <w:spacing w:after="0"/>
        <w:ind w:right="-3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</w:t>
      </w:r>
      <w:r w:rsidR="003C2CCE">
        <w:rPr>
          <w:rFonts w:ascii="Times New Roman" w:hAnsi="Times New Roman"/>
          <w:sz w:val="24"/>
          <w:szCs w:val="24"/>
          <w:lang w:val="uk-UA"/>
        </w:rPr>
        <w:t xml:space="preserve"> квітня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2019</w:t>
      </w:r>
      <w:r w:rsidR="00671B7B" w:rsidRPr="00545FF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671B7B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671B7B" w:rsidRPr="00545FFB">
        <w:rPr>
          <w:rFonts w:ascii="Times New Roman" w:hAnsi="Times New Roman"/>
          <w:sz w:val="24"/>
          <w:szCs w:val="24"/>
          <w:lang w:val="uk-UA"/>
        </w:rPr>
        <w:t>№</w:t>
      </w:r>
      <w:r w:rsidR="00383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572" w:rsidRPr="008B7572">
        <w:rPr>
          <w:rFonts w:ascii="Times New Roman" w:hAnsi="Times New Roman"/>
          <w:sz w:val="24"/>
          <w:szCs w:val="24"/>
          <w:lang w:val="uk-UA"/>
        </w:rPr>
        <w:t>6</w:t>
      </w:r>
    </w:p>
    <w:p w:rsidR="00EB3B66" w:rsidRDefault="00EB3B66" w:rsidP="00545FFB">
      <w:pPr>
        <w:spacing w:after="0"/>
        <w:ind w:right="-3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860" w:type="dxa"/>
        <w:tblLayout w:type="fixed"/>
        <w:tblLook w:val="04A0"/>
      </w:tblPr>
      <w:tblGrid>
        <w:gridCol w:w="4860"/>
      </w:tblGrid>
      <w:tr w:rsidR="00EB3B66" w:rsidRPr="005E3CB2" w:rsidTr="00EB3B66">
        <w:trPr>
          <w:trHeight w:val="1294"/>
        </w:trPr>
        <w:tc>
          <w:tcPr>
            <w:tcW w:w="4860" w:type="dxa"/>
          </w:tcPr>
          <w:p w:rsidR="00EB3B66" w:rsidRDefault="00EB3B66" w:rsidP="00EB3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Василівської міської ради</w:t>
            </w:r>
          </w:p>
          <w:p w:rsidR="00EB3B66" w:rsidRDefault="00EB3B66" w:rsidP="00EB3B6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52877" w:rsidRPr="00D43AE0" w:rsidRDefault="00EB3B66" w:rsidP="00907A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433C1D">
        <w:rPr>
          <w:rFonts w:ascii="Times New Roman" w:hAnsi="Times New Roman"/>
          <w:sz w:val="24"/>
          <w:szCs w:val="24"/>
          <w:lang w:val="uk-UA"/>
        </w:rPr>
        <w:t>еруючись ст. 26</w:t>
      </w:r>
      <w:r w:rsidR="00433C1D" w:rsidRPr="00907AAA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433C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C0F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36D3">
        <w:rPr>
          <w:rFonts w:ascii="Times New Roman" w:hAnsi="Times New Roman"/>
          <w:sz w:val="24"/>
          <w:szCs w:val="24"/>
          <w:lang w:val="uk-UA"/>
        </w:rPr>
        <w:t>пп.14 ст.10 Закону</w:t>
      </w:r>
      <w:r w:rsidR="00357F5B">
        <w:rPr>
          <w:rFonts w:ascii="Times New Roman" w:hAnsi="Times New Roman"/>
          <w:sz w:val="24"/>
          <w:szCs w:val="24"/>
          <w:lang w:val="uk-UA"/>
        </w:rPr>
        <w:t xml:space="preserve"> України  «</w:t>
      </w:r>
      <w:r w:rsidR="00E52877" w:rsidRPr="00907AAA">
        <w:rPr>
          <w:rFonts w:ascii="Times New Roman" w:hAnsi="Times New Roman"/>
          <w:sz w:val="24"/>
          <w:szCs w:val="24"/>
          <w:lang w:val="uk-UA"/>
        </w:rPr>
        <w:t>Про</w:t>
      </w:r>
      <w:r w:rsidR="00357F5B">
        <w:rPr>
          <w:rFonts w:ascii="Times New Roman" w:hAnsi="Times New Roman"/>
          <w:sz w:val="24"/>
          <w:szCs w:val="24"/>
          <w:lang w:val="uk-UA"/>
        </w:rPr>
        <w:t xml:space="preserve"> благоустрій населених пунктів», Законом України «</w:t>
      </w:r>
      <w:r w:rsidR="00E52877" w:rsidRPr="00907AAA">
        <w:rPr>
          <w:rFonts w:ascii="Times New Roman" w:hAnsi="Times New Roman"/>
          <w:sz w:val="24"/>
          <w:szCs w:val="24"/>
          <w:lang w:val="uk-UA"/>
        </w:rPr>
        <w:t>Про забезпечення санітарного та епід</w:t>
      </w:r>
      <w:r w:rsidR="00357F5B">
        <w:rPr>
          <w:rFonts w:ascii="Times New Roman" w:hAnsi="Times New Roman"/>
          <w:sz w:val="24"/>
          <w:szCs w:val="24"/>
          <w:lang w:val="uk-UA"/>
        </w:rPr>
        <w:t>емічного благополуччя населення»,</w:t>
      </w:r>
      <w:r w:rsidR="008C0F33">
        <w:rPr>
          <w:rFonts w:ascii="Times New Roman" w:hAnsi="Times New Roman"/>
          <w:sz w:val="24"/>
          <w:szCs w:val="24"/>
          <w:lang w:val="uk-UA"/>
        </w:rPr>
        <w:t xml:space="preserve"> Постановою Кабі</w:t>
      </w:r>
      <w:r w:rsidR="008E5546">
        <w:rPr>
          <w:rFonts w:ascii="Times New Roman" w:hAnsi="Times New Roman"/>
          <w:sz w:val="24"/>
          <w:szCs w:val="24"/>
          <w:lang w:val="uk-UA"/>
        </w:rPr>
        <w:t xml:space="preserve">нету Міністрів України від 30 жовтня </w:t>
      </w:r>
      <w:r w:rsidR="008C0F33">
        <w:rPr>
          <w:rFonts w:ascii="Times New Roman" w:hAnsi="Times New Roman"/>
          <w:sz w:val="24"/>
          <w:szCs w:val="24"/>
          <w:lang w:val="uk-UA"/>
        </w:rPr>
        <w:t xml:space="preserve">2013 № 870 «Про затвердження </w:t>
      </w:r>
      <w:r w:rsidR="00F43D37" w:rsidRPr="00907AAA">
        <w:rPr>
          <w:rFonts w:ascii="Times New Roman" w:hAnsi="Times New Roman"/>
          <w:bCs/>
          <w:color w:val="000000"/>
          <w:sz w:val="24"/>
          <w:szCs w:val="24"/>
          <w:lang w:val="uk-UA"/>
        </w:rPr>
        <w:t>Т</w:t>
      </w:r>
      <w:r w:rsidR="008C0F33">
        <w:rPr>
          <w:rFonts w:ascii="Times New Roman" w:hAnsi="Times New Roman"/>
          <w:bCs/>
          <w:color w:val="000000"/>
          <w:sz w:val="24"/>
          <w:szCs w:val="24"/>
          <w:lang w:val="uk-UA"/>
        </w:rPr>
        <w:t>ипового</w:t>
      </w:r>
      <w:r w:rsidR="00F43D37" w:rsidRPr="00907AA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порядку </w:t>
      </w:r>
      <w:r w:rsidR="00D43AE0" w:rsidRPr="00907AAA">
        <w:rPr>
          <w:rFonts w:ascii="Times New Roman" w:hAnsi="Times New Roman"/>
          <w:bCs/>
          <w:color w:val="000000"/>
          <w:sz w:val="24"/>
          <w:szCs w:val="24"/>
          <w:lang w:val="uk-UA"/>
        </w:rPr>
        <w:t>видачі дозволів на порушення об’єктів благоустрою або відмови в їх видачі, переоформлення, видачі дубліка</w:t>
      </w:r>
      <w:r w:rsidR="00D43AE0" w:rsidRPr="00D43AE0">
        <w:rPr>
          <w:rFonts w:ascii="Times New Roman" w:hAnsi="Times New Roman"/>
          <w:bCs/>
          <w:color w:val="000000"/>
          <w:sz w:val="24"/>
          <w:szCs w:val="24"/>
          <w:lang w:val="uk-UA"/>
        </w:rPr>
        <w:t>тів, анулювання дозволів»</w:t>
      </w:r>
      <w:r w:rsidR="00D43AE0" w:rsidRPr="00D43AE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357F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33C1D">
        <w:rPr>
          <w:rFonts w:ascii="Times New Roman" w:hAnsi="Times New Roman"/>
          <w:sz w:val="24"/>
          <w:szCs w:val="24"/>
          <w:lang w:val="uk-UA"/>
        </w:rPr>
        <w:t>з</w:t>
      </w:r>
      <w:r w:rsidR="00433C1D" w:rsidRPr="00907AAA">
        <w:rPr>
          <w:rFonts w:ascii="Times New Roman" w:hAnsi="Times New Roman"/>
          <w:sz w:val="24"/>
          <w:szCs w:val="24"/>
          <w:lang w:val="uk-UA"/>
        </w:rPr>
        <w:t xml:space="preserve"> метою поліпшення санітарного стану і благоустрою території Василівської міської ради Запорізької області</w:t>
      </w:r>
      <w:r w:rsidR="00433C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14FD">
        <w:rPr>
          <w:rFonts w:ascii="Times New Roman" w:hAnsi="Times New Roman"/>
          <w:sz w:val="24"/>
          <w:szCs w:val="24"/>
          <w:lang w:val="uk-UA"/>
        </w:rPr>
        <w:t>Василівська міська рада</w:t>
      </w:r>
      <w:r w:rsidR="00D43AE0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n8"/>
      <w:bookmarkEnd w:id="0"/>
    </w:p>
    <w:p w:rsidR="00E52877" w:rsidRDefault="00E52877" w:rsidP="00907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3D37">
        <w:rPr>
          <w:rFonts w:ascii="Times New Roman" w:hAnsi="Times New Roman"/>
          <w:sz w:val="24"/>
          <w:szCs w:val="24"/>
          <w:lang w:val="uk-UA"/>
        </w:rPr>
        <w:t>В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D37">
        <w:rPr>
          <w:rFonts w:ascii="Times New Roman" w:hAnsi="Times New Roman"/>
          <w:sz w:val="24"/>
          <w:szCs w:val="24"/>
          <w:lang w:val="uk-UA"/>
        </w:rPr>
        <w:t>И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D37">
        <w:rPr>
          <w:rFonts w:ascii="Times New Roman" w:hAnsi="Times New Roman"/>
          <w:sz w:val="24"/>
          <w:szCs w:val="24"/>
          <w:lang w:val="uk-UA"/>
        </w:rPr>
        <w:t>Р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D37">
        <w:rPr>
          <w:rFonts w:ascii="Times New Roman" w:hAnsi="Times New Roman"/>
          <w:sz w:val="24"/>
          <w:szCs w:val="24"/>
          <w:lang w:val="uk-UA"/>
        </w:rPr>
        <w:t>І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D37">
        <w:rPr>
          <w:rFonts w:ascii="Times New Roman" w:hAnsi="Times New Roman"/>
          <w:sz w:val="24"/>
          <w:szCs w:val="24"/>
          <w:lang w:val="uk-UA"/>
        </w:rPr>
        <w:t>Ш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D37">
        <w:rPr>
          <w:rFonts w:ascii="Times New Roman" w:hAnsi="Times New Roman"/>
          <w:sz w:val="24"/>
          <w:szCs w:val="24"/>
          <w:lang w:val="uk-UA"/>
        </w:rPr>
        <w:t>И</w:t>
      </w:r>
      <w:r w:rsidR="00F23E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4FD">
        <w:rPr>
          <w:rFonts w:ascii="Times New Roman" w:hAnsi="Times New Roman"/>
          <w:sz w:val="24"/>
          <w:szCs w:val="24"/>
          <w:lang w:val="uk-UA"/>
        </w:rPr>
        <w:t>Л А</w:t>
      </w:r>
      <w:r w:rsidRPr="00F43D37">
        <w:rPr>
          <w:rFonts w:ascii="Times New Roman" w:hAnsi="Times New Roman"/>
          <w:sz w:val="24"/>
          <w:szCs w:val="24"/>
          <w:lang w:val="uk-UA"/>
        </w:rPr>
        <w:t>:</w:t>
      </w:r>
    </w:p>
    <w:p w:rsidR="00ED5E33" w:rsidRPr="00E52877" w:rsidRDefault="00ED5E33" w:rsidP="00907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2877" w:rsidRPr="005413A5" w:rsidRDefault="00E52877" w:rsidP="00907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AE0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D43AE0" w:rsidRPr="00D43AE0">
        <w:rPr>
          <w:rFonts w:ascii="Times New Roman" w:hAnsi="Times New Roman"/>
          <w:sz w:val="24"/>
          <w:szCs w:val="24"/>
          <w:lang w:val="uk-UA"/>
        </w:rPr>
        <w:t>Затвердити</w:t>
      </w:r>
      <w:r w:rsidR="0052008C">
        <w:rPr>
          <w:rFonts w:ascii="Times New Roman" w:hAnsi="Times New Roman"/>
          <w:sz w:val="24"/>
          <w:szCs w:val="24"/>
          <w:lang w:val="uk-UA"/>
        </w:rPr>
        <w:t xml:space="preserve"> Порядок</w:t>
      </w:r>
      <w:r w:rsidR="00D43AE0" w:rsidRPr="00D43AE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B91A30" w:rsidRPr="00D43AE0">
        <w:rPr>
          <w:rFonts w:ascii="Times New Roman" w:hAnsi="Times New Roman"/>
          <w:sz w:val="24"/>
          <w:szCs w:val="24"/>
          <w:lang w:val="uk-UA"/>
        </w:rPr>
        <w:t xml:space="preserve"> на території</w:t>
      </w:r>
      <w:r w:rsidR="00B91A30">
        <w:rPr>
          <w:rFonts w:ascii="Times New Roman" w:hAnsi="Times New Roman"/>
          <w:sz w:val="24"/>
          <w:szCs w:val="24"/>
          <w:lang w:val="uk-UA"/>
        </w:rPr>
        <w:t xml:space="preserve"> Василівської міської</w:t>
      </w:r>
      <w:r w:rsidRPr="00D43AE0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="00B91A30">
        <w:rPr>
          <w:rFonts w:ascii="Times New Roman" w:hAnsi="Times New Roman"/>
          <w:sz w:val="24"/>
          <w:szCs w:val="24"/>
          <w:lang w:val="uk-UA"/>
        </w:rPr>
        <w:t>Запорізької області</w:t>
      </w:r>
      <w:r w:rsidR="00B96280">
        <w:rPr>
          <w:rFonts w:ascii="Times New Roman" w:hAnsi="Times New Roman"/>
          <w:sz w:val="24"/>
          <w:szCs w:val="24"/>
          <w:lang w:val="uk-UA"/>
        </w:rPr>
        <w:t>, додається</w:t>
      </w:r>
      <w:r w:rsidR="005413A5" w:rsidRPr="00D43AE0">
        <w:rPr>
          <w:rFonts w:ascii="Times New Roman" w:hAnsi="Times New Roman"/>
          <w:sz w:val="24"/>
          <w:szCs w:val="24"/>
          <w:lang w:val="uk-UA"/>
        </w:rPr>
        <w:t>.</w:t>
      </w:r>
    </w:p>
    <w:p w:rsidR="00E52877" w:rsidRPr="005413A5" w:rsidRDefault="00E52877" w:rsidP="00907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2877">
        <w:rPr>
          <w:rFonts w:ascii="Times New Roman" w:hAnsi="Times New Roman"/>
          <w:sz w:val="24"/>
          <w:szCs w:val="24"/>
        </w:rPr>
        <w:t xml:space="preserve">2.  Дане </w:t>
      </w:r>
      <w:proofErr w:type="spellStart"/>
      <w:proofErr w:type="gramStart"/>
      <w:r w:rsidRPr="00E52877">
        <w:rPr>
          <w:rFonts w:ascii="Times New Roman" w:hAnsi="Times New Roman"/>
          <w:sz w:val="24"/>
          <w:szCs w:val="24"/>
        </w:rPr>
        <w:t>р</w:t>
      </w:r>
      <w:proofErr w:type="gramEnd"/>
      <w:r w:rsidRPr="00E52877">
        <w:rPr>
          <w:rFonts w:ascii="Times New Roman" w:hAnsi="Times New Roman"/>
          <w:sz w:val="24"/>
          <w:szCs w:val="24"/>
        </w:rPr>
        <w:t>ішення</w:t>
      </w:r>
      <w:proofErr w:type="spellEnd"/>
      <w:r w:rsidRPr="00E52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877">
        <w:rPr>
          <w:rFonts w:ascii="Times New Roman" w:hAnsi="Times New Roman"/>
          <w:sz w:val="24"/>
          <w:szCs w:val="24"/>
        </w:rPr>
        <w:t>вступає</w:t>
      </w:r>
      <w:proofErr w:type="spellEnd"/>
      <w:r w:rsidRPr="00E52877">
        <w:rPr>
          <w:rFonts w:ascii="Times New Roman" w:hAnsi="Times New Roman"/>
          <w:sz w:val="24"/>
          <w:szCs w:val="24"/>
        </w:rPr>
        <w:t xml:space="preserve"> в сил</w:t>
      </w:r>
      <w:r w:rsidR="005413A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5413A5">
        <w:rPr>
          <w:rFonts w:ascii="Times New Roman" w:hAnsi="Times New Roman"/>
          <w:sz w:val="24"/>
          <w:szCs w:val="24"/>
        </w:rPr>
        <w:t>з</w:t>
      </w:r>
      <w:proofErr w:type="spellEnd"/>
      <w:r w:rsidR="005413A5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="005413A5">
        <w:rPr>
          <w:rFonts w:ascii="Times New Roman" w:hAnsi="Times New Roman"/>
          <w:sz w:val="24"/>
          <w:szCs w:val="24"/>
        </w:rPr>
        <w:t>його</w:t>
      </w:r>
      <w:proofErr w:type="spellEnd"/>
      <w:r w:rsidR="00541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3A5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="005413A5">
        <w:rPr>
          <w:rFonts w:ascii="Times New Roman" w:hAnsi="Times New Roman"/>
          <w:sz w:val="24"/>
          <w:szCs w:val="24"/>
        </w:rPr>
        <w:t>.</w:t>
      </w:r>
    </w:p>
    <w:p w:rsidR="0003774B" w:rsidRPr="00397746" w:rsidRDefault="00E52877" w:rsidP="0003774B">
      <w:pPr>
        <w:pStyle w:val="ae"/>
        <w:ind w:firstLine="708"/>
      </w:pPr>
      <w:r w:rsidRPr="00E52877">
        <w:t>3. Контроль за виконанням ц</w:t>
      </w:r>
      <w:r w:rsidR="00B91A30">
        <w:t>ього рішення покласти на</w:t>
      </w:r>
      <w:r w:rsidR="0003774B" w:rsidRPr="00397746">
        <w:t xml:space="preserve">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71B7B" w:rsidRDefault="00671B7B" w:rsidP="00907A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E59" w:rsidRPr="00545FFB" w:rsidRDefault="00F23E59" w:rsidP="00907A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 Л.М. Цибульняк</w:t>
      </w:r>
    </w:p>
    <w:p w:rsidR="00F23E59" w:rsidRDefault="00F23E59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EA2382">
      <w:pPr>
        <w:rPr>
          <w:rFonts w:ascii="Times New Roman" w:hAnsi="Times New Roman"/>
          <w:sz w:val="24"/>
          <w:szCs w:val="24"/>
          <w:lang w:val="uk-UA"/>
        </w:rPr>
      </w:pPr>
    </w:p>
    <w:p w:rsidR="00671B7B" w:rsidRPr="00E36256" w:rsidRDefault="00671B7B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671B7B" w:rsidRDefault="00671B7B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5E33" w:rsidRDefault="00ED5E33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5E33" w:rsidRDefault="00ED5E33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5E33" w:rsidRDefault="00ED5E33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5E33" w:rsidRDefault="00ED5E33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5E33" w:rsidRDefault="00ED5E33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4268" w:rsidRPr="00E64268" w:rsidRDefault="00E64268" w:rsidP="00E64268">
      <w:pPr>
        <w:tabs>
          <w:tab w:val="left" w:pos="28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4268" w:rsidRPr="00E64268" w:rsidRDefault="00E64268" w:rsidP="00E64268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val="uk-UA"/>
        </w:rPr>
      </w:pPr>
      <w:r w:rsidRPr="00E64268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E64268" w:rsidRPr="00E64268" w:rsidRDefault="00E64268" w:rsidP="00E64268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4268" w:rsidRPr="00E64268" w:rsidRDefault="00645AB9" w:rsidP="00E64268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сорок першої (позачергової)</w:t>
      </w:r>
    </w:p>
    <w:p w:rsidR="00E64268" w:rsidRDefault="00645AB9" w:rsidP="00E64268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="00E64268" w:rsidRPr="00E64268">
        <w:rPr>
          <w:rFonts w:ascii="Times New Roman" w:hAnsi="Times New Roman"/>
          <w:sz w:val="24"/>
          <w:szCs w:val="24"/>
          <w:lang w:val="uk-UA"/>
        </w:rPr>
        <w:t>Василівської міської ради</w:t>
      </w:r>
    </w:p>
    <w:p w:rsidR="00645AB9" w:rsidRPr="00E64268" w:rsidRDefault="00645AB9" w:rsidP="00E64268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E64268" w:rsidRPr="00E64268" w:rsidRDefault="00645AB9" w:rsidP="00E64268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</w:t>
      </w:r>
      <w:r w:rsidR="008B7572">
        <w:rPr>
          <w:rFonts w:ascii="Times New Roman" w:hAnsi="Times New Roman"/>
          <w:sz w:val="24"/>
          <w:szCs w:val="24"/>
          <w:lang w:val="uk-UA"/>
        </w:rPr>
        <w:t xml:space="preserve"> квітня 2019 № 6</w:t>
      </w:r>
    </w:p>
    <w:p w:rsidR="007635DB" w:rsidRPr="005E4FE9" w:rsidRDefault="007635DB" w:rsidP="007635DB">
      <w:pPr>
        <w:shd w:val="clear" w:color="auto" w:fill="FFFFFF"/>
        <w:spacing w:after="0" w:line="240" w:lineRule="auto"/>
        <w:ind w:left="369" w:right="36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7635DB" w:rsidRPr="00285BFF" w:rsidRDefault="007635DB" w:rsidP="007635DB">
      <w:pPr>
        <w:shd w:val="clear" w:color="auto" w:fill="FFFFFF"/>
        <w:spacing w:before="246" w:line="240" w:lineRule="auto"/>
        <w:ind w:left="369" w:right="36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E4FE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ПОРЯДОК</w:t>
      </w:r>
      <w:r w:rsidRPr="005E4FE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85BF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5E4FE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видачі дозволів на порушення об’єктів благоустрою або відмови в їх видачі, переоформлення, видачі дублікатів, анулювання дозволів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на території Василівської міської ради Запорізької області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n9"/>
      <w:bookmarkEnd w:id="1"/>
      <w:r w:rsidRPr="00285BFF">
        <w:rPr>
          <w:rFonts w:ascii="Times New Roman" w:hAnsi="Times New Roman"/>
          <w:color w:val="000000"/>
          <w:sz w:val="24"/>
          <w:szCs w:val="24"/>
        </w:rPr>
        <w:t>1</w:t>
      </w:r>
      <w:r w:rsidRPr="008D6A4B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орядок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встановлює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процедуру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порушення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об’єктів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благоустрою (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далі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відмови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переоформлення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анулювання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дозволі</w:t>
      </w:r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BF4216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n10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орядку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поширюється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юридичних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фізичних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ідприємців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здійснюють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порушення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об’єктів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благоустрою,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пов’язане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земляних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ремонтних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4216">
        <w:rPr>
          <w:rFonts w:ascii="Times New Roman" w:hAnsi="Times New Roman"/>
          <w:sz w:val="24"/>
          <w:szCs w:val="24"/>
        </w:rPr>
        <w:t>робіт</w:t>
      </w:r>
      <w:proofErr w:type="spellEnd"/>
      <w:r w:rsidRPr="00BF4216">
        <w:rPr>
          <w:rFonts w:ascii="Times New Roman" w:hAnsi="Times New Roman"/>
          <w:sz w:val="24"/>
          <w:szCs w:val="24"/>
          <w:lang w:val="uk-UA"/>
        </w:rPr>
        <w:t xml:space="preserve"> на території Василівської міської ради Запорізької області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n11"/>
      <w:bookmarkEnd w:id="3"/>
      <w:r w:rsidRPr="00285BFF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вимагається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земляні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ремонтні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проводяться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: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n12"/>
      <w:bookmarkEnd w:id="4"/>
      <w:r w:rsidRPr="00285BFF">
        <w:rPr>
          <w:rFonts w:ascii="Times New Roman" w:hAnsi="Times New Roman"/>
          <w:color w:val="000000"/>
          <w:sz w:val="24"/>
          <w:szCs w:val="24"/>
        </w:rPr>
        <w:t xml:space="preserve">особами,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мають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документ,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посвідчує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право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право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користування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земельною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ділянкою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у тому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числі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право земельного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сервітуту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;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n13"/>
      <w:bookmarkEnd w:id="5"/>
      <w:r w:rsidRPr="00285BFF">
        <w:rPr>
          <w:rFonts w:ascii="Times New Roman" w:hAnsi="Times New Roman"/>
          <w:color w:val="000000"/>
          <w:sz w:val="24"/>
          <w:szCs w:val="24"/>
        </w:rPr>
        <w:t xml:space="preserve">у рамках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ідготовчих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будівельних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право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оформлене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установленому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порядку.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14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4216">
        <w:rPr>
          <w:rFonts w:ascii="Times New Roman" w:hAnsi="Times New Roman"/>
          <w:sz w:val="24"/>
          <w:szCs w:val="24"/>
          <w:lang w:val="uk-UA"/>
        </w:rPr>
        <w:t>відділом комунального господарства та містобудування виконавчого апарату Василівської</w:t>
      </w:r>
      <w:r w:rsidRPr="00BF4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21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F4216">
        <w:rPr>
          <w:rFonts w:ascii="Times New Roman" w:hAnsi="Times New Roman"/>
          <w:sz w:val="24"/>
          <w:szCs w:val="24"/>
        </w:rPr>
        <w:t xml:space="preserve"> ради</w:t>
      </w:r>
      <w:r w:rsidRPr="00BF4216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CD5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письмової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заяви,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подається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відповідною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юридичною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особою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фізичною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особою -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підприємцем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уповноваженим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представником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), за формою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4216">
        <w:rPr>
          <w:rFonts w:ascii="Times New Roman" w:hAnsi="Times New Roman"/>
          <w:sz w:val="24"/>
          <w:szCs w:val="24"/>
        </w:rPr>
        <w:t>з</w:t>
      </w:r>
      <w:proofErr w:type="spellEnd"/>
      <w:r w:rsidRPr="00BF4216">
        <w:rPr>
          <w:rFonts w:ascii="Times New Roman" w:hAnsi="Times New Roman"/>
          <w:sz w:val="24"/>
          <w:szCs w:val="24"/>
        </w:rPr>
        <w:t> </w:t>
      </w:r>
      <w:proofErr w:type="spellStart"/>
      <w:r w:rsidR="00F65E69" w:rsidRPr="00BF4216">
        <w:rPr>
          <w:rFonts w:ascii="Times New Roman" w:hAnsi="Times New Roman"/>
          <w:sz w:val="24"/>
          <w:szCs w:val="24"/>
        </w:rPr>
        <w:fldChar w:fldCharType="begin"/>
      </w:r>
      <w:r w:rsidRPr="00BF4216">
        <w:rPr>
          <w:rFonts w:ascii="Times New Roman" w:hAnsi="Times New Roman"/>
          <w:sz w:val="24"/>
          <w:szCs w:val="24"/>
        </w:rPr>
        <w:instrText xml:space="preserve"> HYPERLINK "https://zakon.rada.gov.ua/laws/show/870-2013-%D0%BF" \l "n40" </w:instrText>
      </w:r>
      <w:r w:rsidR="00F65E69" w:rsidRPr="00BF4216">
        <w:rPr>
          <w:rFonts w:ascii="Times New Roman" w:hAnsi="Times New Roman"/>
          <w:sz w:val="24"/>
          <w:szCs w:val="24"/>
        </w:rPr>
        <w:fldChar w:fldCharType="separate"/>
      </w:r>
      <w:r w:rsidRPr="00BF4216">
        <w:rPr>
          <w:rFonts w:ascii="Times New Roman" w:hAnsi="Times New Roman"/>
          <w:sz w:val="24"/>
          <w:szCs w:val="24"/>
          <w:u w:val="single"/>
        </w:rPr>
        <w:t>додатком</w:t>
      </w:r>
      <w:proofErr w:type="spellEnd"/>
      <w:r w:rsidRPr="00BF4216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F65E69" w:rsidRPr="00BF4216">
        <w:rPr>
          <w:rFonts w:ascii="Times New Roman" w:hAnsi="Times New Roman"/>
          <w:sz w:val="24"/>
          <w:szCs w:val="24"/>
        </w:rPr>
        <w:fldChar w:fldCharType="end"/>
      </w:r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15"/>
      <w:bookmarkStart w:id="8" w:name="n16"/>
      <w:bookmarkEnd w:id="7"/>
      <w:bookmarkEnd w:id="8"/>
      <w:r w:rsidRPr="00285BFF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переоформлення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анулювання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подаються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заява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крім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втратою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).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n17"/>
      <w:bookmarkEnd w:id="9"/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Зазначений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перелі</w:t>
      </w:r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вичерпним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n18"/>
      <w:bookmarkEnd w:id="10"/>
      <w:r w:rsidRPr="00285BFF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переоформлення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анулювання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безоплатній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основі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n19"/>
      <w:bookmarkEnd w:id="11"/>
      <w:r w:rsidRPr="00285BFF">
        <w:rPr>
          <w:rFonts w:ascii="Times New Roman" w:hAnsi="Times New Roman"/>
          <w:color w:val="000000"/>
          <w:sz w:val="24"/>
          <w:szCs w:val="24"/>
        </w:rPr>
        <w:t xml:space="preserve">Форма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наведена </w:t>
      </w:r>
      <w:r w:rsidRPr="00BF4216">
        <w:rPr>
          <w:rFonts w:ascii="Times New Roman" w:hAnsi="Times New Roman"/>
          <w:sz w:val="24"/>
          <w:szCs w:val="24"/>
        </w:rPr>
        <w:t>у </w:t>
      </w:r>
      <w:proofErr w:type="spellStart"/>
      <w:r w:rsidR="00F65E69" w:rsidRPr="00BF4216">
        <w:rPr>
          <w:rFonts w:ascii="Times New Roman" w:hAnsi="Times New Roman"/>
          <w:sz w:val="24"/>
          <w:szCs w:val="24"/>
        </w:rPr>
        <w:fldChar w:fldCharType="begin"/>
      </w:r>
      <w:r w:rsidRPr="00BF4216">
        <w:rPr>
          <w:rFonts w:ascii="Times New Roman" w:hAnsi="Times New Roman"/>
          <w:sz w:val="24"/>
          <w:szCs w:val="24"/>
        </w:rPr>
        <w:instrText xml:space="preserve"> HYPERLINK "https://zakon.rada.gov.ua/laws/show/870-2013-%D0%BF" \l "n42" </w:instrText>
      </w:r>
      <w:r w:rsidR="00F65E69" w:rsidRPr="00BF4216">
        <w:rPr>
          <w:rFonts w:ascii="Times New Roman" w:hAnsi="Times New Roman"/>
          <w:sz w:val="24"/>
          <w:szCs w:val="24"/>
        </w:rPr>
        <w:fldChar w:fldCharType="separate"/>
      </w:r>
      <w:r w:rsidRPr="00BF4216">
        <w:rPr>
          <w:rFonts w:ascii="Times New Roman" w:hAnsi="Times New Roman"/>
          <w:sz w:val="24"/>
          <w:szCs w:val="24"/>
          <w:u w:val="single"/>
        </w:rPr>
        <w:t>додатку</w:t>
      </w:r>
      <w:proofErr w:type="spellEnd"/>
      <w:r w:rsidRPr="00BF4216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F65E69" w:rsidRPr="00BF4216">
        <w:rPr>
          <w:rFonts w:ascii="Times New Roman" w:hAnsi="Times New Roman"/>
          <w:sz w:val="24"/>
          <w:szCs w:val="24"/>
        </w:rPr>
        <w:fldChar w:fldCharType="end"/>
      </w:r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n20"/>
      <w:bookmarkEnd w:id="12"/>
      <w:r w:rsidRPr="00285BFF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перелік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наведено у </w:t>
      </w:r>
      <w:proofErr w:type="spellStart"/>
      <w:r w:rsidR="00F65E69" w:rsidRPr="00BF4216">
        <w:rPr>
          <w:rFonts w:ascii="Times New Roman" w:hAnsi="Times New Roman"/>
          <w:sz w:val="24"/>
          <w:szCs w:val="24"/>
        </w:rPr>
        <w:fldChar w:fldCharType="begin"/>
      </w:r>
      <w:r w:rsidRPr="00BF4216">
        <w:rPr>
          <w:rFonts w:ascii="Times New Roman" w:hAnsi="Times New Roman"/>
          <w:sz w:val="24"/>
          <w:szCs w:val="24"/>
        </w:rPr>
        <w:instrText xml:space="preserve"> HYPERLINK "https://zakon.rada.gov.ua/laws/show/870-2013-%D0%BF" \l "n44" </w:instrText>
      </w:r>
      <w:r w:rsidR="00F65E69" w:rsidRPr="00BF4216">
        <w:rPr>
          <w:rFonts w:ascii="Times New Roman" w:hAnsi="Times New Roman"/>
          <w:sz w:val="24"/>
          <w:szCs w:val="24"/>
        </w:rPr>
        <w:fldChar w:fldCharType="separate"/>
      </w:r>
      <w:r w:rsidRPr="00BF4216">
        <w:rPr>
          <w:rFonts w:ascii="Times New Roman" w:hAnsi="Times New Roman"/>
          <w:sz w:val="24"/>
          <w:szCs w:val="24"/>
          <w:u w:val="single"/>
        </w:rPr>
        <w:t>додатку</w:t>
      </w:r>
      <w:proofErr w:type="spellEnd"/>
      <w:r w:rsidRPr="00BF4216">
        <w:rPr>
          <w:rFonts w:ascii="Times New Roman" w:hAnsi="Times New Roman"/>
          <w:sz w:val="24"/>
          <w:szCs w:val="24"/>
          <w:u w:val="single"/>
        </w:rPr>
        <w:t xml:space="preserve"> 3</w:t>
      </w:r>
      <w:r w:rsidR="00F65E69" w:rsidRPr="00BF4216">
        <w:rPr>
          <w:rFonts w:ascii="Times New Roman" w:hAnsi="Times New Roman"/>
          <w:sz w:val="24"/>
          <w:szCs w:val="24"/>
        </w:rPr>
        <w:fldChar w:fldCharType="end"/>
      </w:r>
      <w:r w:rsidRPr="00BF4216">
        <w:rPr>
          <w:rFonts w:ascii="Times New Roman" w:hAnsi="Times New Roman"/>
          <w:sz w:val="24"/>
          <w:szCs w:val="24"/>
        </w:rPr>
        <w:t xml:space="preserve">. 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Строк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визначається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урахуванням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умов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перевищувати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один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ік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n21"/>
      <w:bookmarkStart w:id="14" w:name="n23"/>
      <w:bookmarkEnd w:id="13"/>
      <w:bookmarkEnd w:id="14"/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видається</w:t>
      </w:r>
      <w:proofErr w:type="spellEnd"/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робочих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реєстрації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заяви.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n24"/>
      <w:bookmarkEnd w:id="15"/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285BFF">
        <w:rPr>
          <w:rFonts w:ascii="Times New Roman" w:hAnsi="Times New Roman"/>
          <w:color w:val="000000"/>
          <w:sz w:val="24"/>
          <w:szCs w:val="24"/>
        </w:rPr>
        <w:t>.</w:t>
      </w:r>
      <w:r w:rsidR="00FF6CD5" w:rsidRPr="00FF6C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CD5">
        <w:rPr>
          <w:rFonts w:ascii="Times New Roman" w:hAnsi="Times New Roman"/>
          <w:sz w:val="24"/>
          <w:szCs w:val="24"/>
          <w:lang w:val="uk-UA"/>
        </w:rPr>
        <w:t>Відділ</w:t>
      </w:r>
      <w:r w:rsidR="00FF6CD5" w:rsidRPr="00BF4216">
        <w:rPr>
          <w:rFonts w:ascii="Times New Roman" w:hAnsi="Times New Roman"/>
          <w:sz w:val="24"/>
          <w:szCs w:val="24"/>
          <w:lang w:val="uk-UA"/>
        </w:rPr>
        <w:t xml:space="preserve"> комунального господарства та містобудування виконавчого апарату Василівської</w:t>
      </w:r>
      <w:r w:rsidR="00FF6CD5" w:rsidRPr="00BF4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CD5" w:rsidRPr="00BF4216">
        <w:rPr>
          <w:rFonts w:ascii="Times New Roman" w:hAnsi="Times New Roman"/>
          <w:sz w:val="24"/>
          <w:szCs w:val="24"/>
        </w:rPr>
        <w:t>міської</w:t>
      </w:r>
      <w:proofErr w:type="spellEnd"/>
      <w:r w:rsidR="00FF6CD5" w:rsidRPr="00BF4216">
        <w:rPr>
          <w:rFonts w:ascii="Times New Roman" w:hAnsi="Times New Roman"/>
          <w:sz w:val="24"/>
          <w:szCs w:val="24"/>
        </w:rPr>
        <w:t xml:space="preserve"> ради</w:t>
      </w:r>
      <w:r w:rsidR="00FF6CD5" w:rsidRPr="00BF4216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веде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реєстр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n25"/>
      <w:bookmarkEnd w:id="16"/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Відмова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видається</w:t>
      </w:r>
      <w:proofErr w:type="spellEnd"/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заявнику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письмовій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відповідним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обґрунтуванням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у строк,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передбачений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n26"/>
      <w:bookmarkEnd w:id="17"/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ідставою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відмови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невідповідність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поданих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вимогам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n27"/>
      <w:bookmarkEnd w:id="18"/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Відмову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оскаржено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установленому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порядку.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n28"/>
      <w:bookmarkEnd w:id="19"/>
      <w:r w:rsidRPr="00285BFF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коли у строк, установлений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порядку, не видано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відмову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право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об’єкті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благоустрою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виникає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десятий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робочий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закінчення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зазначеного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строку та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вважається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видано.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n29"/>
      <w:bookmarkEnd w:id="20"/>
      <w:r w:rsidRPr="00285BFF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ідставою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переоформлення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передача права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об’єктах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благоустрою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іншій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особі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юридичної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прізвища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ім’я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по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фізичної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особи -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підприємця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місцезнаходження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FF6CD5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lang w:val="uk-UA"/>
        </w:rPr>
      </w:pPr>
      <w:bookmarkStart w:id="21" w:name="n30"/>
      <w:bookmarkEnd w:id="21"/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Переоформлення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за процедурою,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передбаченою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восьмою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5E4FE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-1</w:t>
      </w:r>
      <w:r w:rsidR="00FF6C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uk-UA"/>
        </w:rPr>
        <w:t xml:space="preserve"> </w:t>
      </w:r>
      <w:r w:rsidR="00FF6CD5">
        <w:rPr>
          <w:rFonts w:ascii="Times New Roman" w:hAnsi="Times New Roman"/>
          <w:color w:val="000000"/>
          <w:sz w:val="24"/>
          <w:szCs w:val="24"/>
        </w:rPr>
        <w:t xml:space="preserve">Закону </w:t>
      </w:r>
      <w:proofErr w:type="spellStart"/>
      <w:r w:rsidR="00FF6CD5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="00FF6C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CD5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FF6CD5" w:rsidRPr="00285BFF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FF6CD5" w:rsidRPr="00285BFF">
        <w:rPr>
          <w:rFonts w:ascii="Times New Roman" w:hAnsi="Times New Roman"/>
          <w:color w:val="000000"/>
          <w:sz w:val="24"/>
          <w:szCs w:val="24"/>
        </w:rPr>
        <w:t>дозвільну</w:t>
      </w:r>
      <w:proofErr w:type="spellEnd"/>
      <w:r w:rsidR="00FF6CD5" w:rsidRPr="00285BFF">
        <w:rPr>
          <w:rFonts w:ascii="Times New Roman" w:hAnsi="Times New Roman"/>
          <w:color w:val="000000"/>
          <w:sz w:val="24"/>
          <w:szCs w:val="24"/>
        </w:rPr>
        <w:t xml:space="preserve"> систему у</w:t>
      </w:r>
      <w:r w:rsidR="00FF6C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6CD5">
        <w:rPr>
          <w:rFonts w:ascii="Times New Roman" w:hAnsi="Times New Roman"/>
          <w:color w:val="000000"/>
          <w:sz w:val="24"/>
          <w:szCs w:val="24"/>
        </w:rPr>
        <w:t>сфері</w:t>
      </w:r>
      <w:proofErr w:type="spellEnd"/>
      <w:r w:rsidR="00FF6C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6CD5">
        <w:rPr>
          <w:rFonts w:ascii="Times New Roman" w:hAnsi="Times New Roman"/>
          <w:color w:val="000000"/>
          <w:sz w:val="24"/>
          <w:szCs w:val="24"/>
        </w:rPr>
        <w:t>господарської</w:t>
      </w:r>
      <w:proofErr w:type="spellEnd"/>
      <w:r w:rsidR="00FF6C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6CD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="00FF6CD5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FF6CD5"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n31"/>
      <w:bookmarkEnd w:id="22"/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переоформлення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зупиняється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n32"/>
      <w:bookmarkEnd w:id="23"/>
      <w:r w:rsidRPr="00285BFF"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ідставою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видачі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втрата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пошкодження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n33"/>
      <w:bookmarkEnd w:id="24"/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lastRenderedPageBreak/>
        <w:t>Дублікат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видається</w:t>
      </w:r>
      <w:proofErr w:type="spellEnd"/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за процедурою,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встановленою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дев’ятою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5E4FE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-1</w:t>
      </w:r>
      <w:r w:rsidR="003A3EAC">
        <w:rPr>
          <w:rFonts w:ascii="Times New Roman" w:hAnsi="Times New Roman"/>
          <w:color w:val="000000"/>
          <w:sz w:val="24"/>
          <w:szCs w:val="24"/>
        </w:rPr>
        <w:t xml:space="preserve">Закону </w:t>
      </w:r>
      <w:proofErr w:type="spellStart"/>
      <w:r w:rsidR="003A3EA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="003A3E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EAC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дозвільну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систему у</w:t>
      </w:r>
      <w:r w:rsidR="003A3E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A3EAC">
        <w:rPr>
          <w:rFonts w:ascii="Times New Roman" w:hAnsi="Times New Roman"/>
          <w:color w:val="000000"/>
          <w:sz w:val="24"/>
          <w:szCs w:val="24"/>
        </w:rPr>
        <w:t>сфері</w:t>
      </w:r>
      <w:proofErr w:type="spellEnd"/>
      <w:r w:rsidR="003A3E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A3EAC">
        <w:rPr>
          <w:rFonts w:ascii="Times New Roman" w:hAnsi="Times New Roman"/>
          <w:color w:val="000000"/>
          <w:sz w:val="24"/>
          <w:szCs w:val="24"/>
        </w:rPr>
        <w:t>господарської</w:t>
      </w:r>
      <w:proofErr w:type="spellEnd"/>
      <w:r w:rsidR="003A3E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A3EAC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="003A3EAC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n34"/>
      <w:bookmarkEnd w:id="25"/>
      <w:r w:rsidRPr="00285BFF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анульо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вано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: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n35"/>
      <w:bookmarkEnd w:id="26"/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особою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, яка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отримала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заяви про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анулювання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оригіналу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дубліката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;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n36"/>
      <w:bookmarkEnd w:id="27"/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відомостей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припинення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юридичної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ідприємницької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фізичної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особи -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підприємця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отримали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n37"/>
      <w:bookmarkEnd w:id="28"/>
      <w:r>
        <w:rPr>
          <w:rFonts w:ascii="Times New Roman" w:hAnsi="Times New Roman"/>
          <w:color w:val="000000"/>
          <w:sz w:val="24"/>
          <w:szCs w:val="24"/>
          <w:lang w:val="uk-UA"/>
        </w:rPr>
        <w:t>Відділ комунального господарства та містобудування виконавчого апарату Василівськ</w:t>
      </w:r>
      <w:r w:rsidR="00F270DC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ї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Запорізької області </w:t>
      </w:r>
      <w:r w:rsidRPr="00285BFF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анулювання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вносить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відповідну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реєстру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дозволів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7635DB" w:rsidRPr="00285BFF" w:rsidRDefault="007635DB" w:rsidP="00B87E1C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n38"/>
      <w:bookmarkEnd w:id="29"/>
      <w:r w:rsidRPr="00285BFF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5BFF"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 w:rsidRPr="00285BFF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анулювання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заявою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особи, яка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отримала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така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особа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отримати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новий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ві</w:t>
      </w:r>
      <w:r>
        <w:rPr>
          <w:rFonts w:ascii="Times New Roman" w:hAnsi="Times New Roman"/>
          <w:color w:val="000000"/>
          <w:sz w:val="24"/>
          <w:szCs w:val="24"/>
        </w:rPr>
        <w:t>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Pr="00285BFF">
        <w:rPr>
          <w:rFonts w:ascii="Times New Roman" w:hAnsi="Times New Roman"/>
          <w:color w:val="000000"/>
          <w:sz w:val="24"/>
          <w:szCs w:val="24"/>
        </w:rPr>
        <w:t>орядку</w:t>
      </w:r>
      <w:proofErr w:type="spellEnd"/>
      <w:r w:rsidRPr="00285BFF">
        <w:rPr>
          <w:rFonts w:ascii="Times New Roman" w:hAnsi="Times New Roman"/>
          <w:color w:val="000000"/>
          <w:sz w:val="24"/>
          <w:szCs w:val="24"/>
        </w:rPr>
        <w:t>.</w:t>
      </w:r>
    </w:p>
    <w:p w:rsidR="00A70D62" w:rsidRDefault="00A70D62" w:rsidP="00B87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3774B" w:rsidRDefault="0003774B" w:rsidP="00B87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3774B" w:rsidRDefault="0003774B" w:rsidP="00B87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3774B" w:rsidRPr="0003774B" w:rsidRDefault="0003774B" w:rsidP="0003774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Секретар ради                                                                                     </w:t>
      </w:r>
      <w:r w:rsidR="00227D55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О.Г. Мандичев</w:t>
      </w:r>
    </w:p>
    <w:p w:rsidR="0003774B" w:rsidRDefault="0003774B" w:rsidP="00B87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70D62" w:rsidRDefault="00A70D62" w:rsidP="00B87E1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3774B" w:rsidRDefault="0003774B" w:rsidP="00CE67EA">
      <w:pPr>
        <w:pStyle w:val="3"/>
        <w:spacing w:before="480"/>
        <w:ind w:left="55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03774B" w:rsidRDefault="0003774B" w:rsidP="0003774B">
      <w:pPr>
        <w:rPr>
          <w:lang w:val="uk-UA"/>
        </w:rPr>
      </w:pPr>
    </w:p>
    <w:p w:rsidR="00CE67EA" w:rsidRPr="005268A0" w:rsidRDefault="00CE67EA" w:rsidP="00CE67EA">
      <w:pPr>
        <w:pStyle w:val="3"/>
        <w:spacing w:before="480"/>
        <w:ind w:left="55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br/>
        <w:t>до Порядку</w:t>
      </w:r>
    </w:p>
    <w:tbl>
      <w:tblPr>
        <w:tblW w:w="3204" w:type="pct"/>
        <w:tblInd w:w="3227" w:type="dxa"/>
        <w:tblLayout w:type="fixed"/>
        <w:tblLook w:val="01E0"/>
      </w:tblPr>
      <w:tblGrid>
        <w:gridCol w:w="6133"/>
      </w:tblGrid>
      <w:tr w:rsidR="00CE67EA" w:rsidRPr="00F70D0F" w:rsidTr="00F57499">
        <w:tc>
          <w:tcPr>
            <w:tcW w:w="5000" w:type="pct"/>
          </w:tcPr>
          <w:p w:rsidR="00CE67EA" w:rsidRPr="00F70D0F" w:rsidRDefault="00CE67EA" w:rsidP="00F5749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="00220D5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(найменування виконавчого органу сільської, селищної, міської ради, якому подається заява)</w:t>
            </w:r>
          </w:p>
        </w:tc>
      </w:tr>
      <w:tr w:rsidR="00CE67EA" w:rsidRPr="00F70D0F" w:rsidTr="00F57499">
        <w:tc>
          <w:tcPr>
            <w:tcW w:w="5000" w:type="pct"/>
          </w:tcPr>
          <w:p w:rsidR="00CE67EA" w:rsidRPr="00F70D0F" w:rsidRDefault="00CE67EA" w:rsidP="00F57499">
            <w:pPr>
              <w:pStyle w:val="ab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Заявник __________________________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="00220D5D">
              <w:rPr>
                <w:rFonts w:ascii="Times New Roman" w:hAnsi="Times New Roman"/>
                <w:sz w:val="24"/>
                <w:szCs w:val="24"/>
              </w:rPr>
              <w:t>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(найменування юридичної особи, прізвище,</w:t>
            </w:r>
          </w:p>
          <w:p w:rsidR="00CE67EA" w:rsidRPr="00F70D0F" w:rsidRDefault="00CE67EA" w:rsidP="00F57499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F3AF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20D5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CF3AFA">
              <w:rPr>
                <w:rFonts w:ascii="Times New Roman" w:hAnsi="Times New Roman"/>
                <w:sz w:val="24"/>
                <w:szCs w:val="24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 xml:space="preserve">ім’я та по батькові фізичної особи </w:t>
            </w:r>
            <w:r w:rsidRPr="00CF3AFA">
              <w:rPr>
                <w:rFonts w:ascii="Times New Roman" w:hAnsi="Times New Roman"/>
                <w:sz w:val="20"/>
              </w:rPr>
              <w:t>-</w:t>
            </w:r>
            <w:r w:rsidRPr="008A175B">
              <w:rPr>
                <w:rFonts w:ascii="Times New Roman" w:hAnsi="Times New Roman"/>
                <w:sz w:val="20"/>
              </w:rPr>
              <w:t xml:space="preserve"> підприємця, їх</w:t>
            </w:r>
          </w:p>
          <w:p w:rsidR="00CE67EA" w:rsidRPr="00F70D0F" w:rsidRDefault="00CE67EA" w:rsidP="00F5749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="00220D5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CE67EA" w:rsidRPr="008A175B" w:rsidRDefault="00CE67EA" w:rsidP="00CE67EA">
      <w:pPr>
        <w:pStyle w:val="ab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8A175B">
        <w:rPr>
          <w:rFonts w:ascii="Times New Roman" w:hAnsi="Times New Roman"/>
          <w:sz w:val="28"/>
          <w:szCs w:val="28"/>
        </w:rPr>
        <w:t>ЗАЯВА</w:t>
      </w:r>
    </w:p>
    <w:p w:rsidR="00CE67EA" w:rsidRPr="00F70D0F" w:rsidRDefault="00CE67EA" w:rsidP="00CE67E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Відповідно до статті 26</w:t>
      </w:r>
      <w:r w:rsidRPr="00F70D0F">
        <w:rPr>
          <w:rFonts w:ascii="Times New Roman" w:hAnsi="Times New Roman"/>
          <w:sz w:val="24"/>
          <w:szCs w:val="24"/>
          <w:vertAlign w:val="superscript"/>
        </w:rPr>
        <w:t>1</w:t>
      </w:r>
      <w:r w:rsidR="00220D5D">
        <w:rPr>
          <w:rFonts w:ascii="Times New Roman" w:hAnsi="Times New Roman"/>
          <w:sz w:val="24"/>
          <w:szCs w:val="24"/>
        </w:rPr>
        <w:t xml:space="preserve"> Закону України «</w:t>
      </w:r>
      <w:r w:rsidRPr="00F70D0F">
        <w:rPr>
          <w:rFonts w:ascii="Times New Roman" w:hAnsi="Times New Roman"/>
          <w:sz w:val="24"/>
          <w:szCs w:val="24"/>
        </w:rPr>
        <w:t>Про</w:t>
      </w:r>
      <w:r w:rsidR="00220D5D">
        <w:rPr>
          <w:rFonts w:ascii="Times New Roman" w:hAnsi="Times New Roman"/>
          <w:sz w:val="24"/>
          <w:szCs w:val="24"/>
        </w:rPr>
        <w:t xml:space="preserve"> благоустрій населених пунктів» </w:t>
      </w:r>
      <w:r w:rsidRPr="00F70D0F">
        <w:rPr>
          <w:rFonts w:ascii="Times New Roman" w:hAnsi="Times New Roman"/>
          <w:sz w:val="24"/>
          <w:szCs w:val="24"/>
        </w:rPr>
        <w:t>прошу 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220D5D">
        <w:rPr>
          <w:rFonts w:ascii="Times New Roman" w:hAnsi="Times New Roman"/>
          <w:sz w:val="24"/>
          <w:szCs w:val="24"/>
        </w:rPr>
        <w:t>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r w:rsidRPr="008A175B">
        <w:rPr>
          <w:rFonts w:ascii="Times New Roman" w:hAnsi="Times New Roman"/>
          <w:sz w:val="20"/>
        </w:rPr>
        <w:t>(видати, переоформити, видати дублікат, анулювати (необхідне зазначити)</w:t>
      </w:r>
    </w:p>
    <w:p w:rsidR="00CE67EA" w:rsidRPr="00CF3AFA" w:rsidRDefault="00CE67EA" w:rsidP="00CE67EA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70D0F">
        <w:rPr>
          <w:rFonts w:ascii="Times New Roman" w:hAnsi="Times New Roman"/>
          <w:sz w:val="24"/>
          <w:szCs w:val="24"/>
        </w:rPr>
        <w:t>дозвіл на порушення об’єкта благоустрою 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</w:t>
      </w:r>
      <w:r w:rsidR="00B87E1C">
        <w:rPr>
          <w:rFonts w:ascii="Times New Roman" w:hAnsi="Times New Roman"/>
          <w:sz w:val="24"/>
          <w:szCs w:val="24"/>
        </w:rPr>
        <w:t>__________________________________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</w:r>
      <w:r w:rsidRPr="00CF3AFA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8A175B">
        <w:rPr>
          <w:rFonts w:ascii="Times New Roman" w:hAnsi="Times New Roman"/>
          <w:sz w:val="20"/>
        </w:rPr>
        <w:t>(назва об’єкта благоустрою</w:t>
      </w:r>
    </w:p>
    <w:p w:rsidR="00CE67EA" w:rsidRPr="00F70D0F" w:rsidRDefault="00CE67EA" w:rsidP="00CE67EA">
      <w:pPr>
        <w:pStyle w:val="ab"/>
        <w:ind w:firstLine="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</w:t>
      </w:r>
      <w:r w:rsidR="00220D5D">
        <w:rPr>
          <w:rFonts w:ascii="Times New Roman" w:hAnsi="Times New Roman"/>
          <w:sz w:val="24"/>
          <w:szCs w:val="24"/>
        </w:rPr>
        <w:t>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br/>
      </w:r>
      <w:r w:rsidRPr="008A175B">
        <w:rPr>
          <w:rFonts w:ascii="Times New Roman" w:hAnsi="Times New Roman"/>
          <w:sz w:val="20"/>
        </w:rPr>
        <w:t>та його місцезнаходження)</w:t>
      </w:r>
    </w:p>
    <w:p w:rsidR="00CE67EA" w:rsidRPr="00F70D0F" w:rsidRDefault="00B87E1C" w:rsidP="00CE67EA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="00CE67EA" w:rsidRPr="00F70D0F">
        <w:rPr>
          <w:rFonts w:ascii="Times New Roman" w:hAnsi="Times New Roman"/>
          <w:sz w:val="24"/>
          <w:szCs w:val="24"/>
        </w:rPr>
        <w:t>метою</w:t>
      </w:r>
      <w:proofErr w:type="spellEnd"/>
      <w:r w:rsidR="00CE67EA" w:rsidRPr="00F7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CE67EA" w:rsidRPr="00F70D0F">
        <w:rPr>
          <w:rFonts w:ascii="Times New Roman" w:hAnsi="Times New Roman"/>
          <w:sz w:val="24"/>
          <w:szCs w:val="24"/>
        </w:rPr>
        <w:t>оведення__________________________________</w:t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>_________________</w:t>
      </w:r>
      <w:r w:rsidR="00CE67EA" w:rsidRPr="00F70D0F">
        <w:rPr>
          <w:rFonts w:ascii="Times New Roman" w:hAnsi="Times New Roman"/>
          <w:sz w:val="24"/>
          <w:szCs w:val="24"/>
        </w:rPr>
        <w:t>___________,</w:t>
      </w:r>
      <w:r w:rsidR="00CE67EA" w:rsidRPr="00CF3AF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ab/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ab/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ab/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ab/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ab/>
      </w:r>
      <w:r w:rsidR="00CE67EA" w:rsidRPr="00CF3AFA">
        <w:rPr>
          <w:rFonts w:ascii="Times New Roman" w:hAnsi="Times New Roman"/>
          <w:sz w:val="24"/>
          <w:szCs w:val="24"/>
          <w:lang w:val="ru-RU"/>
        </w:rPr>
        <w:tab/>
      </w:r>
      <w:r w:rsidR="00CE67EA" w:rsidRPr="008A175B">
        <w:rPr>
          <w:rFonts w:ascii="Times New Roman" w:hAnsi="Times New Roman"/>
          <w:sz w:val="20"/>
        </w:rPr>
        <w:t>(вид земляних та/або ремонтних робіт</w:t>
      </w:r>
    </w:p>
    <w:p w:rsidR="00CE67EA" w:rsidRPr="00CF3AFA" w:rsidRDefault="00CE67EA" w:rsidP="00CE67EA">
      <w:pPr>
        <w:pStyle w:val="ab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F3AFA">
        <w:rPr>
          <w:rFonts w:ascii="Times New Roman" w:hAnsi="Times New Roman"/>
          <w:sz w:val="24"/>
          <w:szCs w:val="24"/>
          <w:lang w:val="ru-RU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________________________________</w:t>
      </w:r>
      <w:r w:rsidR="00220D5D">
        <w:rPr>
          <w:rFonts w:ascii="Times New Roman" w:hAnsi="Times New Roman"/>
          <w:sz w:val="24"/>
          <w:szCs w:val="24"/>
        </w:rPr>
        <w:t>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згідно з додатком 3 до П</w:t>
      </w:r>
      <w:r w:rsidRPr="008A175B">
        <w:rPr>
          <w:rFonts w:ascii="Times New Roman" w:hAnsi="Times New Roman"/>
          <w:sz w:val="20"/>
        </w:rPr>
        <w:t>орядку видачі дозволі</w:t>
      </w:r>
      <w:proofErr w:type="gramStart"/>
      <w:r w:rsidRPr="008A175B">
        <w:rPr>
          <w:rFonts w:ascii="Times New Roman" w:hAnsi="Times New Roman"/>
          <w:sz w:val="20"/>
        </w:rPr>
        <w:t>в</w:t>
      </w:r>
      <w:proofErr w:type="gramEnd"/>
      <w:r w:rsidRPr="008A175B">
        <w:rPr>
          <w:rFonts w:ascii="Times New Roman" w:hAnsi="Times New Roman"/>
          <w:sz w:val="20"/>
        </w:rPr>
        <w:t xml:space="preserve"> на порушення об’єктів благоустрою або</w:t>
      </w:r>
    </w:p>
    <w:p w:rsidR="00CE67EA" w:rsidRPr="00F70D0F" w:rsidRDefault="00CE67EA" w:rsidP="00CE67EA">
      <w:pPr>
        <w:pStyle w:val="ab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______________________________________________</w:t>
      </w:r>
      <w:r w:rsidRPr="00CF3AFA">
        <w:rPr>
          <w:rFonts w:ascii="Times New Roman" w:hAnsi="Times New Roman"/>
          <w:sz w:val="24"/>
          <w:szCs w:val="24"/>
          <w:lang w:val="ru-RU"/>
        </w:rPr>
        <w:t>_________________</w:t>
      </w:r>
      <w:r w:rsidR="00220D5D">
        <w:rPr>
          <w:rFonts w:ascii="Times New Roman" w:hAnsi="Times New Roman"/>
          <w:sz w:val="24"/>
          <w:szCs w:val="24"/>
        </w:rPr>
        <w:t>______________</w:t>
      </w:r>
      <w:r w:rsidRPr="00CF3AFA">
        <w:rPr>
          <w:rFonts w:ascii="Times New Roman" w:hAnsi="Times New Roman"/>
          <w:sz w:val="24"/>
          <w:szCs w:val="24"/>
          <w:lang w:val="ru-RU"/>
        </w:rPr>
        <w:br/>
      </w:r>
      <w:r w:rsidRPr="008A175B">
        <w:rPr>
          <w:rFonts w:ascii="Times New Roman" w:hAnsi="Times New Roman"/>
          <w:sz w:val="20"/>
        </w:rPr>
        <w:t>відмови в їх видачі, переоформлення, видачі дублікатів, анулювання дозволів та місце їх проведення)</w:t>
      </w:r>
    </w:p>
    <w:p w:rsidR="00CE67EA" w:rsidRPr="00F70D0F" w:rsidRDefault="00CE67EA" w:rsidP="00CE67EA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_____________________________</w:t>
      </w:r>
      <w:r w:rsidRPr="00CF3AFA">
        <w:rPr>
          <w:rFonts w:ascii="Times New Roman" w:hAnsi="Times New Roman"/>
          <w:sz w:val="24"/>
          <w:szCs w:val="24"/>
        </w:rPr>
        <w:t>_________________</w:t>
      </w:r>
      <w:r w:rsidRPr="00F70D0F">
        <w:rPr>
          <w:rFonts w:ascii="Times New Roman" w:hAnsi="Times New Roman"/>
          <w:sz w:val="24"/>
          <w:szCs w:val="24"/>
        </w:rPr>
        <w:t>__</w:t>
      </w:r>
      <w:r w:rsidR="00220D5D">
        <w:rPr>
          <w:rFonts w:ascii="Times New Roman" w:hAnsi="Times New Roman"/>
          <w:sz w:val="24"/>
          <w:szCs w:val="24"/>
        </w:rPr>
        <w:t>_____________________________</w:t>
      </w:r>
    </w:p>
    <w:p w:rsidR="00CE67EA" w:rsidRPr="00F70D0F" w:rsidRDefault="00CE67EA" w:rsidP="00CE67EA">
      <w:pPr>
        <w:pStyle w:val="ab"/>
        <w:spacing w:before="24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Дозвіл від _</w:t>
      </w:r>
      <w:r w:rsidRPr="00CF3AFA">
        <w:rPr>
          <w:rFonts w:ascii="Times New Roman" w:hAnsi="Times New Roman"/>
          <w:sz w:val="24"/>
          <w:szCs w:val="24"/>
        </w:rPr>
        <w:t>___</w:t>
      </w:r>
      <w:r w:rsidRPr="00F70D0F">
        <w:rPr>
          <w:rFonts w:ascii="Times New Roman" w:hAnsi="Times New Roman"/>
          <w:sz w:val="24"/>
          <w:szCs w:val="24"/>
        </w:rPr>
        <w:t>__ ____</w:t>
      </w:r>
      <w:r w:rsidRPr="00CF3AFA">
        <w:rPr>
          <w:rFonts w:ascii="Times New Roman" w:hAnsi="Times New Roman"/>
          <w:sz w:val="24"/>
          <w:szCs w:val="24"/>
        </w:rPr>
        <w:t>_________</w:t>
      </w:r>
      <w:r w:rsidRPr="00F70D0F">
        <w:rPr>
          <w:rFonts w:ascii="Times New Roman" w:hAnsi="Times New Roman"/>
          <w:sz w:val="24"/>
          <w:szCs w:val="24"/>
        </w:rPr>
        <w:t>________ 20___ р. № __</w:t>
      </w:r>
      <w:r w:rsidRPr="00CF3AFA">
        <w:rPr>
          <w:rFonts w:ascii="Times New Roman" w:hAnsi="Times New Roman"/>
          <w:sz w:val="24"/>
          <w:szCs w:val="24"/>
        </w:rPr>
        <w:t>__</w:t>
      </w:r>
      <w:r w:rsidRPr="00F70D0F">
        <w:rPr>
          <w:rFonts w:ascii="Times New Roman" w:hAnsi="Times New Roman"/>
          <w:sz w:val="24"/>
          <w:szCs w:val="24"/>
        </w:rPr>
        <w:t>____ (зазначається</w:t>
      </w:r>
      <w:r w:rsidRPr="00CF3AFA">
        <w:rPr>
          <w:rFonts w:ascii="Times New Roman" w:hAnsi="Times New Roman"/>
          <w:sz w:val="24"/>
          <w:szCs w:val="24"/>
        </w:rPr>
        <w:t xml:space="preserve"> </w:t>
      </w:r>
      <w:r w:rsidRPr="00F70D0F">
        <w:rPr>
          <w:rFonts w:ascii="Times New Roman" w:hAnsi="Times New Roman"/>
          <w:sz w:val="24"/>
          <w:szCs w:val="24"/>
        </w:rPr>
        <w:t>у разі переоформлення, анулювання дозволу або видачі його дубліката) виданий ______________________________________</w:t>
      </w:r>
      <w:r w:rsidRPr="00CF3AFA">
        <w:rPr>
          <w:rFonts w:ascii="Times New Roman" w:hAnsi="Times New Roman"/>
          <w:sz w:val="24"/>
          <w:szCs w:val="24"/>
        </w:rPr>
        <w:t>_______________________</w:t>
      </w:r>
      <w:r w:rsidR="00220D5D">
        <w:rPr>
          <w:rFonts w:ascii="Times New Roman" w:hAnsi="Times New Roman"/>
          <w:sz w:val="24"/>
          <w:szCs w:val="24"/>
        </w:rPr>
        <w:t>________________</w:t>
      </w:r>
      <w:r w:rsidRPr="00CF3AFA">
        <w:rPr>
          <w:rFonts w:ascii="Times New Roman" w:hAnsi="Times New Roman"/>
          <w:sz w:val="24"/>
          <w:szCs w:val="24"/>
        </w:rPr>
        <w:br/>
        <w:t xml:space="preserve"> </w:t>
      </w:r>
      <w:r w:rsidRPr="00CF3AFA">
        <w:rPr>
          <w:rFonts w:ascii="Times New Roman" w:hAnsi="Times New Roman"/>
          <w:sz w:val="24"/>
          <w:szCs w:val="24"/>
        </w:rPr>
        <w:tab/>
      </w:r>
      <w:r w:rsidRPr="00CF3AFA">
        <w:rPr>
          <w:rFonts w:ascii="Times New Roman" w:hAnsi="Times New Roman"/>
          <w:sz w:val="24"/>
          <w:szCs w:val="24"/>
        </w:rPr>
        <w:tab/>
      </w:r>
      <w:r w:rsidRPr="00CF3AFA">
        <w:rPr>
          <w:rFonts w:ascii="Times New Roman" w:hAnsi="Times New Roman"/>
          <w:sz w:val="24"/>
          <w:szCs w:val="24"/>
        </w:rPr>
        <w:tab/>
      </w:r>
      <w:r w:rsidRPr="00CF3AFA">
        <w:rPr>
          <w:rFonts w:ascii="Times New Roman" w:hAnsi="Times New Roman"/>
          <w:sz w:val="24"/>
          <w:szCs w:val="24"/>
        </w:rPr>
        <w:tab/>
      </w:r>
      <w:r w:rsidRPr="008A175B"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:rsidR="00CE67EA" w:rsidRPr="008A175B" w:rsidRDefault="00CE67EA" w:rsidP="00CE67EA">
      <w:pPr>
        <w:pStyle w:val="ab"/>
        <w:ind w:firstLine="0"/>
        <w:jc w:val="center"/>
        <w:rPr>
          <w:rFonts w:ascii="Times New Roman" w:hAnsi="Times New Roman"/>
          <w:sz w:val="20"/>
        </w:rPr>
      </w:pPr>
      <w:r w:rsidRPr="00F70D0F">
        <w:rPr>
          <w:rFonts w:ascii="Times New Roman" w:hAnsi="Times New Roman"/>
          <w:sz w:val="24"/>
          <w:szCs w:val="24"/>
        </w:rPr>
        <w:t>________________________________________</w:t>
      </w:r>
      <w:r w:rsidRPr="00CF3AFA">
        <w:rPr>
          <w:rFonts w:ascii="Times New Roman" w:hAnsi="Times New Roman"/>
          <w:sz w:val="24"/>
          <w:szCs w:val="24"/>
        </w:rPr>
        <w:t>__________________</w:t>
      </w:r>
      <w:r w:rsidR="00B87E1C">
        <w:rPr>
          <w:rFonts w:ascii="Times New Roman" w:hAnsi="Times New Roman"/>
          <w:sz w:val="24"/>
          <w:szCs w:val="24"/>
        </w:rPr>
        <w:t>___________________</w:t>
      </w:r>
      <w:r w:rsidRPr="00CF3AFA">
        <w:rPr>
          <w:rFonts w:ascii="Times New Roman" w:hAnsi="Times New Roman"/>
          <w:sz w:val="24"/>
          <w:szCs w:val="24"/>
        </w:rPr>
        <w:br/>
      </w:r>
      <w:r w:rsidRPr="008A175B">
        <w:rPr>
          <w:rFonts w:ascii="Times New Roman" w:hAnsi="Times New Roman"/>
          <w:sz w:val="20"/>
        </w:rPr>
        <w:t>та по батькові фізичної особи — підприємця, їх місцезнаходження)</w:t>
      </w:r>
    </w:p>
    <w:p w:rsidR="00CE67EA" w:rsidRPr="00F70D0F" w:rsidRDefault="00CE67EA" w:rsidP="00CE67EA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CF3AFA">
        <w:rPr>
          <w:rFonts w:ascii="Times New Roman" w:hAnsi="Times New Roman"/>
          <w:sz w:val="24"/>
          <w:szCs w:val="24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________________________________</w:t>
      </w:r>
      <w:r w:rsidR="00220D5D">
        <w:rPr>
          <w:rFonts w:ascii="Times New Roman" w:hAnsi="Times New Roman"/>
          <w:sz w:val="24"/>
          <w:szCs w:val="24"/>
        </w:rPr>
        <w:t>_____________________________</w:t>
      </w:r>
    </w:p>
    <w:p w:rsidR="00CE67EA" w:rsidRPr="00F70D0F" w:rsidRDefault="00CE67EA" w:rsidP="00CE67EA">
      <w:pPr>
        <w:pStyle w:val="ab"/>
        <w:spacing w:before="0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Додаток: 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CE67EA" w:rsidRPr="00F70D0F" w:rsidRDefault="00CE67EA" w:rsidP="00CE67EA">
      <w:pPr>
        <w:pStyle w:val="ab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 xml:space="preserve">З метою забезпечення ведення реєстру дозволів на порушення об’єктів благоустрою </w:t>
      </w:r>
      <w:r w:rsidR="00220D5D">
        <w:rPr>
          <w:rFonts w:ascii="Times New Roman" w:hAnsi="Times New Roman"/>
          <w:sz w:val="24"/>
          <w:szCs w:val="24"/>
        </w:rPr>
        <w:t>і відповідно до Закону України «Про захист персональних даних»</w:t>
      </w:r>
      <w:r w:rsidRPr="00F70D0F">
        <w:rPr>
          <w:rFonts w:ascii="Times New Roman" w:hAnsi="Times New Roman"/>
          <w:sz w:val="24"/>
          <w:szCs w:val="24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CE67EA" w:rsidRPr="00F70D0F" w:rsidTr="00F57499">
        <w:tc>
          <w:tcPr>
            <w:tcW w:w="5353" w:type="dxa"/>
          </w:tcPr>
          <w:p w:rsidR="00CE67EA" w:rsidRPr="00F70D0F" w:rsidRDefault="00CE67EA" w:rsidP="00F5749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F3AF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231A81" w:rsidRDefault="00231A81" w:rsidP="00F57499">
            <w:pPr>
              <w:pStyle w:val="ab"/>
              <w:pBdr>
                <w:bottom w:val="single" w:sz="12" w:space="1" w:color="auto"/>
              </w:pBdr>
              <w:spacing w:before="0"/>
              <w:ind w:left="7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7EA" w:rsidRPr="00F70D0F" w:rsidRDefault="00CE67EA" w:rsidP="00F57499">
            <w:pPr>
              <w:pStyle w:val="ab"/>
              <w:spacing w:before="0"/>
              <w:ind w:left="7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A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CE67EA" w:rsidRDefault="00CE67EA" w:rsidP="00DE3E0A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даю згоду на обр</w:t>
      </w:r>
      <w:r>
        <w:rPr>
          <w:rFonts w:ascii="Times New Roman" w:hAnsi="Times New Roman"/>
          <w:sz w:val="24"/>
          <w:szCs w:val="24"/>
        </w:rPr>
        <w:t>облення моїх персональних даних</w:t>
      </w:r>
    </w:p>
    <w:p w:rsidR="00231A81" w:rsidRPr="00F70D0F" w:rsidRDefault="00231A81" w:rsidP="00DE3E0A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/>
      </w:tblPr>
      <w:tblGrid>
        <w:gridCol w:w="3331"/>
        <w:gridCol w:w="3096"/>
        <w:gridCol w:w="3096"/>
      </w:tblGrid>
      <w:tr w:rsidR="00CE67EA" w:rsidRPr="00F70D0F" w:rsidTr="00F57499">
        <w:trPr>
          <w:trHeight w:val="591"/>
        </w:trPr>
        <w:tc>
          <w:tcPr>
            <w:tcW w:w="3331" w:type="dxa"/>
          </w:tcPr>
          <w:p w:rsidR="00CE67EA" w:rsidRPr="00F70D0F" w:rsidRDefault="00CE67EA" w:rsidP="00DE3E0A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Заявник</w:t>
            </w:r>
          </w:p>
        </w:tc>
        <w:tc>
          <w:tcPr>
            <w:tcW w:w="3096" w:type="dxa"/>
            <w:vAlign w:val="bottom"/>
          </w:tcPr>
          <w:p w:rsidR="00CE67EA" w:rsidRPr="008A175B" w:rsidRDefault="00CE67EA" w:rsidP="00DE3E0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CE67EA" w:rsidRPr="008A175B" w:rsidRDefault="00CE67EA" w:rsidP="00DE3E0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175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31A81" w:rsidRDefault="00231A81" w:rsidP="0003774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03774B" w:rsidRPr="0003774B" w:rsidRDefault="0003774B" w:rsidP="0003774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Секретар ради                                                                                       О.Г. Мандичев</w:t>
      </w:r>
    </w:p>
    <w:p w:rsidR="00F33459" w:rsidRPr="00220D5D" w:rsidRDefault="00F33459" w:rsidP="00F33459">
      <w:pPr>
        <w:pStyle w:val="3"/>
        <w:spacing w:before="48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proofErr w:type="spellStart"/>
      <w:r w:rsidRPr="00F70D0F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70D0F">
        <w:rPr>
          <w:rFonts w:ascii="Times New Roman" w:hAnsi="Times New Roman"/>
          <w:sz w:val="24"/>
          <w:szCs w:val="24"/>
        </w:rPr>
        <w:t xml:space="preserve"> 2</w:t>
      </w:r>
      <w:r w:rsidRPr="00F70D0F">
        <w:rPr>
          <w:rFonts w:ascii="Times New Roman" w:hAnsi="Times New Roman"/>
          <w:sz w:val="24"/>
          <w:szCs w:val="24"/>
        </w:rPr>
        <w:br/>
      </w:r>
      <w:r w:rsidRPr="00220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 Порядку</w:t>
      </w:r>
    </w:p>
    <w:p w:rsidR="00F33459" w:rsidRPr="00220D5D" w:rsidRDefault="00F33459" w:rsidP="00F33459">
      <w:pPr>
        <w:ind w:left="6804" w:hanging="2484"/>
        <w:rPr>
          <w:rFonts w:ascii="Times New Roman" w:hAnsi="Times New Roman"/>
        </w:rPr>
      </w:pPr>
      <w:bookmarkStart w:id="30" w:name="o57"/>
      <w:bookmarkStart w:id="31" w:name="o58"/>
      <w:bookmarkStart w:id="32" w:name="o60"/>
      <w:bookmarkStart w:id="33" w:name="o63"/>
      <w:bookmarkStart w:id="34" w:name="o64"/>
      <w:bookmarkStart w:id="35" w:name="o67"/>
      <w:bookmarkEnd w:id="30"/>
      <w:bookmarkEnd w:id="31"/>
      <w:bookmarkEnd w:id="32"/>
      <w:bookmarkEnd w:id="33"/>
      <w:bookmarkEnd w:id="34"/>
      <w:bookmarkEnd w:id="35"/>
      <w:r w:rsidRPr="00220D5D">
        <w:rPr>
          <w:rFonts w:ascii="Times New Roman" w:hAnsi="Times New Roman"/>
          <w:noProof/>
        </w:rPr>
        <w:drawing>
          <wp:inline distT="0" distB="0" distL="0" distR="0">
            <wp:extent cx="4095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F33459" w:rsidRPr="00220D5D" w:rsidTr="00F57499">
        <w:tc>
          <w:tcPr>
            <w:tcW w:w="9540" w:type="dxa"/>
          </w:tcPr>
          <w:p w:rsidR="00F33459" w:rsidRPr="00220D5D" w:rsidRDefault="00F33459" w:rsidP="00F574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0D5D">
              <w:rPr>
                <w:rFonts w:ascii="Times New Roman" w:hAnsi="Times New Roman"/>
                <w:b/>
                <w:bCs/>
                <w:spacing w:val="10"/>
              </w:rPr>
              <w:t xml:space="preserve">У К </w:t>
            </w:r>
            <w:proofErr w:type="gramStart"/>
            <w:r w:rsidRPr="00220D5D">
              <w:rPr>
                <w:rFonts w:ascii="Times New Roman" w:hAnsi="Times New Roman"/>
                <w:b/>
                <w:bCs/>
                <w:spacing w:val="10"/>
              </w:rPr>
              <w:t>Р</w:t>
            </w:r>
            <w:proofErr w:type="gramEnd"/>
            <w:r w:rsidRPr="00220D5D">
              <w:rPr>
                <w:rFonts w:ascii="Times New Roman" w:hAnsi="Times New Roman"/>
                <w:b/>
                <w:bCs/>
                <w:spacing w:val="10"/>
              </w:rPr>
              <w:t xml:space="preserve"> А Ї Н А</w:t>
            </w:r>
          </w:p>
        </w:tc>
      </w:tr>
    </w:tbl>
    <w:p w:rsidR="00F33459" w:rsidRPr="00220D5D" w:rsidRDefault="00F33459" w:rsidP="00F33459">
      <w:pPr>
        <w:pStyle w:val="11"/>
        <w:jc w:val="center"/>
        <w:rPr>
          <w:b/>
          <w:bCs/>
          <w:spacing w:val="14"/>
        </w:rPr>
      </w:pPr>
      <w:r w:rsidRPr="00220D5D">
        <w:rPr>
          <w:b/>
          <w:bCs/>
          <w:spacing w:val="14"/>
        </w:rPr>
        <w:t>ВАСИЛІВСЬКА МІСЬКА РАДА</w:t>
      </w:r>
    </w:p>
    <w:p w:rsidR="00F33459" w:rsidRPr="00220D5D" w:rsidRDefault="00F33459" w:rsidP="00F33459">
      <w:pPr>
        <w:jc w:val="center"/>
        <w:rPr>
          <w:rFonts w:ascii="Times New Roman" w:hAnsi="Times New Roman"/>
          <w:b/>
          <w:sz w:val="28"/>
          <w:szCs w:val="28"/>
        </w:rPr>
      </w:pPr>
      <w:r w:rsidRPr="00220D5D">
        <w:rPr>
          <w:rFonts w:ascii="Times New Roman" w:hAnsi="Times New Roman"/>
          <w:b/>
          <w:sz w:val="28"/>
          <w:szCs w:val="28"/>
        </w:rPr>
        <w:t>ЗАПОРІЗЬКОЇ ОБЛАСТІ</w:t>
      </w:r>
    </w:p>
    <w:p w:rsidR="00F33459" w:rsidRPr="004A0874" w:rsidRDefault="00F33459" w:rsidP="00F33459">
      <w:pPr>
        <w:pStyle w:val="ad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бульвар Центральний</w:t>
      </w:r>
      <w:r w:rsidRPr="004A0874">
        <w:rPr>
          <w:rFonts w:ascii="Times New Roman" w:hAnsi="Times New Roman"/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A0874">
          <w:rPr>
            <w:rFonts w:ascii="Times New Roman" w:hAnsi="Times New Roman"/>
            <w:bCs/>
            <w:lang w:val="uk-UA"/>
          </w:rPr>
          <w:t>1, м</w:t>
        </w:r>
      </w:smartTag>
      <w:r w:rsidRPr="004A0874">
        <w:rPr>
          <w:rFonts w:ascii="Times New Roman" w:hAnsi="Times New Roman"/>
          <w:bCs/>
          <w:lang w:val="uk-UA"/>
        </w:rPr>
        <w:t>. Василівка</w:t>
      </w:r>
      <w:r>
        <w:rPr>
          <w:rFonts w:ascii="Times New Roman" w:hAnsi="Times New Roman"/>
          <w:bCs/>
          <w:lang w:val="uk-UA"/>
        </w:rPr>
        <w:t xml:space="preserve"> Запорізька обл.</w:t>
      </w:r>
      <w:r w:rsidRPr="004A0874">
        <w:rPr>
          <w:rFonts w:ascii="Times New Roman" w:hAnsi="Times New Roman"/>
          <w:bCs/>
          <w:lang w:val="uk-UA"/>
        </w:rPr>
        <w:t>, 71600, тел./факс (06175)7-26-68</w:t>
      </w:r>
    </w:p>
    <w:p w:rsidR="00F33459" w:rsidRPr="008E6526" w:rsidRDefault="00F33459" w:rsidP="00F33459">
      <w:pPr>
        <w:pStyle w:val="ad"/>
        <w:jc w:val="center"/>
        <w:rPr>
          <w:rFonts w:ascii="Times New Roman" w:hAnsi="Times New Roman"/>
          <w:bCs/>
          <w:lang w:val="uk-UA"/>
        </w:rPr>
      </w:pPr>
      <w:r w:rsidRPr="004A0874">
        <w:rPr>
          <w:rFonts w:ascii="Times New Roman" w:hAnsi="Times New Roman"/>
          <w:bCs/>
          <w:lang w:val="uk-UA"/>
        </w:rPr>
        <w:t>е-</w:t>
      </w:r>
      <w:r w:rsidRPr="004A0874">
        <w:rPr>
          <w:rFonts w:ascii="Times New Roman" w:hAnsi="Times New Roman"/>
          <w:bCs/>
          <w:lang w:val="en-US"/>
        </w:rPr>
        <w:t>mail</w:t>
      </w:r>
      <w:r w:rsidRPr="004A0874">
        <w:rPr>
          <w:rFonts w:ascii="Times New Roman" w:hAnsi="Times New Roman"/>
          <w:bCs/>
          <w:lang w:val="uk-UA"/>
        </w:rPr>
        <w:t xml:space="preserve">: </w:t>
      </w:r>
      <w:hyperlink r:id="rId7" w:history="1">
        <w:r w:rsidRPr="004A0874">
          <w:rPr>
            <w:rStyle w:val="ac"/>
            <w:rFonts w:ascii="Times New Roman" w:hAnsi="Times New Roman"/>
            <w:bCs/>
            <w:lang w:val="en-US"/>
          </w:rPr>
          <w:t>vasmr</w:t>
        </w:r>
        <w:r w:rsidRPr="004A0874">
          <w:rPr>
            <w:rStyle w:val="ac"/>
            <w:rFonts w:ascii="Times New Roman" w:hAnsi="Times New Roman"/>
            <w:bCs/>
            <w:lang w:val="uk-UA"/>
          </w:rPr>
          <w:t>@</w:t>
        </w:r>
        <w:r w:rsidRPr="004A0874">
          <w:rPr>
            <w:rStyle w:val="ac"/>
            <w:rFonts w:ascii="Times New Roman" w:hAnsi="Times New Roman"/>
            <w:bCs/>
            <w:lang w:val="en-US"/>
          </w:rPr>
          <w:t>ukr</w:t>
        </w:r>
        <w:r w:rsidRPr="004A0874">
          <w:rPr>
            <w:rStyle w:val="ac"/>
            <w:rFonts w:ascii="Times New Roman" w:hAnsi="Times New Roman"/>
            <w:bCs/>
            <w:lang w:val="uk-UA"/>
          </w:rPr>
          <w:t>.</w:t>
        </w:r>
        <w:r w:rsidRPr="004A0874">
          <w:rPr>
            <w:rStyle w:val="ac"/>
            <w:rFonts w:ascii="Times New Roman" w:hAnsi="Times New Roman"/>
            <w:bCs/>
            <w:lang w:val="en-US"/>
          </w:rPr>
          <w:t>net</w:t>
        </w:r>
      </w:hyperlink>
      <w:r>
        <w:rPr>
          <w:rFonts w:ascii="Times New Roman" w:hAnsi="Times New Roman"/>
          <w:bCs/>
          <w:color w:val="FF0000"/>
          <w:lang w:val="uk-UA"/>
        </w:rPr>
        <w:t xml:space="preserve"> </w:t>
      </w:r>
      <w:r w:rsidRPr="004A0874">
        <w:rPr>
          <w:rFonts w:ascii="Times New Roman" w:hAnsi="Times New Roman"/>
          <w:bCs/>
          <w:lang w:val="uk-UA"/>
        </w:rPr>
        <w:t xml:space="preserve"> Код ЄДРПОУ 24912088</w:t>
      </w:r>
    </w:p>
    <w:p w:rsidR="00F33459" w:rsidRPr="00F70D0F" w:rsidRDefault="00F33459" w:rsidP="00F33459">
      <w:pPr>
        <w:pStyle w:val="ab"/>
        <w:spacing w:before="600" w:after="36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 xml:space="preserve">ДОЗВІЛ </w:t>
      </w:r>
      <w:bookmarkStart w:id="36" w:name="o68"/>
      <w:bookmarkEnd w:id="36"/>
      <w:r w:rsidRPr="00F70D0F">
        <w:rPr>
          <w:rFonts w:ascii="Times New Roman" w:hAnsi="Times New Roman"/>
          <w:sz w:val="24"/>
          <w:szCs w:val="24"/>
        </w:rPr>
        <w:t>№ _______________</w:t>
      </w:r>
    </w:p>
    <w:p w:rsidR="00F33459" w:rsidRPr="00F70D0F" w:rsidRDefault="00F33459" w:rsidP="00F3345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Дозволяється _______________</w:t>
      </w:r>
      <w:r w:rsidRPr="004310D8">
        <w:rPr>
          <w:rFonts w:ascii="Times New Roman" w:hAnsi="Times New Roman"/>
          <w:sz w:val="24"/>
          <w:szCs w:val="24"/>
        </w:rPr>
        <w:t>_________________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</w:t>
      </w:r>
      <w:r w:rsidRPr="004310D8">
        <w:rPr>
          <w:rFonts w:ascii="Times New Roman" w:hAnsi="Times New Roman"/>
          <w:sz w:val="24"/>
          <w:szCs w:val="24"/>
        </w:rPr>
        <w:br/>
        <w:t xml:space="preserve"> </w:t>
      </w:r>
      <w:r w:rsidRPr="004310D8">
        <w:rPr>
          <w:rFonts w:ascii="Times New Roman" w:hAnsi="Times New Roman"/>
          <w:sz w:val="24"/>
          <w:szCs w:val="24"/>
        </w:rPr>
        <w:tab/>
      </w:r>
      <w:r w:rsidRPr="004310D8">
        <w:rPr>
          <w:rFonts w:ascii="Times New Roman" w:hAnsi="Times New Roman"/>
          <w:sz w:val="24"/>
          <w:szCs w:val="24"/>
        </w:rPr>
        <w:tab/>
      </w:r>
      <w:r w:rsidRPr="004310D8">
        <w:rPr>
          <w:rFonts w:ascii="Times New Roman" w:hAnsi="Times New Roman"/>
          <w:sz w:val="24"/>
          <w:szCs w:val="24"/>
        </w:rPr>
        <w:tab/>
      </w:r>
      <w:r w:rsidRPr="004310D8">
        <w:rPr>
          <w:rFonts w:ascii="Times New Roman" w:hAnsi="Times New Roman"/>
          <w:sz w:val="24"/>
          <w:szCs w:val="24"/>
        </w:rPr>
        <w:tab/>
      </w:r>
      <w:r w:rsidRPr="004310D8">
        <w:rPr>
          <w:rFonts w:ascii="Times New Roman" w:hAnsi="Times New Roman"/>
          <w:sz w:val="24"/>
          <w:szCs w:val="24"/>
        </w:rPr>
        <w:tab/>
      </w:r>
      <w:r w:rsidRPr="00E448B1">
        <w:rPr>
          <w:rFonts w:ascii="Times New Roman" w:hAnsi="Times New Roman"/>
          <w:sz w:val="20"/>
        </w:rPr>
        <w:t xml:space="preserve">(найменування юридичної особи, </w:t>
      </w:r>
      <w:bookmarkStart w:id="37" w:name="o70"/>
      <w:bookmarkEnd w:id="37"/>
      <w:r w:rsidRPr="00E448B1">
        <w:rPr>
          <w:rFonts w:ascii="Times New Roman" w:hAnsi="Times New Roman"/>
          <w:sz w:val="20"/>
        </w:rPr>
        <w:t>прізвище,</w:t>
      </w:r>
    </w:p>
    <w:p w:rsidR="00F33459" w:rsidRPr="00F70D0F" w:rsidRDefault="00F33459" w:rsidP="00F33459">
      <w:pPr>
        <w:pStyle w:val="ab"/>
        <w:ind w:firstLine="0"/>
        <w:jc w:val="center"/>
        <w:rPr>
          <w:rFonts w:ascii="Times New Roman" w:hAnsi="Times New Roman"/>
          <w:sz w:val="24"/>
          <w:szCs w:val="24"/>
        </w:rPr>
      </w:pPr>
      <w:r w:rsidRPr="004310D8">
        <w:rPr>
          <w:rFonts w:ascii="Times New Roman" w:hAnsi="Times New Roman"/>
          <w:sz w:val="24"/>
          <w:szCs w:val="24"/>
        </w:rPr>
        <w:t>__________________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___________________________________________________________</w:t>
      </w:r>
      <w:bookmarkStart w:id="38" w:name="o71"/>
      <w:bookmarkEnd w:id="38"/>
      <w:r w:rsidRPr="004310D8">
        <w:rPr>
          <w:rFonts w:ascii="Times New Roman" w:hAnsi="Times New Roman"/>
          <w:sz w:val="24"/>
          <w:szCs w:val="24"/>
        </w:rPr>
        <w:br/>
      </w:r>
      <w:r w:rsidRPr="00E448B1">
        <w:rPr>
          <w:rFonts w:ascii="Times New Roman" w:hAnsi="Times New Roman"/>
          <w:sz w:val="20"/>
        </w:rPr>
        <w:t>ім’я та по батькові фізичної особи — підприємця, їх місцезнаходження)</w:t>
      </w:r>
    </w:p>
    <w:p w:rsidR="00F33459" w:rsidRPr="00F70D0F" w:rsidRDefault="00F33459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bookmarkStart w:id="39" w:name="o74"/>
      <w:bookmarkEnd w:id="39"/>
      <w:r w:rsidRPr="004310D8">
        <w:rPr>
          <w:rFonts w:ascii="Times New Roman" w:hAnsi="Times New Roman"/>
          <w:sz w:val="24"/>
          <w:szCs w:val="24"/>
          <w:lang w:val="ru-RU"/>
        </w:rPr>
        <w:t>_________________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</w:t>
      </w:r>
      <w:r w:rsidR="00220D5D">
        <w:rPr>
          <w:rFonts w:ascii="Times New Roman" w:hAnsi="Times New Roman"/>
          <w:sz w:val="24"/>
          <w:szCs w:val="24"/>
        </w:rPr>
        <w:t>_____________________________</w:t>
      </w:r>
    </w:p>
    <w:p w:rsidR="00F33459" w:rsidRPr="00F70D0F" w:rsidRDefault="00F33459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bookmarkStart w:id="40" w:name="o80"/>
      <w:bookmarkStart w:id="41" w:name="o83"/>
      <w:bookmarkEnd w:id="40"/>
      <w:bookmarkEnd w:id="41"/>
      <w:r w:rsidRPr="00F70D0F">
        <w:rPr>
          <w:rFonts w:ascii="Times New Roman" w:hAnsi="Times New Roman"/>
          <w:sz w:val="24"/>
          <w:szCs w:val="24"/>
        </w:rPr>
        <w:t>проводити_</w:t>
      </w:r>
      <w:r w:rsidRPr="004310D8">
        <w:rPr>
          <w:rFonts w:ascii="Times New Roman" w:hAnsi="Times New Roman"/>
          <w:sz w:val="24"/>
          <w:szCs w:val="24"/>
          <w:lang w:val="ru-RU"/>
        </w:rPr>
        <w:t>_</w:t>
      </w:r>
      <w:r w:rsidRPr="00F70D0F">
        <w:rPr>
          <w:rFonts w:ascii="Times New Roman" w:hAnsi="Times New Roman"/>
          <w:sz w:val="24"/>
          <w:szCs w:val="24"/>
        </w:rPr>
        <w:t>______</w:t>
      </w:r>
      <w:r w:rsidRPr="004310D8">
        <w:rPr>
          <w:rFonts w:ascii="Times New Roman" w:hAnsi="Times New Roman"/>
          <w:sz w:val="24"/>
          <w:szCs w:val="24"/>
          <w:lang w:val="ru-RU"/>
        </w:rPr>
        <w:t>_______________</w:t>
      </w:r>
      <w:r w:rsidRPr="00F70D0F">
        <w:rPr>
          <w:rFonts w:ascii="Times New Roman" w:hAnsi="Times New Roman"/>
          <w:sz w:val="24"/>
          <w:szCs w:val="24"/>
        </w:rPr>
        <w:t>________________</w:t>
      </w:r>
      <w:r w:rsidR="00220D5D">
        <w:rPr>
          <w:rFonts w:ascii="Times New Roman" w:hAnsi="Times New Roman"/>
          <w:sz w:val="24"/>
          <w:szCs w:val="24"/>
        </w:rPr>
        <w:t>_____________________________</w:t>
      </w:r>
      <w:r w:rsidRPr="004310D8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4310D8">
        <w:rPr>
          <w:rFonts w:ascii="Times New Roman" w:hAnsi="Times New Roman"/>
          <w:sz w:val="24"/>
          <w:szCs w:val="24"/>
          <w:lang w:val="ru-RU"/>
        </w:rPr>
        <w:tab/>
      </w:r>
      <w:r w:rsidRPr="004310D8">
        <w:rPr>
          <w:rFonts w:ascii="Times New Roman" w:hAnsi="Times New Roman"/>
          <w:sz w:val="24"/>
          <w:szCs w:val="24"/>
          <w:lang w:val="ru-RU"/>
        </w:rPr>
        <w:tab/>
      </w:r>
      <w:r w:rsidRPr="004310D8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Pr="00E448B1">
        <w:rPr>
          <w:rFonts w:ascii="Times New Roman" w:hAnsi="Times New Roman"/>
          <w:sz w:val="20"/>
        </w:rPr>
        <w:t>(вид земляних та/або ремонтних робіт та місце їх проведення)</w:t>
      </w:r>
      <w:bookmarkStart w:id="42" w:name="o84"/>
      <w:bookmarkEnd w:id="42"/>
    </w:p>
    <w:p w:rsidR="00F33459" w:rsidRPr="00F70D0F" w:rsidRDefault="00F33459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</w:t>
      </w:r>
      <w:r w:rsidRPr="004310D8">
        <w:rPr>
          <w:rFonts w:ascii="Times New Roman" w:hAnsi="Times New Roman"/>
          <w:sz w:val="24"/>
          <w:szCs w:val="24"/>
          <w:lang w:val="ru-RU"/>
        </w:rPr>
        <w:t>________________</w:t>
      </w:r>
      <w:r w:rsidRPr="00F70D0F">
        <w:rPr>
          <w:rFonts w:ascii="Times New Roman" w:hAnsi="Times New Roman"/>
          <w:sz w:val="24"/>
          <w:szCs w:val="24"/>
        </w:rPr>
        <w:t>__________________________________________________</w:t>
      </w:r>
      <w:bookmarkStart w:id="43" w:name="o85"/>
      <w:bookmarkEnd w:id="43"/>
    </w:p>
    <w:p w:rsidR="00F33459" w:rsidRPr="00F70D0F" w:rsidRDefault="00F33459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на об’єкті благоустрою_______</w:t>
      </w:r>
      <w:r w:rsidRPr="004310D8">
        <w:rPr>
          <w:rFonts w:ascii="Times New Roman" w:hAnsi="Times New Roman"/>
          <w:sz w:val="24"/>
          <w:szCs w:val="24"/>
          <w:lang w:val="ru-RU"/>
        </w:rPr>
        <w:t>_______________</w:t>
      </w:r>
      <w:r w:rsidRPr="00F70D0F">
        <w:rPr>
          <w:rFonts w:ascii="Times New Roman" w:hAnsi="Times New Roman"/>
          <w:sz w:val="24"/>
          <w:szCs w:val="24"/>
        </w:rPr>
        <w:t>______________________________________</w:t>
      </w:r>
      <w:r w:rsidR="00231A81">
        <w:rPr>
          <w:rFonts w:ascii="Times New Roman" w:hAnsi="Times New Roman"/>
          <w:sz w:val="24"/>
          <w:szCs w:val="24"/>
        </w:rPr>
        <w:t>______</w:t>
      </w:r>
    </w:p>
    <w:p w:rsidR="00F33459" w:rsidRPr="00F70D0F" w:rsidRDefault="00F33459" w:rsidP="00F33459">
      <w:pPr>
        <w:pStyle w:val="ab"/>
        <w:ind w:firstLine="0"/>
        <w:jc w:val="center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____________________</w:t>
      </w:r>
      <w:r w:rsidRPr="004310D8">
        <w:rPr>
          <w:rFonts w:ascii="Times New Roman" w:hAnsi="Times New Roman"/>
          <w:sz w:val="24"/>
          <w:szCs w:val="24"/>
          <w:lang w:val="ru-RU"/>
        </w:rPr>
        <w:t>_______________</w:t>
      </w:r>
      <w:r w:rsidRPr="00F70D0F">
        <w:rPr>
          <w:rFonts w:ascii="Times New Roman" w:hAnsi="Times New Roman"/>
          <w:sz w:val="24"/>
          <w:szCs w:val="24"/>
        </w:rPr>
        <w:t>_____________</w:t>
      </w:r>
      <w:r w:rsidR="005268A0">
        <w:rPr>
          <w:rFonts w:ascii="Times New Roman" w:hAnsi="Times New Roman"/>
          <w:sz w:val="24"/>
          <w:szCs w:val="24"/>
        </w:rPr>
        <w:t>_____________________________</w:t>
      </w:r>
      <w:r w:rsidRPr="004310D8">
        <w:rPr>
          <w:rFonts w:ascii="Times New Roman" w:hAnsi="Times New Roman"/>
          <w:sz w:val="24"/>
          <w:szCs w:val="24"/>
          <w:lang w:val="ru-RU"/>
        </w:rPr>
        <w:br/>
      </w:r>
      <w:r w:rsidRPr="00E448B1">
        <w:rPr>
          <w:rFonts w:ascii="Times New Roman" w:hAnsi="Times New Roman"/>
          <w:sz w:val="20"/>
        </w:rPr>
        <w:t>(назва об’єкта благоустрою та його місцезнаходження)</w:t>
      </w:r>
    </w:p>
    <w:p w:rsidR="00F33459" w:rsidRPr="00F70D0F" w:rsidRDefault="00F33459" w:rsidP="00F33459">
      <w:pPr>
        <w:pStyle w:val="ab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Дозвіл діє з ____ _________ 20__ р. до ____ _________ 20__ р.</w:t>
      </w:r>
    </w:p>
    <w:p w:rsidR="00F33459" w:rsidRDefault="00F33459" w:rsidP="00F33459">
      <w:pPr>
        <w:pStyle w:val="ab"/>
        <w:spacing w:after="480"/>
        <w:jc w:val="both"/>
        <w:rPr>
          <w:rFonts w:ascii="Times New Roman" w:hAnsi="Times New Roman"/>
          <w:sz w:val="24"/>
          <w:szCs w:val="24"/>
        </w:rPr>
      </w:pPr>
      <w:r w:rsidRPr="00F70D0F">
        <w:rPr>
          <w:rFonts w:ascii="Times New Roman" w:hAnsi="Times New Roman"/>
          <w:sz w:val="24"/>
          <w:szCs w:val="24"/>
        </w:rPr>
        <w:t>Особа, якій видано дозвіл, зобов’язана власними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</w:t>
      </w:r>
      <w:r w:rsidR="008347B6">
        <w:rPr>
          <w:rFonts w:ascii="Times New Roman" w:hAnsi="Times New Roman"/>
          <w:sz w:val="24"/>
          <w:szCs w:val="24"/>
        </w:rPr>
        <w:t>ругої статті 19 Закону України  «</w:t>
      </w:r>
      <w:r w:rsidRPr="00F70D0F">
        <w:rPr>
          <w:rFonts w:ascii="Times New Roman" w:hAnsi="Times New Roman"/>
          <w:sz w:val="24"/>
          <w:szCs w:val="24"/>
        </w:rPr>
        <w:t>Про благоустрій на</w:t>
      </w:r>
      <w:r w:rsidR="008347B6">
        <w:rPr>
          <w:rFonts w:ascii="Times New Roman" w:hAnsi="Times New Roman"/>
          <w:sz w:val="24"/>
          <w:szCs w:val="24"/>
        </w:rPr>
        <w:t>селених пунктів»</w:t>
      </w:r>
      <w:r w:rsidRPr="00F70D0F">
        <w:rPr>
          <w:rFonts w:ascii="Times New Roman" w:hAnsi="Times New Roman"/>
          <w:sz w:val="24"/>
          <w:szCs w:val="24"/>
        </w:rPr>
        <w:t>, сплатити його відновну вартість.</w:t>
      </w:r>
    </w:p>
    <w:tbl>
      <w:tblPr>
        <w:tblW w:w="9828" w:type="dxa"/>
        <w:tblLayout w:type="fixed"/>
        <w:tblLook w:val="00A0"/>
      </w:tblPr>
      <w:tblGrid>
        <w:gridCol w:w="4219"/>
        <w:gridCol w:w="3089"/>
        <w:gridCol w:w="2520"/>
      </w:tblGrid>
      <w:tr w:rsidR="00F33459" w:rsidRPr="00F70D0F" w:rsidTr="00220D5D">
        <w:tc>
          <w:tcPr>
            <w:tcW w:w="4219" w:type="dxa"/>
          </w:tcPr>
          <w:p w:rsidR="00F33459" w:rsidRPr="00F70D0F" w:rsidRDefault="00F33459" w:rsidP="00F57499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Міський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089" w:type="dxa"/>
          </w:tcPr>
          <w:p w:rsidR="00F33459" w:rsidRPr="00F70D0F" w:rsidRDefault="00F33459" w:rsidP="00F5749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8A3">
              <w:rPr>
                <w:rFonts w:ascii="Times New Roman" w:hAnsi="Times New Roman"/>
                <w:sz w:val="24"/>
                <w:szCs w:val="24"/>
                <w:u w:val="single"/>
              </w:rPr>
              <w:t>Л.М. Цибульняк</w:t>
            </w:r>
            <w:r w:rsidRPr="008148A3">
              <w:rPr>
                <w:rFonts w:ascii="Times New Roman" w:hAnsi="Times New Roman"/>
                <w:sz w:val="24"/>
                <w:szCs w:val="24"/>
              </w:rPr>
              <w:br/>
            </w:r>
            <w:r w:rsidRPr="00E448B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2520" w:type="dxa"/>
          </w:tcPr>
          <w:p w:rsidR="00F33459" w:rsidRPr="00F70D0F" w:rsidRDefault="00F33459" w:rsidP="00F57499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D0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F70D0F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E448B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F33459" w:rsidRPr="00E448B1" w:rsidRDefault="00F33459" w:rsidP="00F33459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E448B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448B1">
        <w:rPr>
          <w:rFonts w:ascii="Times New Roman" w:hAnsi="Times New Roman"/>
          <w:sz w:val="24"/>
          <w:szCs w:val="24"/>
        </w:rPr>
        <w:t>П</w:t>
      </w:r>
      <w:bookmarkStart w:id="44" w:name="o96"/>
      <w:bookmarkEnd w:id="44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33459" w:rsidRDefault="00F33459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E448B1">
        <w:rPr>
          <w:rFonts w:ascii="Times New Roman" w:hAnsi="Times New Roman"/>
          <w:sz w:val="24"/>
          <w:szCs w:val="24"/>
        </w:rPr>
        <w:t>____ __________ 20__ р.</w:t>
      </w:r>
    </w:p>
    <w:p w:rsidR="00AA0638" w:rsidRDefault="00AA0638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A0638" w:rsidRDefault="00AA0638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31A81" w:rsidRPr="00A70D62" w:rsidRDefault="0003774B" w:rsidP="00231A8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ради                                                                                                О.Г. Мандичев</w:t>
      </w:r>
    </w:p>
    <w:p w:rsidR="00394B98" w:rsidRDefault="00394B98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74B" w:rsidRDefault="0003774B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74B" w:rsidRDefault="0003774B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74B" w:rsidRDefault="0003774B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74B" w:rsidRDefault="0003774B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74B" w:rsidRDefault="0003774B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774B" w:rsidRDefault="0003774B" w:rsidP="00F33459">
      <w:pPr>
        <w:pStyle w:val="ab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horzAnchor="margin" w:tblpY="-676"/>
        <w:tblW w:w="5075" w:type="pct"/>
        <w:tblCellMar>
          <w:left w:w="0" w:type="dxa"/>
          <w:right w:w="0" w:type="dxa"/>
        </w:tblCellMar>
        <w:tblLook w:val="04A0"/>
      </w:tblPr>
      <w:tblGrid>
        <w:gridCol w:w="9495"/>
      </w:tblGrid>
      <w:tr w:rsidR="0003774B" w:rsidRPr="00FE7DB5" w:rsidTr="00F1267A">
        <w:tc>
          <w:tcPr>
            <w:tcW w:w="5000" w:type="pct"/>
            <w:shd w:val="clear" w:color="auto" w:fill="auto"/>
            <w:hideMark/>
          </w:tcPr>
          <w:p w:rsidR="0003774B" w:rsidRDefault="0003774B" w:rsidP="00F1267A">
            <w:pPr>
              <w:spacing w:before="123" w:after="123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774B" w:rsidRDefault="0003774B" w:rsidP="00F1267A">
            <w:pPr>
              <w:spacing w:before="123" w:after="123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774B" w:rsidRPr="00FE7DB5" w:rsidRDefault="0003774B" w:rsidP="00F1267A">
            <w:pPr>
              <w:spacing w:before="123" w:after="123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E7DB5">
              <w:rPr>
                <w:rFonts w:ascii="Times New Roman" w:hAnsi="Times New Roman"/>
                <w:sz w:val="24"/>
                <w:szCs w:val="24"/>
              </w:rPr>
              <w:t>орядку</w:t>
            </w:r>
            <w:proofErr w:type="spellEnd"/>
          </w:p>
        </w:tc>
      </w:tr>
    </w:tbl>
    <w:p w:rsidR="00394B98" w:rsidRDefault="00394B98" w:rsidP="00394B98">
      <w:pPr>
        <w:pStyle w:val="ab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5" w:name="n44"/>
      <w:bookmarkEnd w:id="45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ПЕРЕЛІК</w:t>
      </w:r>
    </w:p>
    <w:p w:rsidR="00AA0638" w:rsidRDefault="00394B98" w:rsidP="00394B98">
      <w:pPr>
        <w:shd w:val="clear" w:color="auto" w:fill="FFFFFF"/>
        <w:spacing w:before="123" w:after="123" w:line="240" w:lineRule="auto"/>
        <w:ind w:left="369" w:right="36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FE7DB5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земляних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та/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ремонтних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робіт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, для 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яких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94B98" w:rsidRPr="00FE7DB5" w:rsidRDefault="00394B98" w:rsidP="00394B98">
      <w:pPr>
        <w:shd w:val="clear" w:color="auto" w:fill="FFFFFF"/>
        <w:spacing w:before="123" w:after="123" w:line="240" w:lineRule="auto"/>
        <w:ind w:left="369" w:right="36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необхідно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отримати</w:t>
      </w:r>
      <w:proofErr w:type="spellEnd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1409">
        <w:rPr>
          <w:rFonts w:ascii="Times New Roman" w:hAnsi="Times New Roman"/>
          <w:b/>
          <w:bCs/>
          <w:color w:val="000000"/>
          <w:sz w:val="24"/>
          <w:szCs w:val="24"/>
        </w:rPr>
        <w:t>дозвіл</w:t>
      </w:r>
      <w:proofErr w:type="spellEnd"/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n45"/>
      <w:bookmarkEnd w:id="46"/>
      <w:r w:rsidRPr="00FE7DB5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Земляні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монтажні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пов’язан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прокладенням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перекладенням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ремонтом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інженерних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мереж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споруд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n46"/>
      <w:bookmarkEnd w:id="47"/>
      <w:r w:rsidRPr="00FE7DB5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Земляні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монтажні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пов’язан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розриттям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дорожнього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покриття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вулиць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майданів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площ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n47"/>
      <w:bookmarkEnd w:id="48"/>
      <w:r w:rsidRPr="00FE7DB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пов’язан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порушенням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благоустрою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об’єктів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зеленого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господарства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n48"/>
      <w:bookmarkEnd w:id="49"/>
      <w:r w:rsidRPr="00FE7DB5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пов’язан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інженерними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вишукуваннями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n49"/>
      <w:bookmarkEnd w:id="50"/>
      <w:r w:rsidRPr="00FE7DB5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пов’язані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археологічними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ідженнями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n50"/>
      <w:bookmarkEnd w:id="51"/>
      <w:r w:rsidRPr="00FE7DB5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Улаштування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нових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заміна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існуючих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посадкових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майданчикі</w:t>
      </w:r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пасажирів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громадського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транспорту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встановленням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навісу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павільйону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2" w:name="n51"/>
      <w:bookmarkEnd w:id="52"/>
      <w:r w:rsidRPr="00FE7DB5">
        <w:rPr>
          <w:rFonts w:ascii="Times New Roman" w:hAnsi="Times New Roman"/>
          <w:color w:val="000000"/>
          <w:sz w:val="24"/>
          <w:szCs w:val="24"/>
        </w:rPr>
        <w:t>7. Ремонт та/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улаштування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майданчикі</w:t>
      </w:r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паркування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засобів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спортивних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дитячих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майданчиків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n52"/>
      <w:bookmarkEnd w:id="53"/>
      <w:r w:rsidRPr="00FE7DB5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Заміна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пошкоджених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застарілих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конструкцій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опор,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іхтарів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освітлювальної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арматури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тросів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розтяжок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кабелів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дротів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комунікаційної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апаратури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4" w:name="n53"/>
      <w:bookmarkEnd w:id="54"/>
      <w:r w:rsidRPr="00FE7DB5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Прокладення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перекладення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заміна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водостічних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водопровідних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труб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водоприймальних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колодязі</w:t>
      </w:r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5" w:name="n54"/>
      <w:bookmarkEnd w:id="55"/>
      <w:r w:rsidRPr="00FE7DB5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Установлення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нових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відновлення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ремонт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заміна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існуючих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малих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арх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ітектурних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форм.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6" w:name="n55"/>
      <w:bookmarkEnd w:id="56"/>
      <w:r w:rsidRPr="00FE7DB5">
        <w:rPr>
          <w:rFonts w:ascii="Times New Roman" w:hAnsi="Times New Roman"/>
          <w:color w:val="000000"/>
          <w:sz w:val="24"/>
          <w:szCs w:val="24"/>
        </w:rPr>
        <w:t xml:space="preserve">11.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Відбудова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відновлення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зруйнованих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частин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фундаментів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пам’ятник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>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декоративних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скульптур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композицій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елементів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обладнання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фонтанів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декоративних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басейнів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заміною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зношених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труб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водопровідної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арматури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фонтанів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Pr="00FE7DB5" w:rsidRDefault="00394B98" w:rsidP="008347B6">
      <w:pPr>
        <w:shd w:val="clear" w:color="auto" w:fill="FFFFFF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7" w:name="n56"/>
      <w:bookmarkEnd w:id="57"/>
      <w:r w:rsidRPr="00FE7DB5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Установлення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нових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ремонт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відбудова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пошкоджених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споруд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обладнання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пляжів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гардеробів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камер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схову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прокату </w:t>
      </w:r>
      <w:proofErr w:type="gramStart"/>
      <w:r w:rsidRPr="00FE7DB5">
        <w:rPr>
          <w:rFonts w:ascii="Times New Roman" w:hAnsi="Times New Roman"/>
          <w:color w:val="000000"/>
          <w:sz w:val="24"/>
          <w:szCs w:val="24"/>
        </w:rPr>
        <w:t>пляжного</w:t>
      </w:r>
      <w:proofErr w:type="gram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інвентарю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туалетів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лав,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грибків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навісів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альтанок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), спортивного та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дитячого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DB5">
        <w:rPr>
          <w:rFonts w:ascii="Times New Roman" w:hAnsi="Times New Roman"/>
          <w:color w:val="000000"/>
          <w:sz w:val="24"/>
          <w:szCs w:val="24"/>
        </w:rPr>
        <w:t>устаткування</w:t>
      </w:r>
      <w:proofErr w:type="spellEnd"/>
      <w:r w:rsidRPr="00FE7DB5">
        <w:rPr>
          <w:rFonts w:ascii="Times New Roman" w:hAnsi="Times New Roman"/>
          <w:color w:val="000000"/>
          <w:sz w:val="24"/>
          <w:szCs w:val="24"/>
        </w:rPr>
        <w:t>.</w:t>
      </w:r>
    </w:p>
    <w:p w:rsidR="00394B98" w:rsidRDefault="00394B98" w:rsidP="008347B6">
      <w:pPr>
        <w:spacing w:after="0" w:line="240" w:lineRule="auto"/>
      </w:pPr>
    </w:p>
    <w:p w:rsidR="00231A81" w:rsidRDefault="00231A81" w:rsidP="00231A8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D6561" w:rsidRPr="00A70D62" w:rsidRDefault="007D6561" w:rsidP="00231A8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72EF5" w:rsidRDefault="0003774B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О.Г. Мандичев</w:t>
      </w: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EF5" w:rsidRDefault="00872EF5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774B" w:rsidRPr="00872EF5" w:rsidRDefault="0003774B" w:rsidP="00872E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EF5" w:rsidRDefault="00872EF5" w:rsidP="00872EF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sectPr w:rsidR="00872EF5" w:rsidSect="005268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031C43"/>
    <w:rsid w:val="000307F0"/>
    <w:rsid w:val="00031C43"/>
    <w:rsid w:val="0003774B"/>
    <w:rsid w:val="00042C62"/>
    <w:rsid w:val="00050840"/>
    <w:rsid w:val="000519C3"/>
    <w:rsid w:val="000600BA"/>
    <w:rsid w:val="00064A0D"/>
    <w:rsid w:val="00082AA9"/>
    <w:rsid w:val="00093B24"/>
    <w:rsid w:val="00095CF6"/>
    <w:rsid w:val="000A1C0D"/>
    <w:rsid w:val="000B1366"/>
    <w:rsid w:val="000B42CF"/>
    <w:rsid w:val="000C0E11"/>
    <w:rsid w:val="001311BE"/>
    <w:rsid w:val="00152974"/>
    <w:rsid w:val="001702D4"/>
    <w:rsid w:val="00174960"/>
    <w:rsid w:val="0018706A"/>
    <w:rsid w:val="00196332"/>
    <w:rsid w:val="001B49D6"/>
    <w:rsid w:val="001B6FD5"/>
    <w:rsid w:val="001D3288"/>
    <w:rsid w:val="00220D5D"/>
    <w:rsid w:val="00227D55"/>
    <w:rsid w:val="00231A81"/>
    <w:rsid w:val="00232B49"/>
    <w:rsid w:val="0026377F"/>
    <w:rsid w:val="0026382B"/>
    <w:rsid w:val="00277BC5"/>
    <w:rsid w:val="002A466E"/>
    <w:rsid w:val="002B4331"/>
    <w:rsid w:val="002B7F45"/>
    <w:rsid w:val="002D0A9E"/>
    <w:rsid w:val="002D59F4"/>
    <w:rsid w:val="003037EB"/>
    <w:rsid w:val="00303864"/>
    <w:rsid w:val="00303961"/>
    <w:rsid w:val="00315F3D"/>
    <w:rsid w:val="00351C20"/>
    <w:rsid w:val="00357F5B"/>
    <w:rsid w:val="00367FDA"/>
    <w:rsid w:val="00381BBE"/>
    <w:rsid w:val="003833B4"/>
    <w:rsid w:val="00394B98"/>
    <w:rsid w:val="003A2F79"/>
    <w:rsid w:val="003A3EAC"/>
    <w:rsid w:val="003A64B6"/>
    <w:rsid w:val="003C2CCE"/>
    <w:rsid w:val="003C5A7D"/>
    <w:rsid w:val="003D24DF"/>
    <w:rsid w:val="003E293B"/>
    <w:rsid w:val="003F0C8B"/>
    <w:rsid w:val="00412020"/>
    <w:rsid w:val="00415F9E"/>
    <w:rsid w:val="00424253"/>
    <w:rsid w:val="00433C1D"/>
    <w:rsid w:val="00452460"/>
    <w:rsid w:val="004800C4"/>
    <w:rsid w:val="00495D7F"/>
    <w:rsid w:val="004C44A2"/>
    <w:rsid w:val="004D7E3C"/>
    <w:rsid w:val="004F4CED"/>
    <w:rsid w:val="0052008C"/>
    <w:rsid w:val="00522B9F"/>
    <w:rsid w:val="005268A0"/>
    <w:rsid w:val="005413A5"/>
    <w:rsid w:val="005454B8"/>
    <w:rsid w:val="00545A57"/>
    <w:rsid w:val="00545FFB"/>
    <w:rsid w:val="00562FAE"/>
    <w:rsid w:val="00574AD2"/>
    <w:rsid w:val="005C29A8"/>
    <w:rsid w:val="005E3CB2"/>
    <w:rsid w:val="00604A21"/>
    <w:rsid w:val="00610A54"/>
    <w:rsid w:val="0061257D"/>
    <w:rsid w:val="00645AA4"/>
    <w:rsid w:val="00645AB9"/>
    <w:rsid w:val="00671B7B"/>
    <w:rsid w:val="006A1666"/>
    <w:rsid w:val="006C161B"/>
    <w:rsid w:val="006C7009"/>
    <w:rsid w:val="006F1455"/>
    <w:rsid w:val="007078B3"/>
    <w:rsid w:val="00722A1C"/>
    <w:rsid w:val="00732814"/>
    <w:rsid w:val="007328BF"/>
    <w:rsid w:val="007635DB"/>
    <w:rsid w:val="007760EA"/>
    <w:rsid w:val="00785F3B"/>
    <w:rsid w:val="007A7C73"/>
    <w:rsid w:val="007C4B1D"/>
    <w:rsid w:val="007C5AC5"/>
    <w:rsid w:val="007D6561"/>
    <w:rsid w:val="007E0ADA"/>
    <w:rsid w:val="007E3A2B"/>
    <w:rsid w:val="008275FD"/>
    <w:rsid w:val="008347B6"/>
    <w:rsid w:val="00851723"/>
    <w:rsid w:val="00865090"/>
    <w:rsid w:val="00872EF5"/>
    <w:rsid w:val="00876061"/>
    <w:rsid w:val="0089068B"/>
    <w:rsid w:val="008A096E"/>
    <w:rsid w:val="008B7572"/>
    <w:rsid w:val="008C0F33"/>
    <w:rsid w:val="008E5546"/>
    <w:rsid w:val="008F3BE9"/>
    <w:rsid w:val="008F4DDA"/>
    <w:rsid w:val="00907AAA"/>
    <w:rsid w:val="00911E09"/>
    <w:rsid w:val="0094590A"/>
    <w:rsid w:val="00961BB7"/>
    <w:rsid w:val="009744D3"/>
    <w:rsid w:val="009A2160"/>
    <w:rsid w:val="009C7CF1"/>
    <w:rsid w:val="009E2F94"/>
    <w:rsid w:val="009E470A"/>
    <w:rsid w:val="00A12A04"/>
    <w:rsid w:val="00A2074D"/>
    <w:rsid w:val="00A27862"/>
    <w:rsid w:val="00A34E61"/>
    <w:rsid w:val="00A544D3"/>
    <w:rsid w:val="00A56EEF"/>
    <w:rsid w:val="00A61265"/>
    <w:rsid w:val="00A70D62"/>
    <w:rsid w:val="00AA0638"/>
    <w:rsid w:val="00AD2B14"/>
    <w:rsid w:val="00B214FD"/>
    <w:rsid w:val="00B24F7C"/>
    <w:rsid w:val="00B362C2"/>
    <w:rsid w:val="00B43215"/>
    <w:rsid w:val="00B63751"/>
    <w:rsid w:val="00B66EA0"/>
    <w:rsid w:val="00B760E3"/>
    <w:rsid w:val="00B849AD"/>
    <w:rsid w:val="00B877BC"/>
    <w:rsid w:val="00B87E1C"/>
    <w:rsid w:val="00B91A30"/>
    <w:rsid w:val="00B96280"/>
    <w:rsid w:val="00BA11B6"/>
    <w:rsid w:val="00BF7F3A"/>
    <w:rsid w:val="00C00DA6"/>
    <w:rsid w:val="00C84FCA"/>
    <w:rsid w:val="00CE67EA"/>
    <w:rsid w:val="00CF3B26"/>
    <w:rsid w:val="00CF4F62"/>
    <w:rsid w:val="00D10824"/>
    <w:rsid w:val="00D11E9E"/>
    <w:rsid w:val="00D17931"/>
    <w:rsid w:val="00D43AE0"/>
    <w:rsid w:val="00D51D3F"/>
    <w:rsid w:val="00D554E5"/>
    <w:rsid w:val="00D607D2"/>
    <w:rsid w:val="00D72F53"/>
    <w:rsid w:val="00D76232"/>
    <w:rsid w:val="00D86B0D"/>
    <w:rsid w:val="00D92627"/>
    <w:rsid w:val="00D9455C"/>
    <w:rsid w:val="00DA2981"/>
    <w:rsid w:val="00DA5DF3"/>
    <w:rsid w:val="00DA64D9"/>
    <w:rsid w:val="00DA7D88"/>
    <w:rsid w:val="00DD0496"/>
    <w:rsid w:val="00DD36D3"/>
    <w:rsid w:val="00DE3E0A"/>
    <w:rsid w:val="00DF7043"/>
    <w:rsid w:val="00E1052D"/>
    <w:rsid w:val="00E204D4"/>
    <w:rsid w:val="00E356D6"/>
    <w:rsid w:val="00E36256"/>
    <w:rsid w:val="00E450F5"/>
    <w:rsid w:val="00E46D72"/>
    <w:rsid w:val="00E52877"/>
    <w:rsid w:val="00E64268"/>
    <w:rsid w:val="00E909D4"/>
    <w:rsid w:val="00E95BF5"/>
    <w:rsid w:val="00E969D3"/>
    <w:rsid w:val="00E97950"/>
    <w:rsid w:val="00EA2382"/>
    <w:rsid w:val="00EB27AB"/>
    <w:rsid w:val="00EB3B66"/>
    <w:rsid w:val="00EB71F2"/>
    <w:rsid w:val="00EC0230"/>
    <w:rsid w:val="00ED5E33"/>
    <w:rsid w:val="00EE44EC"/>
    <w:rsid w:val="00EF394E"/>
    <w:rsid w:val="00F02BFB"/>
    <w:rsid w:val="00F0409B"/>
    <w:rsid w:val="00F10775"/>
    <w:rsid w:val="00F23E59"/>
    <w:rsid w:val="00F270DC"/>
    <w:rsid w:val="00F33459"/>
    <w:rsid w:val="00F43D37"/>
    <w:rsid w:val="00F557AC"/>
    <w:rsid w:val="00F65E69"/>
    <w:rsid w:val="00F82177"/>
    <w:rsid w:val="00FB2792"/>
    <w:rsid w:val="00FD00DB"/>
    <w:rsid w:val="00FD7D78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5FFB"/>
    <w:pPr>
      <w:keepNext/>
      <w:spacing w:after="0" w:line="240" w:lineRule="auto"/>
      <w:jc w:val="both"/>
      <w:outlineLvl w:val="0"/>
    </w:pPr>
    <w:rPr>
      <w:rFonts w:ascii="Times New Roman" w:hAnsi="Times New Roman" w:cs="Arial"/>
      <w:sz w:val="28"/>
      <w:szCs w:val="20"/>
      <w:lang w:val="uk-UA" w:eastAsia="uk-UA" w:bidi="te-I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E6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FFB"/>
    <w:rPr>
      <w:rFonts w:ascii="Times New Roman" w:hAnsi="Times New Roman" w:cs="Arial"/>
      <w:sz w:val="20"/>
      <w:szCs w:val="20"/>
      <w:lang w:val="uk-UA" w:eastAsia="uk-UA" w:bidi="te-IN"/>
    </w:rPr>
  </w:style>
  <w:style w:type="paragraph" w:styleId="a3">
    <w:name w:val="Title"/>
    <w:basedOn w:val="a"/>
    <w:link w:val="a4"/>
    <w:uiPriority w:val="99"/>
    <w:qFormat/>
    <w:rsid w:val="00031C4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031C43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Subtitle"/>
    <w:basedOn w:val="a"/>
    <w:link w:val="a6"/>
    <w:uiPriority w:val="99"/>
    <w:qFormat/>
    <w:rsid w:val="00031C4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031C43"/>
    <w:rPr>
      <w:rFonts w:ascii="Times New Roman" w:hAnsi="Times New Roman" w:cs="Times New Roman"/>
      <w:b/>
      <w:sz w:val="20"/>
      <w:szCs w:val="20"/>
      <w:lang w:val="uk-UA"/>
    </w:rPr>
  </w:style>
  <w:style w:type="paragraph" w:styleId="a7">
    <w:name w:val="No Spacing"/>
    <w:uiPriority w:val="99"/>
    <w:qFormat/>
    <w:rsid w:val="00545FFB"/>
    <w:rPr>
      <w:rFonts w:ascii="Times New Roman" w:hAnsi="Times New Roman"/>
      <w:sz w:val="28"/>
      <w:szCs w:val="20"/>
    </w:rPr>
  </w:style>
  <w:style w:type="character" w:styleId="a8">
    <w:name w:val="Strong"/>
    <w:basedOn w:val="a0"/>
    <w:uiPriority w:val="22"/>
    <w:qFormat/>
    <w:locked/>
    <w:rsid w:val="0026377F"/>
    <w:rPr>
      <w:b/>
      <w:bCs/>
    </w:rPr>
  </w:style>
  <w:style w:type="paragraph" w:styleId="HTML">
    <w:name w:val="HTML Preformatted"/>
    <w:basedOn w:val="a"/>
    <w:link w:val="HTML0"/>
    <w:semiHidden/>
    <w:unhideWhenUsed/>
    <w:rsid w:val="00E5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2877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E6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ий текст"/>
    <w:basedOn w:val="a"/>
    <w:rsid w:val="00CE67EA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styleId="ac">
    <w:name w:val="Hyperlink"/>
    <w:uiPriority w:val="99"/>
    <w:rsid w:val="00F33459"/>
    <w:rPr>
      <w:rFonts w:cs="Times New Roman"/>
      <w:color w:val="0000FF"/>
      <w:u w:val="single"/>
    </w:rPr>
  </w:style>
  <w:style w:type="paragraph" w:customStyle="1" w:styleId="ad">
    <w:name w:val="Стиль"/>
    <w:uiPriority w:val="99"/>
    <w:rsid w:val="00F33459"/>
    <w:pPr>
      <w:autoSpaceDE w:val="0"/>
      <w:autoSpaceDN w:val="0"/>
    </w:pPr>
    <w:rPr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3345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paragraph" w:styleId="ae">
    <w:name w:val="Body Text"/>
    <w:basedOn w:val="a"/>
    <w:link w:val="af"/>
    <w:rsid w:val="0003774B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f">
    <w:name w:val="Основной текст Знак"/>
    <w:basedOn w:val="a0"/>
    <w:link w:val="ae"/>
    <w:rsid w:val="0003774B"/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m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ADA8-8B41-4ED7-B77B-060BDB64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71</cp:revision>
  <cp:lastPrinted>2019-04-25T08:25:00Z</cp:lastPrinted>
  <dcterms:created xsi:type="dcterms:W3CDTF">2019-04-11T11:30:00Z</dcterms:created>
  <dcterms:modified xsi:type="dcterms:W3CDTF">2019-05-02T11:09:00Z</dcterms:modified>
</cp:coreProperties>
</file>