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05" w:rsidRPr="00D209D0" w:rsidRDefault="00041005" w:rsidP="00540C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05" w:rsidRPr="00D209D0" w:rsidRDefault="00041005" w:rsidP="00540C27">
      <w:pPr>
        <w:pStyle w:val="a3"/>
        <w:spacing w:line="360" w:lineRule="auto"/>
        <w:jc w:val="both"/>
        <w:rPr>
          <w:sz w:val="28"/>
          <w:szCs w:val="28"/>
        </w:rPr>
      </w:pPr>
    </w:p>
    <w:p w:rsidR="00041005" w:rsidRPr="00D209D0" w:rsidRDefault="003379DA" w:rsidP="00041005">
      <w:pPr>
        <w:pStyle w:val="a3"/>
        <w:spacing w:line="360" w:lineRule="auto"/>
        <w:rPr>
          <w:b w:val="0"/>
          <w:sz w:val="28"/>
          <w:szCs w:val="28"/>
        </w:rPr>
      </w:pPr>
      <w:r w:rsidRPr="003379D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041005" w:rsidRDefault="00041005" w:rsidP="00041005"/>
              </w:txbxContent>
            </v:textbox>
            <w10:wrap type="tight" anchorx="page"/>
          </v:shape>
        </w:pict>
      </w:r>
      <w:r w:rsidR="00041005" w:rsidRPr="00D209D0">
        <w:rPr>
          <w:sz w:val="28"/>
          <w:szCs w:val="28"/>
        </w:rPr>
        <w:t>У К Р А Ї Н А</w:t>
      </w:r>
    </w:p>
    <w:p w:rsidR="00041005" w:rsidRPr="00D209D0" w:rsidRDefault="00041005" w:rsidP="00041005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041005" w:rsidRPr="00D209D0" w:rsidRDefault="00041005" w:rsidP="00041005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041005" w:rsidRPr="00D209D0" w:rsidRDefault="00041005" w:rsidP="00041005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041005" w:rsidRDefault="00041005" w:rsidP="00041005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41829">
        <w:rPr>
          <w:b/>
          <w:sz w:val="28"/>
          <w:szCs w:val="28"/>
          <w:lang w:val="uk-UA"/>
        </w:rPr>
        <w:t xml:space="preserve">сорок друга </w:t>
      </w:r>
      <w:r w:rsidR="004C1C1F">
        <w:rPr>
          <w:b/>
          <w:sz w:val="28"/>
          <w:szCs w:val="28"/>
          <w:lang w:val="uk-UA"/>
        </w:rPr>
        <w:t>сесія</w:t>
      </w:r>
    </w:p>
    <w:p w:rsidR="00B934A1" w:rsidRPr="00D209D0" w:rsidRDefault="00B934A1" w:rsidP="00041005">
      <w:pPr>
        <w:ind w:right="-38"/>
        <w:jc w:val="center"/>
        <w:rPr>
          <w:b/>
          <w:sz w:val="28"/>
          <w:szCs w:val="28"/>
          <w:lang w:val="uk-UA"/>
        </w:rPr>
      </w:pPr>
    </w:p>
    <w:p w:rsidR="00041005" w:rsidRDefault="00041005" w:rsidP="00041005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  <w:r w:rsidR="00C94DC1">
        <w:rPr>
          <w:b/>
          <w:sz w:val="28"/>
          <w:szCs w:val="28"/>
          <w:lang w:val="uk-UA"/>
        </w:rPr>
        <w:t xml:space="preserve"> </w:t>
      </w:r>
    </w:p>
    <w:p w:rsidR="004F0955" w:rsidRDefault="00C71D19" w:rsidP="004F0955">
      <w:pPr>
        <w:ind w:right="-38"/>
        <w:rPr>
          <w:lang w:val="uk-UA"/>
        </w:rPr>
      </w:pPr>
      <w:r>
        <w:rPr>
          <w:lang w:val="uk-UA"/>
        </w:rPr>
        <w:t>30 травня</w:t>
      </w:r>
      <w:r w:rsidR="004F0955">
        <w:rPr>
          <w:lang w:val="uk-UA"/>
        </w:rPr>
        <w:t xml:space="preserve"> </w:t>
      </w:r>
      <w:r>
        <w:rPr>
          <w:lang w:val="uk-UA"/>
        </w:rPr>
        <w:t xml:space="preserve"> 2019</w:t>
      </w:r>
      <w:r w:rsidR="004F0955">
        <w:rPr>
          <w:lang w:val="uk-UA"/>
        </w:rPr>
        <w:t xml:space="preserve">                                                                                                                        №</w:t>
      </w:r>
      <w:r w:rsidR="00C94DC1">
        <w:rPr>
          <w:lang w:val="uk-UA"/>
        </w:rPr>
        <w:t xml:space="preserve"> 22</w:t>
      </w:r>
    </w:p>
    <w:p w:rsidR="004F0955" w:rsidRDefault="004F0955" w:rsidP="004F0955">
      <w:pPr>
        <w:ind w:right="-38"/>
        <w:rPr>
          <w:lang w:val="uk-UA"/>
        </w:rPr>
      </w:pPr>
    </w:p>
    <w:p w:rsidR="00A70C71" w:rsidRDefault="00620C4A" w:rsidP="00C94DC1">
      <w:pPr>
        <w:ind w:right="-38"/>
        <w:rPr>
          <w:lang w:val="uk-UA"/>
        </w:rPr>
      </w:pPr>
      <w:r>
        <w:rPr>
          <w:lang w:val="uk-UA"/>
        </w:rPr>
        <w:t xml:space="preserve">Про оприлюднення </w:t>
      </w:r>
      <w:r w:rsidR="00047D0F">
        <w:rPr>
          <w:lang w:val="uk-UA"/>
        </w:rPr>
        <w:t xml:space="preserve"> проекту </w:t>
      </w:r>
      <w:r>
        <w:rPr>
          <w:lang w:val="uk-UA"/>
        </w:rPr>
        <w:t>регуляторного акту  «</w:t>
      </w:r>
      <w:r w:rsidR="004F0955">
        <w:rPr>
          <w:lang w:val="uk-UA"/>
        </w:rPr>
        <w:t>Про встановлення ставок</w:t>
      </w:r>
      <w:r w:rsidR="00C94DC1">
        <w:rPr>
          <w:lang w:val="uk-UA"/>
        </w:rPr>
        <w:t xml:space="preserve"> </w:t>
      </w:r>
      <w:r w:rsidR="004F0955">
        <w:rPr>
          <w:lang w:val="uk-UA"/>
        </w:rPr>
        <w:t xml:space="preserve">орендної плати </w:t>
      </w:r>
      <w:r w:rsidR="00C71D19">
        <w:rPr>
          <w:lang w:val="uk-UA"/>
        </w:rPr>
        <w:t xml:space="preserve"> </w:t>
      </w:r>
      <w:r w:rsidR="004F0955">
        <w:rPr>
          <w:lang w:val="uk-UA"/>
        </w:rPr>
        <w:t>за землю на території Василівської міської ради</w:t>
      </w:r>
      <w:r w:rsidR="008B13BC">
        <w:rPr>
          <w:lang w:val="uk-UA"/>
        </w:rPr>
        <w:t xml:space="preserve"> </w:t>
      </w:r>
      <w:r w:rsidR="00620E36">
        <w:rPr>
          <w:lang w:val="uk-UA"/>
        </w:rPr>
        <w:t>Запорізької обла</w:t>
      </w:r>
      <w:r w:rsidR="00F52A06">
        <w:rPr>
          <w:lang w:val="uk-UA"/>
        </w:rPr>
        <w:t>с</w:t>
      </w:r>
      <w:r w:rsidR="00620E36">
        <w:rPr>
          <w:lang w:val="uk-UA"/>
        </w:rPr>
        <w:t>ті</w:t>
      </w:r>
      <w:r>
        <w:rPr>
          <w:lang w:val="uk-UA"/>
        </w:rPr>
        <w:t>»</w:t>
      </w:r>
    </w:p>
    <w:p w:rsidR="00A70C71" w:rsidRDefault="00A70C71" w:rsidP="004F0955">
      <w:pPr>
        <w:ind w:right="-38"/>
        <w:rPr>
          <w:lang w:val="uk-UA"/>
        </w:rPr>
      </w:pPr>
    </w:p>
    <w:p w:rsidR="00C94DC1" w:rsidRDefault="00C94DC1" w:rsidP="004F0955">
      <w:pPr>
        <w:ind w:right="-38"/>
        <w:rPr>
          <w:lang w:val="uk-UA"/>
        </w:rPr>
      </w:pPr>
    </w:p>
    <w:p w:rsidR="00A70C71" w:rsidRDefault="0057386A" w:rsidP="00540C27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 w:rsidR="00540C27">
        <w:rPr>
          <w:lang w:val="uk-UA"/>
        </w:rPr>
        <w:tab/>
      </w:r>
      <w:r>
        <w:rPr>
          <w:lang w:val="uk-UA"/>
        </w:rPr>
        <w:t>Ке</w:t>
      </w:r>
      <w:r w:rsidR="00AE5E7B">
        <w:rPr>
          <w:lang w:val="uk-UA"/>
        </w:rPr>
        <w:t xml:space="preserve">руючись </w:t>
      </w:r>
      <w:r w:rsidR="001145DD">
        <w:rPr>
          <w:lang w:val="uk-UA"/>
        </w:rPr>
        <w:t xml:space="preserve">п.24 ч.1 </w:t>
      </w:r>
      <w:r w:rsidR="00AE5E7B">
        <w:rPr>
          <w:lang w:val="uk-UA"/>
        </w:rPr>
        <w:t>ст. 26 Закону України «</w:t>
      </w:r>
      <w:r>
        <w:rPr>
          <w:lang w:val="uk-UA"/>
        </w:rPr>
        <w:t>Про місцеве самоврядування в Україні»</w:t>
      </w:r>
      <w:r w:rsidR="00AE5E7B">
        <w:rPr>
          <w:lang w:val="uk-UA"/>
        </w:rPr>
        <w:t>, Законом України «</w:t>
      </w:r>
      <w:r w:rsidR="00BC6177">
        <w:rPr>
          <w:lang w:val="uk-UA"/>
        </w:rPr>
        <w:t>Про оренду землі»</w:t>
      </w:r>
      <w:r w:rsidR="00540C27">
        <w:rPr>
          <w:lang w:val="uk-UA"/>
        </w:rPr>
        <w:t xml:space="preserve">, </w:t>
      </w:r>
      <w:r w:rsidR="00C71D19">
        <w:rPr>
          <w:lang w:val="uk-UA"/>
        </w:rPr>
        <w:t xml:space="preserve"> ст.</w:t>
      </w:r>
      <w:r w:rsidR="00F5665A">
        <w:rPr>
          <w:lang w:val="uk-UA"/>
        </w:rPr>
        <w:t xml:space="preserve"> 288 Податкового</w:t>
      </w:r>
      <w:r w:rsidR="00540C27">
        <w:rPr>
          <w:lang w:val="uk-UA"/>
        </w:rPr>
        <w:t xml:space="preserve"> коде</w:t>
      </w:r>
      <w:r w:rsidR="00F5665A">
        <w:rPr>
          <w:lang w:val="uk-UA"/>
        </w:rPr>
        <w:t>ксу</w:t>
      </w:r>
      <w:r w:rsidR="00AE5E7B">
        <w:rPr>
          <w:lang w:val="uk-UA"/>
        </w:rPr>
        <w:t xml:space="preserve"> України, </w:t>
      </w:r>
      <w:r w:rsidR="00C71D19">
        <w:rPr>
          <w:lang w:val="uk-UA"/>
        </w:rPr>
        <w:t>Законом України «</w:t>
      </w:r>
      <w:r w:rsidR="00620C4A">
        <w:rPr>
          <w:lang w:val="uk-UA"/>
        </w:rPr>
        <w:t>Про засади державної регуляторної політики у сфері господарської діяльності»</w:t>
      </w:r>
      <w:r w:rsidR="00C71D19">
        <w:rPr>
          <w:lang w:val="uk-UA"/>
        </w:rPr>
        <w:t xml:space="preserve">, </w:t>
      </w:r>
      <w:r w:rsidR="00540C27">
        <w:rPr>
          <w:lang w:val="uk-UA"/>
        </w:rPr>
        <w:t xml:space="preserve"> Василівська міська рада </w:t>
      </w:r>
    </w:p>
    <w:p w:rsidR="001145DD" w:rsidRDefault="001145DD" w:rsidP="001145DD">
      <w:pPr>
        <w:ind w:right="-38"/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1145DD" w:rsidRDefault="001145DD" w:rsidP="001145DD">
      <w:pPr>
        <w:ind w:right="-38"/>
        <w:jc w:val="both"/>
        <w:rPr>
          <w:lang w:val="uk-UA"/>
        </w:rPr>
      </w:pPr>
    </w:p>
    <w:p w:rsidR="001145DD" w:rsidRDefault="001145DD" w:rsidP="001145DD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1. Оприлюднити </w:t>
      </w:r>
      <w:r w:rsidR="00047D0F">
        <w:rPr>
          <w:lang w:val="uk-UA"/>
        </w:rPr>
        <w:t xml:space="preserve">проект  регуляторного </w:t>
      </w:r>
      <w:r>
        <w:rPr>
          <w:lang w:val="uk-UA"/>
        </w:rPr>
        <w:t xml:space="preserve"> акт</w:t>
      </w:r>
      <w:r w:rsidR="00047D0F">
        <w:rPr>
          <w:lang w:val="uk-UA"/>
        </w:rPr>
        <w:t xml:space="preserve">у </w:t>
      </w:r>
      <w:r>
        <w:rPr>
          <w:lang w:val="uk-UA"/>
        </w:rPr>
        <w:t xml:space="preserve"> «Про встановлення ставок  орендної плати  за землю на території Василівської міської ради  Запорізької області».</w:t>
      </w:r>
    </w:p>
    <w:p w:rsidR="001145DD" w:rsidRPr="001145DD" w:rsidRDefault="001145DD" w:rsidP="001145DD">
      <w:pPr>
        <w:pStyle w:val="a9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</w:rPr>
        <w:t xml:space="preserve"> </w:t>
      </w:r>
      <w:r>
        <w:t xml:space="preserve"> </w:t>
      </w:r>
      <w:r w:rsidRPr="001145DD">
        <w:rPr>
          <w:rFonts w:ascii="Times New Roman" w:hAnsi="Times New Roman"/>
          <w:sz w:val="24"/>
          <w:szCs w:val="24"/>
        </w:rPr>
        <w:t>2. Відділу юридичного забезпечення та організаційної роботи виконавчого апарату Василівської міської ради довести проект рішення до відома населення шляхом розміщення на веб-сайті Василівської міської ради та розміщення оголошення про його оприлюднення в засобах масової інформації.</w:t>
      </w:r>
    </w:p>
    <w:p w:rsidR="001145DD" w:rsidRDefault="001145DD" w:rsidP="001145DD">
      <w:pPr>
        <w:jc w:val="both"/>
        <w:rPr>
          <w:lang w:val="uk-UA"/>
        </w:rPr>
      </w:pPr>
      <w:r>
        <w:rPr>
          <w:lang w:val="uk-UA"/>
        </w:rPr>
        <w:t xml:space="preserve">           3. Постійній комісії </w:t>
      </w:r>
      <w:r w:rsidRPr="00F00D07">
        <w:rPr>
          <w:lang w:val="uk-UA"/>
        </w:rPr>
        <w:t xml:space="preserve">міської ради </w:t>
      </w:r>
      <w:r>
        <w:rPr>
          <w:lang w:val="uk-UA"/>
        </w:rPr>
        <w:t xml:space="preserve">з питань </w:t>
      </w:r>
      <w:r>
        <w:rPr>
          <w:rStyle w:val="field-content"/>
          <w:szCs w:val="32"/>
          <w:lang w:val="uk-UA"/>
        </w:rPr>
        <w:t xml:space="preserve">законності, державної регуляторної політики, боротьби зі злочинністю, забезпечення правопорядку, депутатської діяльності, етики, </w:t>
      </w:r>
      <w:r>
        <w:rPr>
          <w:szCs w:val="32"/>
          <w:lang w:val="uk-UA"/>
        </w:rPr>
        <w:t xml:space="preserve">зв’язків із ЗМІ, розвитку волонтерського руху </w:t>
      </w:r>
      <w:r>
        <w:rPr>
          <w:lang w:val="uk-UA"/>
        </w:rPr>
        <w:t>надати експертний висновок, щодо обговорення проекту регуляторного акту.</w:t>
      </w:r>
    </w:p>
    <w:p w:rsidR="00890FB5" w:rsidRDefault="001145DD" w:rsidP="00584503">
      <w:pPr>
        <w:ind w:right="-38" w:firstLine="708"/>
        <w:jc w:val="both"/>
        <w:rPr>
          <w:lang w:val="uk-UA"/>
        </w:rPr>
      </w:pPr>
      <w:r>
        <w:rPr>
          <w:lang w:val="uk-UA"/>
        </w:rPr>
        <w:t>4</w:t>
      </w:r>
      <w:r w:rsidR="00890FB5">
        <w:rPr>
          <w:lang w:val="uk-UA"/>
        </w:rPr>
        <w:t>.</w:t>
      </w:r>
      <w:r>
        <w:rPr>
          <w:lang w:val="uk-UA"/>
        </w:rPr>
        <w:t xml:space="preserve"> </w:t>
      </w:r>
      <w:r w:rsidR="00890FB5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C42D0" w:rsidRDefault="004C42D0" w:rsidP="00584503">
      <w:pPr>
        <w:ind w:right="-38" w:firstLine="708"/>
        <w:jc w:val="both"/>
        <w:rPr>
          <w:lang w:val="uk-UA"/>
        </w:rPr>
      </w:pPr>
    </w:p>
    <w:p w:rsidR="00C71D19" w:rsidRDefault="00C71D19" w:rsidP="00584503">
      <w:pPr>
        <w:ind w:right="-38" w:firstLine="708"/>
        <w:jc w:val="both"/>
        <w:rPr>
          <w:lang w:val="uk-UA"/>
        </w:rPr>
      </w:pPr>
    </w:p>
    <w:p w:rsidR="001145DD" w:rsidRDefault="001145DD" w:rsidP="00584503">
      <w:pPr>
        <w:ind w:right="-38" w:firstLine="708"/>
        <w:jc w:val="both"/>
        <w:rPr>
          <w:lang w:val="uk-UA"/>
        </w:rPr>
      </w:pPr>
    </w:p>
    <w:p w:rsidR="004C42D0" w:rsidRDefault="00AE5E7B" w:rsidP="00AE5E7B">
      <w:pPr>
        <w:ind w:right="-38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</w:t>
      </w:r>
      <w:r w:rsidR="00135494">
        <w:rPr>
          <w:lang w:val="uk-UA"/>
        </w:rPr>
        <w:t xml:space="preserve">   </w:t>
      </w:r>
      <w:r>
        <w:rPr>
          <w:lang w:val="uk-UA"/>
        </w:rPr>
        <w:t>Л.М.Цибульняк</w:t>
      </w:r>
    </w:p>
    <w:p w:rsidR="00B934A1" w:rsidRDefault="00B934A1" w:rsidP="00AE5E7B">
      <w:pPr>
        <w:ind w:right="-38"/>
        <w:jc w:val="both"/>
        <w:rPr>
          <w:lang w:val="uk-UA"/>
        </w:rPr>
      </w:pPr>
    </w:p>
    <w:p w:rsidR="004C42D0" w:rsidRDefault="004C42D0" w:rsidP="00135494">
      <w:pPr>
        <w:ind w:right="-38"/>
        <w:jc w:val="both"/>
        <w:rPr>
          <w:lang w:val="uk-UA"/>
        </w:rPr>
      </w:pPr>
    </w:p>
    <w:p w:rsidR="00527044" w:rsidRDefault="00527044" w:rsidP="00135494">
      <w:pPr>
        <w:ind w:right="-38"/>
        <w:jc w:val="both"/>
        <w:rPr>
          <w:lang w:val="uk-UA"/>
        </w:rPr>
      </w:pPr>
    </w:p>
    <w:p w:rsidR="00700650" w:rsidRDefault="00700650" w:rsidP="00135494">
      <w:pPr>
        <w:ind w:right="-38"/>
        <w:jc w:val="both"/>
        <w:rPr>
          <w:lang w:val="uk-UA"/>
        </w:rPr>
      </w:pPr>
    </w:p>
    <w:p w:rsidR="00700650" w:rsidRDefault="00700650" w:rsidP="00135494">
      <w:pPr>
        <w:ind w:right="-38"/>
        <w:jc w:val="both"/>
        <w:rPr>
          <w:lang w:val="uk-UA"/>
        </w:rPr>
      </w:pPr>
    </w:p>
    <w:p w:rsidR="00700650" w:rsidRDefault="00700650" w:rsidP="00135494">
      <w:pPr>
        <w:ind w:right="-38"/>
        <w:jc w:val="both"/>
        <w:rPr>
          <w:lang w:val="uk-UA"/>
        </w:rPr>
      </w:pPr>
    </w:p>
    <w:p w:rsidR="001145DD" w:rsidRDefault="001145DD" w:rsidP="00135494">
      <w:pPr>
        <w:ind w:right="-38"/>
        <w:jc w:val="both"/>
        <w:rPr>
          <w:lang w:val="uk-UA"/>
        </w:rPr>
      </w:pPr>
    </w:p>
    <w:p w:rsidR="001145DD" w:rsidRDefault="001145DD" w:rsidP="00135494">
      <w:pPr>
        <w:ind w:right="-38"/>
        <w:jc w:val="both"/>
        <w:rPr>
          <w:lang w:val="uk-UA"/>
        </w:rPr>
      </w:pPr>
    </w:p>
    <w:p w:rsidR="001145DD" w:rsidRDefault="001145DD" w:rsidP="00135494">
      <w:pPr>
        <w:ind w:right="-38"/>
        <w:jc w:val="both"/>
        <w:rPr>
          <w:lang w:val="uk-UA"/>
        </w:rPr>
      </w:pPr>
    </w:p>
    <w:p w:rsidR="001145DD" w:rsidRDefault="001145DD" w:rsidP="00135494">
      <w:pPr>
        <w:ind w:right="-38"/>
        <w:jc w:val="both"/>
        <w:rPr>
          <w:lang w:val="uk-UA"/>
        </w:rPr>
      </w:pPr>
    </w:p>
    <w:p w:rsidR="001145DD" w:rsidRDefault="001145DD" w:rsidP="00135494">
      <w:pPr>
        <w:ind w:right="-38"/>
        <w:jc w:val="both"/>
        <w:rPr>
          <w:lang w:val="uk-UA"/>
        </w:rPr>
      </w:pPr>
    </w:p>
    <w:p w:rsidR="001145DD" w:rsidRDefault="001145DD" w:rsidP="00135494">
      <w:pPr>
        <w:ind w:right="-38"/>
        <w:jc w:val="both"/>
        <w:rPr>
          <w:lang w:val="uk-UA"/>
        </w:rPr>
      </w:pPr>
    </w:p>
    <w:p w:rsidR="001145DD" w:rsidRDefault="001145DD" w:rsidP="00135494">
      <w:pPr>
        <w:ind w:right="-38"/>
        <w:jc w:val="both"/>
        <w:rPr>
          <w:lang w:val="uk-UA"/>
        </w:rPr>
      </w:pPr>
    </w:p>
    <w:p w:rsidR="00700650" w:rsidRDefault="00700650" w:rsidP="00135494">
      <w:pPr>
        <w:ind w:right="-38"/>
        <w:jc w:val="both"/>
        <w:rPr>
          <w:lang w:val="uk-UA"/>
        </w:rPr>
      </w:pPr>
    </w:p>
    <w:p w:rsidR="00700650" w:rsidRDefault="00700650" w:rsidP="00135494">
      <w:pPr>
        <w:ind w:right="-38"/>
        <w:jc w:val="both"/>
        <w:rPr>
          <w:lang w:val="uk-UA"/>
        </w:rPr>
      </w:pPr>
    </w:p>
    <w:p w:rsidR="004E5DCD" w:rsidRPr="004E5DCD" w:rsidRDefault="004E5DCD" w:rsidP="004E5DCD">
      <w:pPr>
        <w:ind w:right="-38"/>
        <w:jc w:val="right"/>
        <w:rPr>
          <w:sz w:val="28"/>
          <w:szCs w:val="28"/>
          <w:lang w:val="uk-UA"/>
        </w:rPr>
      </w:pPr>
      <w:r w:rsidRPr="004E5DCD">
        <w:rPr>
          <w:sz w:val="28"/>
          <w:szCs w:val="28"/>
          <w:lang w:val="uk-UA"/>
        </w:rPr>
        <w:t>проект</w:t>
      </w:r>
    </w:p>
    <w:p w:rsidR="00700650" w:rsidRDefault="00700650" w:rsidP="00135494">
      <w:pPr>
        <w:ind w:right="-38"/>
        <w:jc w:val="both"/>
        <w:rPr>
          <w:lang w:val="uk-UA"/>
        </w:rPr>
      </w:pPr>
    </w:p>
    <w:p w:rsidR="004E5DCD" w:rsidRPr="00D209D0" w:rsidRDefault="004E5DCD" w:rsidP="004E5DCD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2865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DCD" w:rsidRPr="00D209D0" w:rsidRDefault="004E5DCD" w:rsidP="004E5DCD">
      <w:pPr>
        <w:pStyle w:val="a3"/>
        <w:spacing w:line="360" w:lineRule="auto"/>
        <w:jc w:val="both"/>
        <w:rPr>
          <w:sz w:val="28"/>
          <w:szCs w:val="28"/>
        </w:rPr>
      </w:pPr>
    </w:p>
    <w:p w:rsidR="004E5DCD" w:rsidRPr="00D209D0" w:rsidRDefault="003379DA" w:rsidP="004E5DCD">
      <w:pPr>
        <w:pStyle w:val="a3"/>
        <w:spacing w:line="360" w:lineRule="auto"/>
        <w:rPr>
          <w:b w:val="0"/>
          <w:sz w:val="28"/>
          <w:szCs w:val="28"/>
        </w:rPr>
      </w:pPr>
      <w:r w:rsidRPr="003379DA">
        <w:rPr>
          <w:noProof/>
          <w:lang w:val="ru-RU"/>
        </w:rPr>
        <w:pict>
          <v:shape id="_x0000_s1028" type="#_x0000_t202" style="position:absolute;left:0;text-align:left;margin-left:397.35pt;margin-top:-27.9pt;width:1in;height:21.6pt;z-index:251662336" wrapcoords="0 0 21600 0 21600 21600 0 21600 0 0" o:allowincell="f" filled="f" stroked="f">
            <v:textbox style="mso-next-textbox:#_x0000_s1028">
              <w:txbxContent>
                <w:p w:rsidR="004E5DCD" w:rsidRDefault="004E5DCD" w:rsidP="004E5DCD"/>
              </w:txbxContent>
            </v:textbox>
            <w10:wrap type="tight" anchorx="page"/>
          </v:shape>
        </w:pict>
      </w:r>
      <w:r w:rsidR="004E5DCD" w:rsidRPr="00D209D0">
        <w:rPr>
          <w:sz w:val="28"/>
          <w:szCs w:val="28"/>
        </w:rPr>
        <w:t>У К Р А Ї Н А</w:t>
      </w:r>
    </w:p>
    <w:p w:rsidR="004E5DCD" w:rsidRPr="00D209D0" w:rsidRDefault="004E5DCD" w:rsidP="004E5DCD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4E5DCD" w:rsidRPr="00D209D0" w:rsidRDefault="004E5DCD" w:rsidP="004E5DCD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4E5DCD" w:rsidRPr="00D209D0" w:rsidRDefault="004E5DCD" w:rsidP="004E5DCD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4E5DCD" w:rsidRDefault="004E5DCD" w:rsidP="004E5DC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4E5DCD" w:rsidRDefault="004E5DCD" w:rsidP="004E5DC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Н  Я  </w:t>
      </w:r>
    </w:p>
    <w:p w:rsidR="004E5DCD" w:rsidRDefault="004E5DCD" w:rsidP="004E5DCD">
      <w:pPr>
        <w:ind w:right="-38"/>
        <w:jc w:val="center"/>
        <w:rPr>
          <w:b/>
          <w:sz w:val="28"/>
          <w:szCs w:val="28"/>
          <w:lang w:val="uk-UA"/>
        </w:rPr>
      </w:pPr>
    </w:p>
    <w:p w:rsidR="004E5DCD" w:rsidRDefault="004E5DCD" w:rsidP="004E5DCD">
      <w:pPr>
        <w:ind w:right="-38"/>
        <w:rPr>
          <w:lang w:val="uk-UA"/>
        </w:rPr>
      </w:pPr>
      <w:r>
        <w:rPr>
          <w:lang w:val="uk-UA"/>
        </w:rPr>
        <w:t xml:space="preserve">_____________________                                                                                                 № ____    </w:t>
      </w:r>
    </w:p>
    <w:p w:rsidR="004E5DCD" w:rsidRDefault="004E5DCD" w:rsidP="004E5DCD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</w:p>
    <w:p w:rsidR="004E5DCD" w:rsidRDefault="004E5DCD" w:rsidP="004E5DCD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встановлення ставок  орендної плати  за землю </w:t>
      </w:r>
    </w:p>
    <w:p w:rsidR="004E5DCD" w:rsidRDefault="004E5DCD" w:rsidP="004E5DCD">
      <w:pPr>
        <w:ind w:right="-38"/>
        <w:jc w:val="both"/>
        <w:rPr>
          <w:lang w:val="uk-UA"/>
        </w:rPr>
      </w:pPr>
      <w:r>
        <w:rPr>
          <w:lang w:val="uk-UA"/>
        </w:rPr>
        <w:t>на території Василівської міської ради  Запорізької області</w:t>
      </w:r>
    </w:p>
    <w:p w:rsidR="004E5DCD" w:rsidRDefault="004E5DCD" w:rsidP="004E5DCD">
      <w:pPr>
        <w:ind w:right="-38"/>
        <w:rPr>
          <w:lang w:val="uk-UA"/>
        </w:rPr>
      </w:pPr>
    </w:p>
    <w:p w:rsidR="004E5DCD" w:rsidRDefault="004E5DCD" w:rsidP="004E5DCD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</w:t>
      </w:r>
      <w:r w:rsidR="002675C0">
        <w:rPr>
          <w:lang w:val="uk-UA"/>
        </w:rPr>
        <w:t xml:space="preserve">п.24 ч.1 </w:t>
      </w:r>
      <w:r>
        <w:rPr>
          <w:lang w:val="uk-UA"/>
        </w:rPr>
        <w:t xml:space="preserve">ст. 26 Закону України «Про місцеве самоврядування в Україні», Законом України «Про оренду землі»,  ст. 288 Податкового кодексу України, Законом України «Про засади державної регуляторної політики у сфері господарської діяльності»,  Василівська міська рада </w:t>
      </w:r>
    </w:p>
    <w:p w:rsidR="004E5DCD" w:rsidRPr="00540C27" w:rsidRDefault="004E5DCD" w:rsidP="004E5DCD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E5DCD" w:rsidRDefault="004E5DCD" w:rsidP="004E5DCD">
      <w:pPr>
        <w:ind w:right="-38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lang w:val="uk-UA"/>
        </w:rPr>
        <w:t>Встановити  ставки орендної плати за землю на території Василівської міської ради Запорізької області згідно додатку (додається).</w:t>
      </w:r>
    </w:p>
    <w:p w:rsidR="004E5DCD" w:rsidRDefault="004E5DCD" w:rsidP="004E5DCD">
      <w:pPr>
        <w:ind w:right="-38" w:firstLine="708"/>
        <w:jc w:val="both"/>
        <w:rPr>
          <w:lang w:val="uk-UA"/>
        </w:rPr>
      </w:pPr>
      <w:r>
        <w:rPr>
          <w:lang w:val="uk-UA"/>
        </w:rPr>
        <w:t>2. Вважати таким, що втратило чинність рішення  тридцять восьмої (позачергової) сесії Василівської міської ради сьомого скликання від 20  грудня 2018 року  № 48 «Про встановлення ставок орендної плати за землю на території Василівської міської ради Запорізької області»</w:t>
      </w:r>
    </w:p>
    <w:p w:rsidR="004E5DCD" w:rsidRDefault="004E5DCD" w:rsidP="004E5DCD">
      <w:pPr>
        <w:ind w:right="-38" w:firstLine="708"/>
        <w:jc w:val="both"/>
        <w:rPr>
          <w:lang w:val="uk-UA"/>
        </w:rPr>
      </w:pPr>
      <w:r>
        <w:rPr>
          <w:lang w:val="uk-UA"/>
        </w:rPr>
        <w:t>3.Встановити, що при будівництві нових (або реконструкції існуючих) об’єктів нерухомого майна будь якого цільового призначення застосовується ставка орендної плати за земельну ділянку у розмірі 50% від ставки, встановленої для земельної ділянки відповідного цільового призначення, але не менше ставки трикратного земельного податку і діє протягом фактичного терміну будівництва, але не більше 2 років.</w:t>
      </w:r>
    </w:p>
    <w:p w:rsidR="004E5DCD" w:rsidRDefault="004E5DCD" w:rsidP="004E5DCD">
      <w:pPr>
        <w:ind w:right="-38" w:firstLine="708"/>
        <w:jc w:val="both"/>
        <w:rPr>
          <w:lang w:val="uk-UA"/>
        </w:rPr>
      </w:pPr>
      <w:r>
        <w:rPr>
          <w:lang w:val="uk-UA"/>
        </w:rPr>
        <w:t>4.При передачі земельних ділянок в оренду на конкурентних засадах ставки орендної плати  не можуть бути нижчими, ніж у цьому рішення  та можуть перевищувати 12% від нормативної грошової оцінки землі.</w:t>
      </w:r>
    </w:p>
    <w:p w:rsidR="004E5DCD" w:rsidRDefault="004E5DCD" w:rsidP="004E5DCD">
      <w:pPr>
        <w:ind w:right="-38" w:firstLine="708"/>
        <w:jc w:val="both"/>
        <w:rPr>
          <w:lang w:val="uk-UA"/>
        </w:rPr>
      </w:pPr>
      <w:r>
        <w:rPr>
          <w:lang w:val="uk-UA"/>
        </w:rPr>
        <w:t>5.Встановити, якщо земельна ділянка передана в оренду для будівництва, але  за період оренди будівництво не розпочате, такий договір не підлягає поновленню.</w:t>
      </w:r>
    </w:p>
    <w:p w:rsidR="004E5DCD" w:rsidRDefault="004E5DCD" w:rsidP="004E5DCD">
      <w:pPr>
        <w:ind w:right="-38" w:firstLine="708"/>
        <w:jc w:val="both"/>
        <w:rPr>
          <w:lang w:val="uk-UA"/>
        </w:rPr>
      </w:pPr>
      <w:r>
        <w:rPr>
          <w:lang w:val="uk-UA"/>
        </w:rPr>
        <w:t>6. Рішення вступає в силу з 01 січня 2020 року.</w:t>
      </w:r>
    </w:p>
    <w:p w:rsidR="004E5DCD" w:rsidRDefault="004E5DCD" w:rsidP="004E5DCD">
      <w:pPr>
        <w:ind w:right="-38" w:firstLine="708"/>
        <w:jc w:val="both"/>
        <w:rPr>
          <w:lang w:val="uk-UA"/>
        </w:rPr>
      </w:pPr>
      <w:r>
        <w:rPr>
          <w:lang w:val="uk-UA"/>
        </w:rPr>
        <w:t>7.Контроль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E5DCD" w:rsidRDefault="004E5DCD" w:rsidP="004E5DCD">
      <w:pPr>
        <w:ind w:right="-38" w:firstLine="708"/>
        <w:jc w:val="both"/>
        <w:rPr>
          <w:lang w:val="uk-UA"/>
        </w:rPr>
      </w:pPr>
    </w:p>
    <w:p w:rsidR="004E5DCD" w:rsidRDefault="004E5DCD" w:rsidP="004E5DCD">
      <w:pPr>
        <w:ind w:right="-38" w:firstLine="708"/>
        <w:jc w:val="both"/>
        <w:rPr>
          <w:lang w:val="uk-UA"/>
        </w:rPr>
      </w:pPr>
    </w:p>
    <w:p w:rsidR="004E5DCD" w:rsidRDefault="004E5DCD" w:rsidP="004E5DCD">
      <w:pPr>
        <w:ind w:right="-38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Л.М.Цибульняк</w:t>
      </w:r>
    </w:p>
    <w:p w:rsidR="004E5DCD" w:rsidRDefault="004E5DCD" w:rsidP="004E5DCD">
      <w:pPr>
        <w:ind w:right="-38"/>
        <w:jc w:val="both"/>
        <w:rPr>
          <w:lang w:val="uk-UA"/>
        </w:rPr>
      </w:pPr>
    </w:p>
    <w:p w:rsidR="004E5DCD" w:rsidRDefault="004E5DCD" w:rsidP="004E5DCD">
      <w:pPr>
        <w:ind w:right="-38"/>
        <w:jc w:val="both"/>
        <w:rPr>
          <w:lang w:val="uk-UA"/>
        </w:rPr>
      </w:pPr>
    </w:p>
    <w:p w:rsidR="004E5DCD" w:rsidRDefault="004E5DCD" w:rsidP="004E5DCD">
      <w:pPr>
        <w:ind w:right="-38"/>
        <w:jc w:val="both"/>
        <w:rPr>
          <w:lang w:val="uk-UA"/>
        </w:rPr>
      </w:pPr>
    </w:p>
    <w:p w:rsidR="004E5DCD" w:rsidRDefault="004E5DCD" w:rsidP="004E5DCD">
      <w:pPr>
        <w:ind w:right="-38"/>
        <w:jc w:val="both"/>
        <w:rPr>
          <w:lang w:val="uk-UA"/>
        </w:rPr>
      </w:pPr>
    </w:p>
    <w:p w:rsidR="004E5DCD" w:rsidRDefault="004E5DCD" w:rsidP="004E5DCD">
      <w:pPr>
        <w:ind w:right="-38"/>
        <w:jc w:val="both"/>
        <w:rPr>
          <w:lang w:val="uk-UA"/>
        </w:rPr>
      </w:pPr>
    </w:p>
    <w:p w:rsidR="004E5DCD" w:rsidRDefault="004E5DCD" w:rsidP="004E5DCD">
      <w:pPr>
        <w:ind w:right="-38"/>
        <w:jc w:val="both"/>
        <w:rPr>
          <w:lang w:val="uk-UA"/>
        </w:rPr>
      </w:pPr>
    </w:p>
    <w:p w:rsidR="004E5DCD" w:rsidRDefault="004E5DCD" w:rsidP="004E5DCD">
      <w:pPr>
        <w:ind w:right="-38"/>
        <w:jc w:val="both"/>
        <w:rPr>
          <w:lang w:val="uk-UA"/>
        </w:rPr>
      </w:pPr>
    </w:p>
    <w:p w:rsidR="004F0955" w:rsidRDefault="003278FF" w:rsidP="003278FF">
      <w:pPr>
        <w:ind w:right="-38"/>
        <w:rPr>
          <w:lang w:val="uk-UA"/>
        </w:rPr>
      </w:pPr>
      <w:r w:rsidRPr="003278FF">
        <w:rPr>
          <w:lang w:val="uk-UA"/>
        </w:rPr>
        <w:t xml:space="preserve">                                                             </w:t>
      </w:r>
      <w:r w:rsidR="00D54608">
        <w:rPr>
          <w:lang w:val="uk-UA"/>
        </w:rPr>
        <w:t xml:space="preserve">                      </w:t>
      </w:r>
      <w:r w:rsidRPr="003278FF">
        <w:rPr>
          <w:lang w:val="uk-UA"/>
        </w:rPr>
        <w:t>Додаток</w:t>
      </w:r>
    </w:p>
    <w:p w:rsidR="00905CE0" w:rsidRPr="003278FF" w:rsidRDefault="00D92018" w:rsidP="002C41DA">
      <w:pPr>
        <w:ind w:left="4956" w:right="-38"/>
        <w:rPr>
          <w:lang w:val="uk-UA"/>
        </w:rPr>
      </w:pPr>
      <w:r>
        <w:rPr>
          <w:lang w:val="uk-UA"/>
        </w:rPr>
        <w:t>до рішення</w:t>
      </w:r>
      <w:r w:rsidR="00700650">
        <w:rPr>
          <w:lang w:val="uk-UA"/>
        </w:rPr>
        <w:t xml:space="preserve"> сесії</w:t>
      </w:r>
      <w:r w:rsidR="002C41DA">
        <w:rPr>
          <w:lang w:val="uk-UA"/>
        </w:rPr>
        <w:t xml:space="preserve"> </w:t>
      </w:r>
      <w:r w:rsidR="00905CE0">
        <w:rPr>
          <w:lang w:val="uk-UA"/>
        </w:rPr>
        <w:t>Василівської  міської ради</w:t>
      </w:r>
    </w:p>
    <w:p w:rsidR="004F0955" w:rsidRDefault="00905CE0" w:rsidP="00041005">
      <w:pPr>
        <w:ind w:right="-38"/>
        <w:jc w:val="center"/>
        <w:rPr>
          <w:lang w:val="uk-UA"/>
        </w:rPr>
      </w:pPr>
      <w:r w:rsidRPr="00905CE0">
        <w:rPr>
          <w:lang w:val="uk-UA"/>
        </w:rPr>
        <w:t xml:space="preserve">              </w:t>
      </w:r>
      <w:r>
        <w:rPr>
          <w:lang w:val="uk-UA"/>
        </w:rPr>
        <w:t xml:space="preserve">            </w:t>
      </w:r>
      <w:r w:rsidR="002C41DA">
        <w:rPr>
          <w:lang w:val="uk-UA"/>
        </w:rPr>
        <w:t xml:space="preserve">            </w:t>
      </w:r>
      <w:r>
        <w:rPr>
          <w:lang w:val="uk-UA"/>
        </w:rPr>
        <w:t>с</w:t>
      </w:r>
      <w:r w:rsidRPr="00905CE0">
        <w:rPr>
          <w:lang w:val="uk-UA"/>
        </w:rPr>
        <w:t xml:space="preserve">ьомого скликання </w:t>
      </w:r>
      <w:r w:rsidR="00527044">
        <w:rPr>
          <w:lang w:val="uk-UA"/>
        </w:rPr>
        <w:t xml:space="preserve">  </w:t>
      </w:r>
    </w:p>
    <w:p w:rsidR="00527044" w:rsidRPr="00905CE0" w:rsidRDefault="00527044" w:rsidP="00041005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700650">
        <w:rPr>
          <w:lang w:val="uk-UA"/>
        </w:rPr>
        <w:t>_________ 2019 № ____</w:t>
      </w:r>
    </w:p>
    <w:p w:rsidR="00527044" w:rsidRPr="003278FF" w:rsidRDefault="00527044" w:rsidP="00041005">
      <w:pPr>
        <w:ind w:right="-38"/>
        <w:jc w:val="center"/>
        <w:rPr>
          <w:b/>
          <w:lang w:val="uk-UA"/>
        </w:rPr>
      </w:pPr>
    </w:p>
    <w:p w:rsidR="00527044" w:rsidRDefault="003278FF" w:rsidP="00041005">
      <w:pPr>
        <w:ind w:right="-38"/>
        <w:jc w:val="center"/>
        <w:rPr>
          <w:lang w:val="uk-UA"/>
        </w:rPr>
      </w:pPr>
      <w:r w:rsidRPr="003278FF">
        <w:rPr>
          <w:lang w:val="uk-UA"/>
        </w:rPr>
        <w:t xml:space="preserve">Ставки орендної плати за землю </w:t>
      </w:r>
    </w:p>
    <w:p w:rsidR="004F0955" w:rsidRPr="003278FF" w:rsidRDefault="003278FF" w:rsidP="00041005">
      <w:pPr>
        <w:ind w:right="-38"/>
        <w:jc w:val="center"/>
        <w:rPr>
          <w:lang w:val="uk-UA"/>
        </w:rPr>
      </w:pPr>
      <w:r w:rsidRPr="003278FF">
        <w:rPr>
          <w:lang w:val="uk-UA"/>
        </w:rPr>
        <w:t>на території Василівської міської ради</w:t>
      </w:r>
      <w:r w:rsidR="00D54608">
        <w:rPr>
          <w:lang w:val="uk-UA"/>
        </w:rPr>
        <w:t xml:space="preserve"> </w:t>
      </w:r>
      <w:r w:rsidRPr="003278FF">
        <w:rPr>
          <w:lang w:val="uk-UA"/>
        </w:rPr>
        <w:t>Запорізької області</w:t>
      </w:r>
    </w:p>
    <w:p w:rsidR="00041005" w:rsidRPr="00F8569E" w:rsidRDefault="00041005" w:rsidP="00041005">
      <w:pPr>
        <w:pStyle w:val="a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ab/>
      </w:r>
    </w:p>
    <w:tbl>
      <w:tblPr>
        <w:tblpPr w:leftFromText="180" w:rightFromText="180" w:vertAnchor="text" w:tblpY="1"/>
        <w:tblOverlap w:val="never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44"/>
        <w:gridCol w:w="5488"/>
        <w:gridCol w:w="3517"/>
        <w:gridCol w:w="40"/>
      </w:tblGrid>
      <w:tr w:rsidR="00D16133" w:rsidRPr="00954E56" w:rsidTr="00DD1B2F">
        <w:trPr>
          <w:gridAfter w:val="1"/>
          <w:wAfter w:w="20" w:type="pct"/>
          <w:tblHeader/>
        </w:trPr>
        <w:tc>
          <w:tcPr>
            <w:tcW w:w="3202" w:type="pct"/>
            <w:gridSpan w:val="2"/>
            <w:vMerge w:val="restart"/>
            <w:vAlign w:val="center"/>
          </w:tcPr>
          <w:p w:rsidR="00041005" w:rsidRPr="008A3DA9" w:rsidRDefault="00041005" w:rsidP="00D16133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</w:p>
        </w:tc>
        <w:tc>
          <w:tcPr>
            <w:tcW w:w="1778" w:type="pct"/>
            <w:vAlign w:val="center"/>
          </w:tcPr>
          <w:p w:rsidR="00041005" w:rsidRPr="00954E56" w:rsidRDefault="00041005" w:rsidP="00D16133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Ставки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орендної плати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D16133" w:rsidRPr="00954E56" w:rsidTr="00DD1B2F">
        <w:trPr>
          <w:gridAfter w:val="1"/>
          <w:wAfter w:w="20" w:type="pct"/>
          <w:tblHeader/>
        </w:trPr>
        <w:tc>
          <w:tcPr>
            <w:tcW w:w="3202" w:type="pct"/>
            <w:gridSpan w:val="2"/>
            <w:vMerge/>
            <w:vAlign w:val="center"/>
          </w:tcPr>
          <w:p w:rsidR="00041005" w:rsidRPr="00954E56" w:rsidRDefault="00041005" w:rsidP="00D16133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778" w:type="pct"/>
            <w:vAlign w:val="center"/>
          </w:tcPr>
          <w:p w:rsidR="00041005" w:rsidRPr="00954E56" w:rsidRDefault="00041005" w:rsidP="00D16133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16133" w:rsidRPr="00E87310" w:rsidTr="00DD1B2F">
        <w:trPr>
          <w:gridAfter w:val="1"/>
          <w:wAfter w:w="20" w:type="pct"/>
          <w:tblHeader/>
        </w:trPr>
        <w:tc>
          <w:tcPr>
            <w:tcW w:w="427" w:type="pct"/>
            <w:vAlign w:val="center"/>
          </w:tcPr>
          <w:p w:rsidR="00D16133" w:rsidRPr="00F50E53" w:rsidRDefault="00D16133" w:rsidP="00D16133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2775" w:type="pct"/>
            <w:vAlign w:val="center"/>
          </w:tcPr>
          <w:p w:rsidR="00D16133" w:rsidRPr="0001782F" w:rsidRDefault="00D16133" w:rsidP="00D16133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найменування</w:t>
            </w:r>
          </w:p>
        </w:tc>
        <w:tc>
          <w:tcPr>
            <w:tcW w:w="1778" w:type="pct"/>
            <w:vAlign w:val="center"/>
          </w:tcPr>
          <w:p w:rsidR="00D16133" w:rsidRPr="00E87310" w:rsidRDefault="00D16133" w:rsidP="00D16133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D16133" w:rsidRPr="00E87310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E87310" w:rsidRDefault="00041005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D16133" w:rsidRPr="00E87310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E87310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775" w:type="pct"/>
          </w:tcPr>
          <w:p w:rsidR="00D16133" w:rsidRPr="00E87310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</w:p>
        </w:tc>
        <w:tc>
          <w:tcPr>
            <w:tcW w:w="1778" w:type="pct"/>
          </w:tcPr>
          <w:p w:rsidR="00D16133" w:rsidRPr="00E87310" w:rsidRDefault="000721C8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За земельні ділянки на яких ро</w:t>
            </w:r>
            <w:r w:rsidR="0070065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ташовані несільськогосподарські угіддя -10% , під сільськогосподарськими угіддями -3%</w:t>
            </w:r>
          </w:p>
        </w:tc>
      </w:tr>
      <w:tr w:rsidR="00D16133" w:rsidRPr="00E87310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E87310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775" w:type="pct"/>
          </w:tcPr>
          <w:p w:rsidR="00D16133" w:rsidRPr="0001782F" w:rsidRDefault="00D16133" w:rsidP="00D16133">
            <w:pPr>
              <w:pStyle w:val="a9"/>
              <w:spacing w:line="228" w:lineRule="auto"/>
              <w:ind w:left="57" w:right="18"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Для ведення фермерського господарства</w:t>
            </w:r>
          </w:p>
        </w:tc>
        <w:tc>
          <w:tcPr>
            <w:tcW w:w="1778" w:type="pct"/>
          </w:tcPr>
          <w:p w:rsidR="00D16133" w:rsidRPr="00E87310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3%</w:t>
            </w:r>
          </w:p>
        </w:tc>
      </w:tr>
      <w:tr w:rsidR="00D16133" w:rsidRPr="00E87310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E87310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775" w:type="pct"/>
          </w:tcPr>
          <w:p w:rsidR="00D16133" w:rsidRPr="00E87310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</w:p>
        </w:tc>
        <w:tc>
          <w:tcPr>
            <w:tcW w:w="1778" w:type="pct"/>
          </w:tcPr>
          <w:p w:rsidR="00D16133" w:rsidRPr="00E87310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3%</w:t>
            </w:r>
          </w:p>
        </w:tc>
      </w:tr>
      <w:tr w:rsidR="00D16133" w:rsidRPr="00E87310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E87310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775" w:type="pct"/>
          </w:tcPr>
          <w:p w:rsidR="00D16133" w:rsidRPr="00E87310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</w:p>
        </w:tc>
        <w:tc>
          <w:tcPr>
            <w:tcW w:w="1778" w:type="pct"/>
          </w:tcPr>
          <w:p w:rsidR="00D16133" w:rsidRPr="00E87310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3%</w:t>
            </w:r>
          </w:p>
        </w:tc>
      </w:tr>
      <w:tr w:rsidR="00D16133" w:rsidRPr="00E87310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E87310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775" w:type="pct"/>
          </w:tcPr>
          <w:p w:rsidR="00D16133" w:rsidRPr="0001782F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873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Для індивідуального садівництва</w:t>
            </w:r>
          </w:p>
        </w:tc>
        <w:tc>
          <w:tcPr>
            <w:tcW w:w="1778" w:type="pct"/>
          </w:tcPr>
          <w:p w:rsidR="00D16133" w:rsidRPr="00E87310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3%</w:t>
            </w:r>
          </w:p>
        </w:tc>
      </w:tr>
      <w:tr w:rsidR="00D16133" w:rsidRPr="008A3DA9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775" w:type="pct"/>
          </w:tcPr>
          <w:p w:rsidR="00D16133" w:rsidRPr="0001782F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</w:p>
        </w:tc>
        <w:tc>
          <w:tcPr>
            <w:tcW w:w="1778" w:type="pct"/>
          </w:tcPr>
          <w:p w:rsidR="00D16133" w:rsidRPr="008F52BB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3%</w:t>
            </w:r>
          </w:p>
        </w:tc>
      </w:tr>
      <w:tr w:rsidR="00D16133" w:rsidRPr="008A3DA9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775" w:type="pct"/>
          </w:tcPr>
          <w:p w:rsidR="00D16133" w:rsidRPr="0001782F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</w:p>
        </w:tc>
        <w:tc>
          <w:tcPr>
            <w:tcW w:w="1778" w:type="pct"/>
          </w:tcPr>
          <w:p w:rsidR="00D16133" w:rsidRPr="008F52BB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3%</w:t>
            </w:r>
          </w:p>
        </w:tc>
      </w:tr>
      <w:tr w:rsidR="00DD1B2F" w:rsidRPr="00954E56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</w:p>
        </w:tc>
        <w:tc>
          <w:tcPr>
            <w:tcW w:w="1778" w:type="pct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D1B2F" w:rsidRPr="00954E56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1778" w:type="pct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D1B2F" w:rsidRPr="00954E56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1778" w:type="pct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D1B2F" w:rsidRPr="00954E56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1778" w:type="pct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D1B2F" w:rsidRPr="00954E56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1778" w:type="pct"/>
          </w:tcPr>
          <w:p w:rsidR="00D16133" w:rsidRPr="00954E56" w:rsidRDefault="000721C8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</w:t>
            </w:r>
            <w:r w:rsidR="007146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%</w:t>
            </w:r>
          </w:p>
        </w:tc>
      </w:tr>
      <w:tr w:rsidR="00DD1B2F" w:rsidRPr="008A3DA9" w:rsidTr="00DD1B2F">
        <w:trPr>
          <w:gridAfter w:val="1"/>
          <w:wAfter w:w="20" w:type="pct"/>
        </w:trPr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775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1778" w:type="pct"/>
          </w:tcPr>
          <w:p w:rsidR="00D16133" w:rsidRPr="00195CFC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10%</w:t>
            </w:r>
          </w:p>
        </w:tc>
      </w:tr>
      <w:tr w:rsidR="00D16133" w:rsidRPr="008A3DA9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8A3DA9" w:rsidRDefault="00041005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E75588" w:rsidRPr="00954E56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1798" w:type="pct"/>
            <w:gridSpan w:val="2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16133" w:rsidRPr="008A3DA9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775" w:type="pct"/>
          </w:tcPr>
          <w:p w:rsidR="00D16133" w:rsidRPr="0001782F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</w:p>
        </w:tc>
        <w:tc>
          <w:tcPr>
            <w:tcW w:w="1798" w:type="pct"/>
            <w:gridSpan w:val="2"/>
          </w:tcPr>
          <w:p w:rsidR="00D16133" w:rsidRPr="00714670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3%</w:t>
            </w:r>
          </w:p>
        </w:tc>
      </w:tr>
      <w:tr w:rsidR="00D16133" w:rsidRPr="00954E56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798" w:type="pct"/>
            <w:gridSpan w:val="2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16133" w:rsidRPr="00954E56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1798" w:type="pct"/>
            <w:gridSpan w:val="2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16133" w:rsidRPr="008A3DA9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775" w:type="pct"/>
          </w:tcPr>
          <w:p w:rsidR="00D16133" w:rsidRDefault="00D16133" w:rsidP="00D16133">
            <w:pPr>
              <w:pStyle w:val="a9"/>
              <w:spacing w:before="0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</w:p>
          <w:p w:rsidR="00D16133" w:rsidRPr="008A3DA9" w:rsidRDefault="00D16133" w:rsidP="00D16133">
            <w:pPr>
              <w:pStyle w:val="a9"/>
              <w:spacing w:before="0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D16133" w:rsidRPr="00714670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3%</w:t>
            </w:r>
          </w:p>
        </w:tc>
      </w:tr>
      <w:tr w:rsidR="00D16133" w:rsidRPr="008A3DA9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02.06</w:t>
            </w:r>
          </w:p>
        </w:tc>
        <w:tc>
          <w:tcPr>
            <w:tcW w:w="2775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D16133" w:rsidRPr="009450EA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3%</w:t>
            </w:r>
          </w:p>
        </w:tc>
      </w:tr>
      <w:tr w:rsidR="00D16133" w:rsidRPr="008A3DA9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775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98" w:type="pct"/>
            <w:gridSpan w:val="2"/>
          </w:tcPr>
          <w:p w:rsidR="00D16133" w:rsidRPr="00714670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3%</w:t>
            </w:r>
          </w:p>
        </w:tc>
      </w:tr>
      <w:tr w:rsidR="00D16133" w:rsidRPr="008A3DA9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8A3DA9" w:rsidRDefault="00041005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D16133" w:rsidRPr="00954E56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1798" w:type="pct"/>
            <w:gridSpan w:val="2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16133" w:rsidRPr="00954E56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</w:p>
        </w:tc>
        <w:tc>
          <w:tcPr>
            <w:tcW w:w="1798" w:type="pct"/>
            <w:gridSpan w:val="2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16133" w:rsidRPr="00954E56" w:rsidTr="00DD1B2F">
        <w:tc>
          <w:tcPr>
            <w:tcW w:w="427" w:type="pct"/>
          </w:tcPr>
          <w:p w:rsidR="00D16133" w:rsidRPr="008A3DA9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1798" w:type="pct"/>
            <w:gridSpan w:val="2"/>
          </w:tcPr>
          <w:p w:rsidR="00D16133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  <w:p w:rsidR="00E750A6" w:rsidRPr="00954E56" w:rsidRDefault="00E750A6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Аптеки, аптечні кіоски-12%</w:t>
            </w:r>
          </w:p>
        </w:tc>
      </w:tr>
      <w:tr w:rsidR="00D16133" w:rsidRPr="00954E56" w:rsidTr="00DD1B2F">
        <w:tc>
          <w:tcPr>
            <w:tcW w:w="427" w:type="pct"/>
          </w:tcPr>
          <w:p w:rsidR="00D16133" w:rsidRPr="00EF3CAB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F3CA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03.04</w:t>
            </w:r>
          </w:p>
        </w:tc>
        <w:tc>
          <w:tcPr>
            <w:tcW w:w="2775" w:type="pct"/>
          </w:tcPr>
          <w:p w:rsidR="00D16133" w:rsidRPr="00DC64EE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DC64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1798" w:type="pct"/>
            <w:gridSpan w:val="2"/>
          </w:tcPr>
          <w:p w:rsidR="00D16133" w:rsidRPr="00DC64EE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3%</w:t>
            </w:r>
          </w:p>
        </w:tc>
      </w:tr>
      <w:tr w:rsidR="00D16133" w:rsidRPr="00954E56" w:rsidTr="00DD1B2F">
        <w:tc>
          <w:tcPr>
            <w:tcW w:w="427" w:type="pct"/>
          </w:tcPr>
          <w:p w:rsidR="00D16133" w:rsidRPr="00EF3CAB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F3CA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03.05</w:t>
            </w:r>
          </w:p>
        </w:tc>
        <w:tc>
          <w:tcPr>
            <w:tcW w:w="2775" w:type="pct"/>
          </w:tcPr>
          <w:p w:rsidR="00D16133" w:rsidRPr="00954E56" w:rsidRDefault="00D16133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1798" w:type="pct"/>
            <w:gridSpan w:val="2"/>
          </w:tcPr>
          <w:p w:rsidR="00D16133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D1B2F" w:rsidRPr="00954E56" w:rsidTr="00DD1B2F">
        <w:tc>
          <w:tcPr>
            <w:tcW w:w="427" w:type="pct"/>
          </w:tcPr>
          <w:p w:rsidR="00DD1B2F" w:rsidRPr="008A3DA9" w:rsidRDefault="00DD1B2F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775" w:type="pct"/>
          </w:tcPr>
          <w:p w:rsidR="00DD1B2F" w:rsidRPr="00954E56" w:rsidRDefault="00DD1B2F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1798" w:type="pct"/>
            <w:gridSpan w:val="2"/>
          </w:tcPr>
          <w:p w:rsidR="00DD1B2F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DD1B2F" w:rsidRPr="00954E56" w:rsidTr="00DD1B2F">
        <w:tc>
          <w:tcPr>
            <w:tcW w:w="427" w:type="pct"/>
          </w:tcPr>
          <w:p w:rsidR="00DD1B2F" w:rsidRPr="008A3DA9" w:rsidRDefault="00DD1B2F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775" w:type="pct"/>
          </w:tcPr>
          <w:p w:rsidR="00DD1B2F" w:rsidRPr="00954E56" w:rsidRDefault="00DD1B2F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1798" w:type="pct"/>
            <w:gridSpan w:val="2"/>
          </w:tcPr>
          <w:p w:rsidR="00081F46" w:rsidRDefault="00081F46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За земельні ділянки на яких розміщені крамниці промислових, продовольчих товарів, склади оптової та роздірібної торгівлі  площею понад 500,0 м2, тимчасові споруди торгівельного призначення-</w:t>
            </w:r>
            <w:r w:rsidR="007146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12%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</w:p>
          <w:p w:rsidR="00DD1B2F" w:rsidRDefault="00081F46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на яких розміщені </w:t>
            </w:r>
            <w:r w:rsidR="002C41D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крамниці та інші торгівельні об</w:t>
            </w:r>
            <w:r w:rsidR="002C41DA" w:rsidRPr="002C41D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єкти площею до 500,0 м2- 9% </w:t>
            </w:r>
            <w:r w:rsidR="0034525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;</w:t>
            </w:r>
          </w:p>
          <w:p w:rsidR="00E750A6" w:rsidRDefault="00E750A6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автозаправочні комплекси, автозаправочні станції , аптеки, аптечні кіоски – 12%</w:t>
            </w:r>
          </w:p>
          <w:p w:rsidR="0034525E" w:rsidRPr="00954E56" w:rsidRDefault="002C41DA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літніх</w:t>
            </w:r>
            <w:r w:rsidR="0034525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майданчиків для комерційного використання  в розмірі 10% на період з 01 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равня по 01 жовтня, в розмірі 3%  </w:t>
            </w:r>
            <w:r w:rsidR="0034525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34525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 період з 01 жовтня по 01 травня.</w:t>
            </w:r>
          </w:p>
        </w:tc>
      </w:tr>
      <w:tr w:rsidR="00DD1B2F" w:rsidRPr="00954E56" w:rsidTr="00DD1B2F">
        <w:tc>
          <w:tcPr>
            <w:tcW w:w="427" w:type="pct"/>
          </w:tcPr>
          <w:p w:rsidR="00DD1B2F" w:rsidRPr="008A3DA9" w:rsidRDefault="00DD1B2F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775" w:type="pct"/>
          </w:tcPr>
          <w:p w:rsidR="00DD1B2F" w:rsidRPr="00954E56" w:rsidRDefault="00DD1B2F" w:rsidP="00527044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1798" w:type="pct"/>
            <w:gridSpan w:val="2"/>
          </w:tcPr>
          <w:p w:rsidR="00DD1B2F" w:rsidRPr="00954E56" w:rsidRDefault="008677BC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9</w:t>
            </w:r>
            <w:r w:rsidR="007146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%</w:t>
            </w:r>
          </w:p>
        </w:tc>
      </w:tr>
      <w:tr w:rsidR="00DD1B2F" w:rsidRPr="00954E56" w:rsidTr="00DD1B2F">
        <w:tc>
          <w:tcPr>
            <w:tcW w:w="427" w:type="pct"/>
          </w:tcPr>
          <w:p w:rsidR="00DD1B2F" w:rsidRPr="008A3DA9" w:rsidRDefault="00DD1B2F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775" w:type="pct"/>
          </w:tcPr>
          <w:p w:rsidR="00DD1B2F" w:rsidRPr="00954E56" w:rsidRDefault="00DD1B2F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798" w:type="pct"/>
            <w:gridSpan w:val="2"/>
          </w:tcPr>
          <w:p w:rsidR="00DD1B2F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12%</w:t>
            </w:r>
          </w:p>
        </w:tc>
      </w:tr>
      <w:tr w:rsidR="00DD1B2F" w:rsidRPr="00954E56" w:rsidTr="00DD1B2F">
        <w:tc>
          <w:tcPr>
            <w:tcW w:w="427" w:type="pct"/>
          </w:tcPr>
          <w:p w:rsidR="00DD1B2F" w:rsidRPr="008A3DA9" w:rsidRDefault="00DD1B2F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775" w:type="pct"/>
          </w:tcPr>
          <w:p w:rsidR="00DD1B2F" w:rsidRPr="00954E56" w:rsidRDefault="00DD1B2F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1798" w:type="pct"/>
            <w:gridSpan w:val="2"/>
          </w:tcPr>
          <w:p w:rsidR="00DD1B2F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E75588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03.14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1798" w:type="pct"/>
            <w:gridSpan w:val="2"/>
          </w:tcPr>
          <w:p w:rsidR="00A775FE" w:rsidRPr="00954E56" w:rsidRDefault="00146224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="007146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%</w:t>
            </w:r>
          </w:p>
        </w:tc>
      </w:tr>
      <w:tr w:rsidR="00D16133" w:rsidRPr="008A3DA9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8A3DA9" w:rsidRDefault="00041005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</w:p>
        </w:tc>
        <w:tc>
          <w:tcPr>
            <w:tcW w:w="1798" w:type="pct"/>
            <w:gridSpan w:val="2"/>
          </w:tcPr>
          <w:p w:rsidR="00A775FE" w:rsidRPr="00954E56" w:rsidRDefault="00487ACF" w:rsidP="00D1613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A775FE" w:rsidRPr="008A3DA9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A775FE" w:rsidRPr="008A3DA9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D16133" w:rsidRPr="008A3DA9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8A3DA9" w:rsidRDefault="00041005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1798" w:type="pct"/>
            <w:gridSpan w:val="2"/>
          </w:tcPr>
          <w:p w:rsidR="00A775FE" w:rsidRPr="00954E56" w:rsidRDefault="00487ACF" w:rsidP="00D1613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D16133" w:rsidRPr="008A3DA9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8A3DA9" w:rsidRDefault="00041005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8A3DA9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8A3DA9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775" w:type="pct"/>
          </w:tcPr>
          <w:p w:rsidR="00A775FE" w:rsidRPr="00954E56" w:rsidRDefault="00A775FE" w:rsidP="002C41DA">
            <w:pPr>
              <w:pStyle w:val="a9"/>
              <w:spacing w:before="0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1798" w:type="pct"/>
            <w:gridSpan w:val="2"/>
          </w:tcPr>
          <w:p w:rsidR="00A775FE" w:rsidRPr="00487ACF" w:rsidRDefault="00487ACF" w:rsidP="00D16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D16133" w:rsidRPr="008A3DA9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8A3DA9" w:rsidRDefault="00041005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A775FE" w:rsidRPr="008A3DA9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98" w:type="pct"/>
            <w:gridSpan w:val="2"/>
          </w:tcPr>
          <w:p w:rsidR="00A775FE" w:rsidRPr="00714670" w:rsidRDefault="00714670" w:rsidP="00D16133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4%</w:t>
            </w:r>
          </w:p>
        </w:tc>
      </w:tr>
      <w:tr w:rsidR="00A775FE" w:rsidRPr="008A3DA9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A775FE" w:rsidRPr="00714670" w:rsidRDefault="00714670" w:rsidP="00D16133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4%</w:t>
            </w:r>
          </w:p>
        </w:tc>
      </w:tr>
      <w:tr w:rsidR="00A775FE" w:rsidRPr="008A3DA9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A775FE" w:rsidRPr="00714670" w:rsidRDefault="00714670" w:rsidP="00D16133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4%</w:t>
            </w:r>
          </w:p>
        </w:tc>
      </w:tr>
      <w:tr w:rsidR="00A775FE" w:rsidRPr="00823DF2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збирання,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A775FE" w:rsidRDefault="00E75588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За земель</w:t>
            </w:r>
            <w:r w:rsidR="009E0036">
              <w:rPr>
                <w:rFonts w:ascii="Times New Roman" w:hAnsi="Times New Roman"/>
                <w:noProof/>
                <w:sz w:val="24"/>
                <w:szCs w:val="24"/>
              </w:rPr>
              <w:t>ні ділянки на яких розміщені об</w:t>
            </w:r>
            <w:r w:rsidR="009E003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єкти по виробництву та </w:t>
            </w:r>
            <w:r w:rsidR="002C41DA">
              <w:rPr>
                <w:rFonts w:ascii="Times New Roman" w:hAnsi="Times New Roman"/>
                <w:noProof/>
                <w:sz w:val="24"/>
                <w:szCs w:val="24"/>
              </w:rPr>
              <w:t>розподіленню газу-12%  ; під об</w:t>
            </w:r>
            <w:r w:rsidR="002C41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єктами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постачання пари та гарячої води, збирання, очищення та розподілення води – 3 </w:t>
            </w:r>
            <w:r w:rsidR="00714670">
              <w:rPr>
                <w:rFonts w:ascii="Times New Roman" w:hAnsi="Times New Roman"/>
                <w:noProof/>
                <w:sz w:val="24"/>
                <w:szCs w:val="24"/>
              </w:rPr>
              <w:t>%</w:t>
            </w:r>
          </w:p>
          <w:p w:rsidR="00527044" w:rsidRPr="00714670" w:rsidRDefault="00527044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16133" w:rsidRPr="008A3DA9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8A3DA9" w:rsidRDefault="00041005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1798" w:type="pct"/>
            <w:gridSpan w:val="2"/>
          </w:tcPr>
          <w:p w:rsidR="00A775FE" w:rsidRPr="00954E56" w:rsidRDefault="00487ACF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на яких розташовані споруди та устаткування</w:t>
            </w:r>
            <w:r w:rsidR="00CB11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енергетичного, гаражного, пали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вороздавального господ</w:t>
            </w:r>
            <w:r w:rsidR="00CB11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арст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</w:t>
            </w:r>
            <w:r w:rsidR="00E62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станції технічного обслуговування, автозаправочні станції </w:t>
            </w:r>
            <w:r w:rsidR="00CB11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 в т.ч і скрапленим газом</w:t>
            </w:r>
            <w:r w:rsidR="00E62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="007146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12%</w:t>
            </w:r>
            <w:r w:rsidR="00E62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 під автовокзалами, автостанціями, транспортно-е</w:t>
            </w:r>
            <w:r w:rsidR="00103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</w:t>
            </w:r>
            <w:r w:rsidR="00E62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спедеційними підприємствами та іншими- 7%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775" w:type="pct"/>
          </w:tcPr>
          <w:p w:rsidR="00A775FE" w:rsidRDefault="00A775FE" w:rsidP="00D16133">
            <w:pPr>
              <w:pStyle w:val="a9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</w:t>
            </w:r>
          </w:p>
          <w:p w:rsidR="00A775FE" w:rsidRPr="00954E56" w:rsidRDefault="00A775FE" w:rsidP="00D16133">
            <w:pPr>
              <w:pStyle w:val="a9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об’єктів трубопровідного транспорту 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1798" w:type="pct"/>
            <w:gridSpan w:val="2"/>
          </w:tcPr>
          <w:p w:rsidR="00A775FE" w:rsidRPr="00954E56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7%</w:t>
            </w:r>
          </w:p>
        </w:tc>
      </w:tr>
      <w:tr w:rsidR="00D16133" w:rsidRPr="008A3DA9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8A3DA9" w:rsidRDefault="00041005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A775FE" w:rsidRPr="008A3DA9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775" w:type="pct"/>
          </w:tcPr>
          <w:p w:rsidR="00A775FE" w:rsidRPr="006209CE" w:rsidRDefault="00A775FE" w:rsidP="00D16133">
            <w:pPr>
              <w:pStyle w:val="a9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:rsidR="00A775FE" w:rsidRPr="008A3DA9" w:rsidRDefault="00A775FE" w:rsidP="00D16133">
            <w:pPr>
              <w:pStyle w:val="a9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A775FE" w:rsidRPr="00714670" w:rsidRDefault="00714670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12%</w:t>
            </w:r>
          </w:p>
        </w:tc>
      </w:tr>
      <w:tr w:rsidR="00A775FE" w:rsidRPr="008A3DA9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A775FE" w:rsidRPr="00081F46" w:rsidRDefault="00081F46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7%</w:t>
            </w:r>
          </w:p>
        </w:tc>
      </w:tr>
      <w:tr w:rsidR="00A775FE" w:rsidRPr="00954E56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775" w:type="pct"/>
          </w:tcPr>
          <w:p w:rsidR="00A775FE" w:rsidRPr="00954E56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1798" w:type="pct"/>
            <w:gridSpan w:val="2"/>
          </w:tcPr>
          <w:p w:rsidR="00A775FE" w:rsidRPr="00954E56" w:rsidRDefault="002C41DA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  <w:r w:rsidR="00081F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%</w:t>
            </w:r>
          </w:p>
        </w:tc>
      </w:tr>
      <w:tr w:rsidR="00D16133" w:rsidRPr="008A3DA9" w:rsidTr="00D16133">
        <w:trPr>
          <w:gridAfter w:val="1"/>
          <w:wAfter w:w="20" w:type="pct"/>
        </w:trPr>
        <w:tc>
          <w:tcPr>
            <w:tcW w:w="427" w:type="pct"/>
          </w:tcPr>
          <w:p w:rsidR="00041005" w:rsidRPr="008A3DA9" w:rsidRDefault="00041005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553" w:type="pct"/>
            <w:gridSpan w:val="2"/>
          </w:tcPr>
          <w:p w:rsidR="00041005" w:rsidRPr="0019558F" w:rsidRDefault="00041005" w:rsidP="00D1613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19558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A775FE" w:rsidRPr="00A05470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98" w:type="pct"/>
            <w:gridSpan w:val="2"/>
          </w:tcPr>
          <w:p w:rsidR="00A775FE" w:rsidRPr="00081F46" w:rsidRDefault="00A05470" w:rsidP="00A0547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12%</w:t>
            </w:r>
          </w:p>
        </w:tc>
      </w:tr>
      <w:tr w:rsidR="00A775FE" w:rsidRPr="00823DF2" w:rsidTr="00A775FE">
        <w:tc>
          <w:tcPr>
            <w:tcW w:w="427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775" w:type="pct"/>
          </w:tcPr>
          <w:p w:rsidR="00A775FE" w:rsidRPr="008A3DA9" w:rsidRDefault="00A775FE" w:rsidP="00D16133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8" w:type="pct"/>
            <w:gridSpan w:val="2"/>
          </w:tcPr>
          <w:p w:rsidR="00A775FE" w:rsidRPr="00081F46" w:rsidRDefault="002C41DA" w:rsidP="00E75588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 земельні ділянки під об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 w:rsidR="00A05470">
              <w:rPr>
                <w:rFonts w:ascii="Times New Roman" w:hAnsi="Times New Roman"/>
                <w:noProof/>
                <w:sz w:val="24"/>
                <w:szCs w:val="24"/>
              </w:rPr>
              <w:t xml:space="preserve">єктами </w:t>
            </w:r>
            <w:r w:rsidR="00E75588">
              <w:rPr>
                <w:rFonts w:ascii="Times New Roman" w:hAnsi="Times New Roman"/>
                <w:noProof/>
                <w:sz w:val="24"/>
                <w:szCs w:val="24"/>
              </w:rPr>
              <w:t xml:space="preserve"> передачі еле</w:t>
            </w:r>
            <w:r w:rsidR="009E0036">
              <w:rPr>
                <w:rFonts w:ascii="Times New Roman" w:hAnsi="Times New Roman"/>
                <w:noProof/>
                <w:sz w:val="24"/>
                <w:szCs w:val="24"/>
              </w:rPr>
              <w:t>ктричної енергії- 12%  , під об</w:t>
            </w:r>
            <w:r w:rsidR="009E0036" w:rsidRPr="002C41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 w:rsidR="00E75588">
              <w:rPr>
                <w:rFonts w:ascii="Times New Roman" w:hAnsi="Times New Roman"/>
                <w:noProof/>
                <w:sz w:val="24"/>
                <w:szCs w:val="24"/>
              </w:rPr>
              <w:t xml:space="preserve">єктими передачі теплової енергії - </w:t>
            </w:r>
            <w:r w:rsidR="00081F46">
              <w:rPr>
                <w:rFonts w:ascii="Times New Roman" w:hAnsi="Times New Roman"/>
                <w:noProof/>
                <w:sz w:val="24"/>
                <w:szCs w:val="24"/>
              </w:rPr>
              <w:t>3%</w:t>
            </w:r>
            <w:r w:rsidR="00E75588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A0547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041005" w:rsidRDefault="00ED6EE2" w:rsidP="00041005">
      <w:pPr>
        <w:pStyle w:val="ShapkaDocumentu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527044" w:rsidRDefault="00527044" w:rsidP="00041005">
      <w:pPr>
        <w:pStyle w:val="ShapkaDocumentu"/>
        <w:ind w:left="0"/>
        <w:jc w:val="left"/>
        <w:rPr>
          <w:rFonts w:ascii="Times New Roman" w:hAnsi="Times New Roman"/>
          <w:sz w:val="24"/>
          <w:szCs w:val="24"/>
        </w:rPr>
      </w:pPr>
    </w:p>
    <w:p w:rsidR="00041005" w:rsidRDefault="00041005" w:rsidP="00041005">
      <w:pPr>
        <w:pStyle w:val="ShapkaDocumentu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 ради                                                                                            </w:t>
      </w:r>
      <w:r w:rsidR="00ED6EE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О.Г.Мандичев</w:t>
      </w:r>
    </w:p>
    <w:p w:rsidR="006D24DA" w:rsidRDefault="006D24DA" w:rsidP="006D24DA">
      <w:pPr>
        <w:jc w:val="both"/>
        <w:rPr>
          <w:lang w:val="uk-UA"/>
        </w:rPr>
      </w:pPr>
    </w:p>
    <w:sectPr w:rsidR="006D24DA" w:rsidSect="0013549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CD0"/>
    <w:multiLevelType w:val="hybridMultilevel"/>
    <w:tmpl w:val="8A3A4BC6"/>
    <w:lvl w:ilvl="0" w:tplc="B11CF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61D"/>
    <w:multiLevelType w:val="hybridMultilevel"/>
    <w:tmpl w:val="9E627B98"/>
    <w:lvl w:ilvl="0" w:tplc="566E0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896"/>
    <w:multiLevelType w:val="hybridMultilevel"/>
    <w:tmpl w:val="E94E025A"/>
    <w:lvl w:ilvl="0" w:tplc="02443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6265"/>
    <w:multiLevelType w:val="hybridMultilevel"/>
    <w:tmpl w:val="F3140AAC"/>
    <w:lvl w:ilvl="0" w:tplc="7CA8A8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E5DED"/>
    <w:multiLevelType w:val="hybridMultilevel"/>
    <w:tmpl w:val="AFC4A886"/>
    <w:lvl w:ilvl="0" w:tplc="9ABC9F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7023C"/>
    <w:multiLevelType w:val="hybridMultilevel"/>
    <w:tmpl w:val="8D8216F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DB14A6"/>
    <w:multiLevelType w:val="hybridMultilevel"/>
    <w:tmpl w:val="8A3A4BC6"/>
    <w:lvl w:ilvl="0" w:tplc="B11CF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60F1B"/>
    <w:multiLevelType w:val="hybridMultilevel"/>
    <w:tmpl w:val="C8E45FE6"/>
    <w:lvl w:ilvl="0" w:tplc="76F067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E0DDF"/>
    <w:multiLevelType w:val="hybridMultilevel"/>
    <w:tmpl w:val="D7F8C2CA"/>
    <w:lvl w:ilvl="0" w:tplc="1C0C82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A3C3F72"/>
    <w:multiLevelType w:val="hybridMultilevel"/>
    <w:tmpl w:val="1E620654"/>
    <w:lvl w:ilvl="0" w:tplc="62DE4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6496A"/>
    <w:multiLevelType w:val="hybridMultilevel"/>
    <w:tmpl w:val="8A3A4BC6"/>
    <w:lvl w:ilvl="0" w:tplc="B11CF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C5945"/>
    <w:multiLevelType w:val="hybridMultilevel"/>
    <w:tmpl w:val="9D4C135C"/>
    <w:lvl w:ilvl="0" w:tplc="3138B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8144D"/>
    <w:multiLevelType w:val="hybridMultilevel"/>
    <w:tmpl w:val="8A3A4BC6"/>
    <w:lvl w:ilvl="0" w:tplc="B11CF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462C3"/>
    <w:multiLevelType w:val="hybridMultilevel"/>
    <w:tmpl w:val="F88A5714"/>
    <w:lvl w:ilvl="0" w:tplc="3424B1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32CCF"/>
    <w:multiLevelType w:val="hybridMultilevel"/>
    <w:tmpl w:val="A8541D20"/>
    <w:lvl w:ilvl="0" w:tplc="5E369FA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>
    <w:nsid w:val="5C9F08D6"/>
    <w:multiLevelType w:val="hybridMultilevel"/>
    <w:tmpl w:val="AA76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53FE3"/>
    <w:multiLevelType w:val="hybridMultilevel"/>
    <w:tmpl w:val="4D66B4A8"/>
    <w:lvl w:ilvl="0" w:tplc="AAAAA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538BC"/>
    <w:multiLevelType w:val="hybridMultilevel"/>
    <w:tmpl w:val="968E373A"/>
    <w:lvl w:ilvl="0" w:tplc="6772E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84F3E"/>
    <w:multiLevelType w:val="hybridMultilevel"/>
    <w:tmpl w:val="8A3A4BC6"/>
    <w:lvl w:ilvl="0" w:tplc="B11CF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A28C5"/>
    <w:multiLevelType w:val="hybridMultilevel"/>
    <w:tmpl w:val="AB7A1A5C"/>
    <w:lvl w:ilvl="0" w:tplc="D30619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1238D"/>
    <w:multiLevelType w:val="hybridMultilevel"/>
    <w:tmpl w:val="7D16414A"/>
    <w:lvl w:ilvl="0" w:tplc="4EFA53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338CB"/>
    <w:multiLevelType w:val="hybridMultilevel"/>
    <w:tmpl w:val="B96AA5DC"/>
    <w:lvl w:ilvl="0" w:tplc="823469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5"/>
  </w:num>
  <w:num w:numId="5">
    <w:abstractNumId w:val="13"/>
  </w:num>
  <w:num w:numId="6">
    <w:abstractNumId w:val="19"/>
  </w:num>
  <w:num w:numId="7">
    <w:abstractNumId w:val="9"/>
  </w:num>
  <w:num w:numId="8">
    <w:abstractNumId w:val="16"/>
  </w:num>
  <w:num w:numId="9">
    <w:abstractNumId w:val="1"/>
  </w:num>
  <w:num w:numId="10">
    <w:abstractNumId w:val="15"/>
  </w:num>
  <w:num w:numId="11">
    <w:abstractNumId w:val="0"/>
  </w:num>
  <w:num w:numId="12">
    <w:abstractNumId w:val="4"/>
  </w:num>
  <w:num w:numId="13">
    <w:abstractNumId w:val="17"/>
  </w:num>
  <w:num w:numId="14">
    <w:abstractNumId w:val="3"/>
  </w:num>
  <w:num w:numId="15">
    <w:abstractNumId w:val="21"/>
  </w:num>
  <w:num w:numId="16">
    <w:abstractNumId w:val="7"/>
  </w:num>
  <w:num w:numId="17">
    <w:abstractNumId w:val="2"/>
  </w:num>
  <w:num w:numId="18">
    <w:abstractNumId w:val="11"/>
  </w:num>
  <w:num w:numId="19">
    <w:abstractNumId w:val="10"/>
  </w:num>
  <w:num w:numId="20">
    <w:abstractNumId w:val="6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05"/>
    <w:rsid w:val="00041005"/>
    <w:rsid w:val="00047D0F"/>
    <w:rsid w:val="000721C8"/>
    <w:rsid w:val="0008013E"/>
    <w:rsid w:val="00081F46"/>
    <w:rsid w:val="000D18D7"/>
    <w:rsid w:val="000E217F"/>
    <w:rsid w:val="000F0510"/>
    <w:rsid w:val="00103EF3"/>
    <w:rsid w:val="001145DD"/>
    <w:rsid w:val="00120550"/>
    <w:rsid w:val="00125DC5"/>
    <w:rsid w:val="00135494"/>
    <w:rsid w:val="00146224"/>
    <w:rsid w:val="00146F16"/>
    <w:rsid w:val="00170087"/>
    <w:rsid w:val="001D2201"/>
    <w:rsid w:val="001F6D54"/>
    <w:rsid w:val="002024FB"/>
    <w:rsid w:val="002153DA"/>
    <w:rsid w:val="00224DE4"/>
    <w:rsid w:val="002509A5"/>
    <w:rsid w:val="002675C0"/>
    <w:rsid w:val="00276C9B"/>
    <w:rsid w:val="002C41DA"/>
    <w:rsid w:val="00322C2B"/>
    <w:rsid w:val="003278FF"/>
    <w:rsid w:val="003379DA"/>
    <w:rsid w:val="0034525E"/>
    <w:rsid w:val="0039067D"/>
    <w:rsid w:val="00395D71"/>
    <w:rsid w:val="003961C8"/>
    <w:rsid w:val="003D2174"/>
    <w:rsid w:val="00416C0D"/>
    <w:rsid w:val="00487ACF"/>
    <w:rsid w:val="004C1C1F"/>
    <w:rsid w:val="004C42D0"/>
    <w:rsid w:val="004E5DCD"/>
    <w:rsid w:val="004F0955"/>
    <w:rsid w:val="00524636"/>
    <w:rsid w:val="00527044"/>
    <w:rsid w:val="00540C27"/>
    <w:rsid w:val="00564AF9"/>
    <w:rsid w:val="0057386A"/>
    <w:rsid w:val="00584503"/>
    <w:rsid w:val="0058634C"/>
    <w:rsid w:val="00620C4A"/>
    <w:rsid w:val="00620E36"/>
    <w:rsid w:val="00622097"/>
    <w:rsid w:val="00640462"/>
    <w:rsid w:val="00693D86"/>
    <w:rsid w:val="006D24DA"/>
    <w:rsid w:val="00700650"/>
    <w:rsid w:val="00711189"/>
    <w:rsid w:val="00714670"/>
    <w:rsid w:val="00736F07"/>
    <w:rsid w:val="00753F11"/>
    <w:rsid w:val="0078448B"/>
    <w:rsid w:val="00795477"/>
    <w:rsid w:val="007A4D5B"/>
    <w:rsid w:val="007E20A8"/>
    <w:rsid w:val="007E56E2"/>
    <w:rsid w:val="008170DE"/>
    <w:rsid w:val="00823DF2"/>
    <w:rsid w:val="008677BC"/>
    <w:rsid w:val="00890FB5"/>
    <w:rsid w:val="008B13BC"/>
    <w:rsid w:val="00905CE0"/>
    <w:rsid w:val="00941829"/>
    <w:rsid w:val="0095418F"/>
    <w:rsid w:val="00982DE8"/>
    <w:rsid w:val="009B0627"/>
    <w:rsid w:val="009C1E65"/>
    <w:rsid w:val="009E0036"/>
    <w:rsid w:val="00A05470"/>
    <w:rsid w:val="00A70C71"/>
    <w:rsid w:val="00A775FE"/>
    <w:rsid w:val="00AD6D65"/>
    <w:rsid w:val="00AE5E7B"/>
    <w:rsid w:val="00B611E2"/>
    <w:rsid w:val="00B90F29"/>
    <w:rsid w:val="00B934A1"/>
    <w:rsid w:val="00BA7FBC"/>
    <w:rsid w:val="00BC6177"/>
    <w:rsid w:val="00BD505C"/>
    <w:rsid w:val="00C71D19"/>
    <w:rsid w:val="00C94DC1"/>
    <w:rsid w:val="00C964FF"/>
    <w:rsid w:val="00CA15FC"/>
    <w:rsid w:val="00CB1170"/>
    <w:rsid w:val="00D16133"/>
    <w:rsid w:val="00D346A6"/>
    <w:rsid w:val="00D54608"/>
    <w:rsid w:val="00D92018"/>
    <w:rsid w:val="00DD1B2F"/>
    <w:rsid w:val="00E62A69"/>
    <w:rsid w:val="00E71ED5"/>
    <w:rsid w:val="00E750A6"/>
    <w:rsid w:val="00E75588"/>
    <w:rsid w:val="00EB5D03"/>
    <w:rsid w:val="00ED6EE2"/>
    <w:rsid w:val="00F330DF"/>
    <w:rsid w:val="00F340A4"/>
    <w:rsid w:val="00F35E3F"/>
    <w:rsid w:val="00F52A06"/>
    <w:rsid w:val="00F5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1005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41005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04100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041005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04100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041005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041005"/>
    <w:pPr>
      <w:ind w:left="720"/>
      <w:contextualSpacing/>
    </w:pPr>
  </w:style>
  <w:style w:type="paragraph" w:customStyle="1" w:styleId="a8">
    <w:name w:val="Назва документа"/>
    <w:basedOn w:val="a"/>
    <w:next w:val="a9"/>
    <w:uiPriority w:val="99"/>
    <w:rsid w:val="0004100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9">
    <w:name w:val="Нормальний текст"/>
    <w:basedOn w:val="a"/>
    <w:uiPriority w:val="99"/>
    <w:rsid w:val="0004100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04100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uiPriority w:val="99"/>
    <w:rsid w:val="00041005"/>
    <w:pPr>
      <w:spacing w:before="100" w:beforeAutospacing="1" w:after="100" w:afterAutospacing="1"/>
    </w:pPr>
  </w:style>
  <w:style w:type="character" w:customStyle="1" w:styleId="rvts9">
    <w:name w:val="rvts9"/>
    <w:basedOn w:val="a0"/>
    <w:uiPriority w:val="99"/>
    <w:rsid w:val="00041005"/>
    <w:rPr>
      <w:rFonts w:cs="Times New Roman"/>
    </w:rPr>
  </w:style>
  <w:style w:type="character" w:customStyle="1" w:styleId="rvts96">
    <w:name w:val="rvts96"/>
    <w:basedOn w:val="a0"/>
    <w:uiPriority w:val="99"/>
    <w:rsid w:val="00041005"/>
    <w:rPr>
      <w:rFonts w:cs="Times New Roman"/>
    </w:rPr>
  </w:style>
  <w:style w:type="character" w:styleId="aa">
    <w:name w:val="Hyperlink"/>
    <w:basedOn w:val="a0"/>
    <w:uiPriority w:val="99"/>
    <w:semiHidden/>
    <w:rsid w:val="00041005"/>
    <w:rPr>
      <w:rFonts w:cs="Times New Roman"/>
      <w:color w:val="0000FF"/>
      <w:u w:val="single"/>
    </w:rPr>
  </w:style>
  <w:style w:type="table" w:styleId="ab">
    <w:name w:val="Table Grid"/>
    <w:basedOn w:val="a1"/>
    <w:rsid w:val="000410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410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10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-content">
    <w:name w:val="field-content"/>
    <w:basedOn w:val="a0"/>
    <w:rsid w:val="0011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113</cp:revision>
  <cp:lastPrinted>2019-05-31T10:09:00Z</cp:lastPrinted>
  <dcterms:created xsi:type="dcterms:W3CDTF">2018-12-04T09:28:00Z</dcterms:created>
  <dcterms:modified xsi:type="dcterms:W3CDTF">2019-06-04T11:15:00Z</dcterms:modified>
</cp:coreProperties>
</file>