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7BB" w:rsidRPr="00D209D0" w:rsidRDefault="006E21A4" w:rsidP="00EA47BB">
      <w:pPr>
        <w:ind w:left="708" w:firstLine="708"/>
        <w:jc w:val="center"/>
        <w:rPr>
          <w:sz w:val="28"/>
          <w:szCs w:val="28"/>
          <w:lang w:val="uk-UA"/>
        </w:rPr>
      </w:pPr>
      <w:r w:rsidRPr="006E21A4">
        <w:rPr>
          <w:noProof/>
          <w:sz w:val="28"/>
          <w:szCs w:val="28"/>
        </w:rPr>
        <w:drawing>
          <wp:inline distT="0" distB="0" distL="0" distR="0">
            <wp:extent cx="676275" cy="657225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47BB" w:rsidRPr="00D209D0" w:rsidRDefault="00EA47BB" w:rsidP="00EA47BB">
      <w:pPr>
        <w:pStyle w:val="a3"/>
        <w:spacing w:line="360" w:lineRule="auto"/>
        <w:rPr>
          <w:sz w:val="28"/>
          <w:szCs w:val="28"/>
        </w:rPr>
      </w:pPr>
    </w:p>
    <w:p w:rsidR="00EA47BB" w:rsidRPr="00D209D0" w:rsidRDefault="004A651C" w:rsidP="00EA47BB">
      <w:pPr>
        <w:pStyle w:val="a3"/>
        <w:spacing w:line="360" w:lineRule="auto"/>
        <w:rPr>
          <w:b w:val="0"/>
          <w:sz w:val="28"/>
          <w:szCs w:val="28"/>
        </w:rPr>
      </w:pPr>
      <w:r w:rsidRPr="004A651C">
        <w:rPr>
          <w:noProof/>
          <w:lang w:val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97.35pt;margin-top:-27.9pt;width:1in;height:21.6pt;z-index:251658240" wrapcoords="0 0 21600 0 21600 21600 0 21600 0 0" o:allowincell="f" filled="f" stroked="f">
            <v:textbox style="mso-next-textbox:#_x0000_s1026">
              <w:txbxContent>
                <w:p w:rsidR="00EA47BB" w:rsidRDefault="00EA47BB" w:rsidP="00EA47BB"/>
              </w:txbxContent>
            </v:textbox>
            <w10:wrap type="tight" anchorx="page"/>
          </v:shape>
        </w:pict>
      </w:r>
      <w:r w:rsidR="00EA47BB" w:rsidRPr="00D209D0">
        <w:rPr>
          <w:sz w:val="28"/>
          <w:szCs w:val="28"/>
        </w:rPr>
        <w:t>У К Р А Ї Н А</w:t>
      </w:r>
    </w:p>
    <w:p w:rsidR="00EA47BB" w:rsidRPr="00D209D0" w:rsidRDefault="00EA47BB" w:rsidP="00EA47BB">
      <w:pPr>
        <w:pStyle w:val="a5"/>
        <w:rPr>
          <w:sz w:val="28"/>
          <w:szCs w:val="28"/>
        </w:rPr>
      </w:pPr>
      <w:r w:rsidRPr="00D209D0">
        <w:rPr>
          <w:sz w:val="28"/>
          <w:szCs w:val="28"/>
        </w:rPr>
        <w:t>ВАСИЛІВСЬКА МІСЬКА РАДА</w:t>
      </w:r>
    </w:p>
    <w:p w:rsidR="00EA47BB" w:rsidRPr="00D209D0" w:rsidRDefault="00EA47BB" w:rsidP="00EA47BB">
      <w:pPr>
        <w:pStyle w:val="a5"/>
        <w:rPr>
          <w:sz w:val="28"/>
          <w:szCs w:val="28"/>
        </w:rPr>
      </w:pPr>
      <w:r w:rsidRPr="00D209D0">
        <w:rPr>
          <w:sz w:val="28"/>
          <w:szCs w:val="28"/>
        </w:rPr>
        <w:t>ЗАПОРІЗЬКОЇ ОБЛАСТІ</w:t>
      </w:r>
    </w:p>
    <w:p w:rsidR="00EA47BB" w:rsidRPr="00D209D0" w:rsidRDefault="00EA47BB" w:rsidP="00EA47BB">
      <w:pPr>
        <w:ind w:right="-38"/>
        <w:jc w:val="center"/>
        <w:rPr>
          <w:b/>
          <w:sz w:val="28"/>
          <w:szCs w:val="28"/>
          <w:lang w:val="uk-UA"/>
        </w:rPr>
      </w:pPr>
      <w:r w:rsidRPr="00D209D0">
        <w:rPr>
          <w:b/>
          <w:sz w:val="28"/>
          <w:szCs w:val="28"/>
          <w:lang w:val="uk-UA"/>
        </w:rPr>
        <w:t>сьомого скликання</w:t>
      </w:r>
    </w:p>
    <w:p w:rsidR="00EA47BB" w:rsidRPr="00D209D0" w:rsidRDefault="00EA47BB" w:rsidP="00EA47BB">
      <w:pPr>
        <w:ind w:right="-3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сорок третя (позачергова) </w:t>
      </w:r>
      <w:r w:rsidRPr="00D209D0">
        <w:rPr>
          <w:b/>
          <w:sz w:val="28"/>
          <w:szCs w:val="28"/>
          <w:lang w:val="uk-UA"/>
        </w:rPr>
        <w:t xml:space="preserve"> сесія</w:t>
      </w:r>
    </w:p>
    <w:p w:rsidR="00EA47BB" w:rsidRPr="00D209D0" w:rsidRDefault="00EA47BB" w:rsidP="00EA47BB">
      <w:pPr>
        <w:ind w:right="-38"/>
        <w:jc w:val="center"/>
        <w:rPr>
          <w:b/>
          <w:sz w:val="28"/>
          <w:szCs w:val="28"/>
          <w:lang w:val="uk-UA"/>
        </w:rPr>
      </w:pPr>
    </w:p>
    <w:p w:rsidR="00EA47BB" w:rsidRDefault="00C55757" w:rsidP="00EA47BB">
      <w:pPr>
        <w:ind w:right="-3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  І  Ш  Е  Н 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 Я </w:t>
      </w:r>
    </w:p>
    <w:p w:rsidR="00EA47BB" w:rsidRDefault="00EA47BB" w:rsidP="00EA47BB">
      <w:pPr>
        <w:ind w:right="-38"/>
        <w:rPr>
          <w:b/>
          <w:sz w:val="28"/>
          <w:szCs w:val="28"/>
          <w:lang w:val="uk-UA"/>
        </w:rPr>
      </w:pPr>
    </w:p>
    <w:p w:rsidR="00EA47BB" w:rsidRDefault="00C55757" w:rsidP="00EA47BB">
      <w:pPr>
        <w:rPr>
          <w:lang w:val="uk-UA"/>
        </w:rPr>
      </w:pPr>
      <w:r>
        <w:rPr>
          <w:lang w:val="uk-UA"/>
        </w:rPr>
        <w:t xml:space="preserve">01 липня </w:t>
      </w:r>
      <w:r w:rsidR="00EA47BB">
        <w:rPr>
          <w:lang w:val="uk-UA"/>
        </w:rPr>
        <w:t xml:space="preserve"> 2019</w:t>
      </w:r>
      <w:r w:rsidR="00EA47BB" w:rsidRPr="00D209D0">
        <w:rPr>
          <w:lang w:val="uk-UA"/>
        </w:rPr>
        <w:t xml:space="preserve">                                                             </w:t>
      </w:r>
      <w:r w:rsidR="00EA47BB">
        <w:rPr>
          <w:lang w:val="uk-UA"/>
        </w:rPr>
        <w:t xml:space="preserve">                                              </w:t>
      </w:r>
      <w:r w:rsidR="006E21A4">
        <w:rPr>
          <w:lang w:val="uk-UA"/>
        </w:rPr>
        <w:t xml:space="preserve">      </w:t>
      </w:r>
      <w:r>
        <w:rPr>
          <w:lang w:val="uk-UA"/>
        </w:rPr>
        <w:t xml:space="preserve">    </w:t>
      </w:r>
      <w:r w:rsidR="006E21A4">
        <w:rPr>
          <w:lang w:val="uk-UA"/>
        </w:rPr>
        <w:t xml:space="preserve"> </w:t>
      </w:r>
      <w:r>
        <w:rPr>
          <w:lang w:val="uk-UA"/>
        </w:rPr>
        <w:t xml:space="preserve">  № 27</w:t>
      </w:r>
    </w:p>
    <w:p w:rsidR="00EA47BB" w:rsidRDefault="00EA47BB" w:rsidP="00EA47BB">
      <w:pPr>
        <w:rPr>
          <w:lang w:val="uk-UA"/>
        </w:rPr>
      </w:pPr>
    </w:p>
    <w:p w:rsidR="00EA47BB" w:rsidRDefault="006E21A4" w:rsidP="009B1592">
      <w:pPr>
        <w:jc w:val="both"/>
        <w:rPr>
          <w:lang w:val="uk-UA"/>
        </w:rPr>
      </w:pPr>
      <w:r>
        <w:rPr>
          <w:lang w:val="uk-UA"/>
        </w:rPr>
        <w:t>Про н</w:t>
      </w:r>
      <w:r w:rsidR="00EA47BB">
        <w:rPr>
          <w:lang w:val="uk-UA"/>
        </w:rPr>
        <w:t>адання дозволу на розробку проекту землеуст</w:t>
      </w:r>
      <w:r>
        <w:rPr>
          <w:lang w:val="uk-UA"/>
        </w:rPr>
        <w:t xml:space="preserve">рою щодо відведення  </w:t>
      </w:r>
      <w:r w:rsidR="0034412B">
        <w:rPr>
          <w:lang w:val="uk-UA"/>
        </w:rPr>
        <w:t xml:space="preserve">в оренду </w:t>
      </w:r>
      <w:r w:rsidR="00EA47BB">
        <w:rPr>
          <w:lang w:val="uk-UA"/>
        </w:rPr>
        <w:t xml:space="preserve"> земельної ділянки дл</w:t>
      </w:r>
      <w:r w:rsidR="0034412B">
        <w:rPr>
          <w:lang w:val="uk-UA"/>
        </w:rPr>
        <w:t xml:space="preserve">я </w:t>
      </w:r>
      <w:r w:rsidR="001C79BB">
        <w:rPr>
          <w:lang w:val="uk-UA"/>
        </w:rPr>
        <w:t>розміщення та о</w:t>
      </w:r>
      <w:r w:rsidR="00E547ED">
        <w:rPr>
          <w:lang w:val="uk-UA"/>
        </w:rPr>
        <w:t>бслуговування будівлі ЗТП 18/493</w:t>
      </w:r>
      <w:r w:rsidR="001C79BB">
        <w:rPr>
          <w:lang w:val="uk-UA"/>
        </w:rPr>
        <w:t xml:space="preserve"> в </w:t>
      </w:r>
      <w:r w:rsidR="003733E4">
        <w:rPr>
          <w:lang w:val="uk-UA"/>
        </w:rPr>
        <w:t>м</w:t>
      </w:r>
      <w:r w:rsidR="00213255">
        <w:rPr>
          <w:lang w:val="uk-UA"/>
        </w:rPr>
        <w:t>. Василівка</w:t>
      </w:r>
      <w:r w:rsidR="00E547ED">
        <w:rPr>
          <w:lang w:val="uk-UA"/>
        </w:rPr>
        <w:t xml:space="preserve">, вул. </w:t>
      </w:r>
      <w:r w:rsidR="00E86095">
        <w:rPr>
          <w:lang w:val="uk-UA"/>
        </w:rPr>
        <w:t>Держ</w:t>
      </w:r>
      <w:r w:rsidR="00E547ED">
        <w:rPr>
          <w:lang w:val="uk-UA"/>
        </w:rPr>
        <w:t>авна 1</w:t>
      </w:r>
      <w:r w:rsidR="00AE01FD">
        <w:rPr>
          <w:lang w:val="uk-UA"/>
        </w:rPr>
        <w:t>а</w:t>
      </w:r>
      <w:r w:rsidR="00701BD7">
        <w:rPr>
          <w:lang w:val="uk-UA"/>
        </w:rPr>
        <w:t xml:space="preserve"> </w:t>
      </w:r>
      <w:r>
        <w:rPr>
          <w:lang w:val="uk-UA"/>
        </w:rPr>
        <w:t xml:space="preserve"> ПАТ «</w:t>
      </w:r>
      <w:r w:rsidR="00B55478">
        <w:rPr>
          <w:lang w:val="uk-UA"/>
        </w:rPr>
        <w:t>Запоріжжяобленерго»</w:t>
      </w:r>
    </w:p>
    <w:p w:rsidR="00EA47BB" w:rsidRDefault="00EA47BB" w:rsidP="00EA47BB">
      <w:pPr>
        <w:rPr>
          <w:lang w:val="uk-UA"/>
        </w:rPr>
      </w:pPr>
    </w:p>
    <w:p w:rsidR="00EA47BB" w:rsidRDefault="006E21A4" w:rsidP="007E7B09">
      <w:pPr>
        <w:ind w:firstLine="708"/>
        <w:jc w:val="both"/>
        <w:rPr>
          <w:lang w:val="uk-UA"/>
        </w:rPr>
      </w:pPr>
      <w:r>
        <w:rPr>
          <w:lang w:val="uk-UA"/>
        </w:rPr>
        <w:t>Керуючись ст.</w:t>
      </w:r>
      <w:r w:rsidR="007E7B09">
        <w:rPr>
          <w:lang w:val="uk-UA"/>
        </w:rPr>
        <w:t xml:space="preserve"> 26 Закону України  «Про місцеве самоврядування в </w:t>
      </w:r>
      <w:r>
        <w:rPr>
          <w:lang w:val="uk-UA"/>
        </w:rPr>
        <w:t>Україні», ст.ст.</w:t>
      </w:r>
      <w:r w:rsidR="00E33257">
        <w:rPr>
          <w:lang w:val="uk-UA"/>
        </w:rPr>
        <w:t>12,</w:t>
      </w:r>
      <w:r w:rsidR="00B14C4F">
        <w:rPr>
          <w:lang w:val="uk-UA"/>
        </w:rPr>
        <w:t>76,122,</w:t>
      </w:r>
      <w:r w:rsidR="00E33257">
        <w:rPr>
          <w:lang w:val="uk-UA"/>
        </w:rPr>
        <w:t xml:space="preserve"> 123,124 </w:t>
      </w:r>
      <w:r w:rsidR="007E7B09">
        <w:rPr>
          <w:lang w:val="uk-UA"/>
        </w:rPr>
        <w:t xml:space="preserve"> Земельного кодексу</w:t>
      </w:r>
      <w:r w:rsidR="0073519C">
        <w:rPr>
          <w:lang w:val="uk-UA"/>
        </w:rPr>
        <w:t xml:space="preserve"> України, Законами України «</w:t>
      </w:r>
      <w:r>
        <w:rPr>
          <w:lang w:val="uk-UA"/>
        </w:rPr>
        <w:t>Про землеустрій», «</w:t>
      </w:r>
      <w:r w:rsidR="007E7B09">
        <w:rPr>
          <w:lang w:val="uk-UA"/>
        </w:rPr>
        <w:t>Про внесення змін до деяких законодавчих актів України щодо розмежування земель державної та комунальної власності»</w:t>
      </w:r>
      <w:r w:rsidR="00E33257">
        <w:rPr>
          <w:lang w:val="uk-UA"/>
        </w:rPr>
        <w:t>, розглянувши клопотання  Публічного акціонерного товариства «Запоріжжяобленерго», юридична адреса якого</w:t>
      </w:r>
      <w:r>
        <w:rPr>
          <w:lang w:val="uk-UA"/>
        </w:rPr>
        <w:t>:</w:t>
      </w:r>
      <w:r w:rsidR="00E33257">
        <w:rPr>
          <w:lang w:val="uk-UA"/>
        </w:rPr>
        <w:t xml:space="preserve"> м. Запоріжжя, вул. Сталеварів 14</w:t>
      </w:r>
      <w:r>
        <w:rPr>
          <w:lang w:val="uk-UA"/>
        </w:rPr>
        <w:t>,</w:t>
      </w:r>
      <w:r w:rsidR="00E33257">
        <w:rPr>
          <w:lang w:val="uk-UA"/>
        </w:rPr>
        <w:t xml:space="preserve"> про надання дозволу на розробку проекту землеустрою щодо відведення земельної ділянки  для роз</w:t>
      </w:r>
      <w:r w:rsidR="00041139">
        <w:rPr>
          <w:lang w:val="uk-UA"/>
        </w:rPr>
        <w:t>т</w:t>
      </w:r>
      <w:r w:rsidR="00E86095">
        <w:rPr>
          <w:lang w:val="uk-UA"/>
        </w:rPr>
        <w:t>ашування ЗТП 18/493</w:t>
      </w:r>
      <w:r w:rsidR="00E33257">
        <w:rPr>
          <w:lang w:val="uk-UA"/>
        </w:rPr>
        <w:t xml:space="preserve"> </w:t>
      </w:r>
      <w:r w:rsidR="00CC1E22">
        <w:rPr>
          <w:lang w:val="uk-UA"/>
        </w:rPr>
        <w:t xml:space="preserve">в </w:t>
      </w:r>
      <w:r w:rsidR="003733E4">
        <w:rPr>
          <w:lang w:val="uk-UA"/>
        </w:rPr>
        <w:t>м</w:t>
      </w:r>
      <w:r w:rsidR="00213255">
        <w:rPr>
          <w:lang w:val="uk-UA"/>
        </w:rPr>
        <w:t>. Василівка,</w:t>
      </w:r>
      <w:r>
        <w:rPr>
          <w:lang w:val="uk-UA"/>
        </w:rPr>
        <w:t xml:space="preserve"> вул. Державна 1а</w:t>
      </w:r>
      <w:r w:rsidR="00E33257">
        <w:rPr>
          <w:lang w:val="uk-UA"/>
        </w:rPr>
        <w:t>,</w:t>
      </w:r>
      <w:r w:rsidR="00D543AD">
        <w:rPr>
          <w:lang w:val="uk-UA"/>
        </w:rPr>
        <w:t xml:space="preserve"> </w:t>
      </w:r>
      <w:r w:rsidR="00E33257">
        <w:rPr>
          <w:lang w:val="uk-UA"/>
        </w:rPr>
        <w:t xml:space="preserve"> Свідоцтво про право власності  на нерухоме майно</w:t>
      </w:r>
      <w:r w:rsidR="00B942DB">
        <w:rPr>
          <w:lang w:val="uk-UA"/>
        </w:rPr>
        <w:t>-</w:t>
      </w:r>
      <w:r w:rsidR="00AE01FD">
        <w:rPr>
          <w:lang w:val="uk-UA"/>
        </w:rPr>
        <w:t>будівлю ЗТП 16/74 від  27</w:t>
      </w:r>
      <w:r w:rsidR="004F7FE9">
        <w:rPr>
          <w:lang w:val="uk-UA"/>
        </w:rPr>
        <w:t>.08</w:t>
      </w:r>
      <w:r w:rsidR="00E33257">
        <w:rPr>
          <w:lang w:val="uk-UA"/>
        </w:rPr>
        <w:t xml:space="preserve">.2010  </w:t>
      </w:r>
      <w:r w:rsidR="00D543AD">
        <w:rPr>
          <w:lang w:val="uk-UA"/>
        </w:rPr>
        <w:t xml:space="preserve">Василівська міська рада </w:t>
      </w:r>
    </w:p>
    <w:p w:rsidR="00D543AD" w:rsidRDefault="00D543AD" w:rsidP="00D543AD">
      <w:pPr>
        <w:jc w:val="both"/>
        <w:rPr>
          <w:lang w:val="uk-UA"/>
        </w:rPr>
      </w:pPr>
      <w:r>
        <w:rPr>
          <w:lang w:val="uk-UA"/>
        </w:rPr>
        <w:t>В И Р І Ш И Л А :</w:t>
      </w:r>
    </w:p>
    <w:p w:rsidR="00D543AD" w:rsidRDefault="00634125" w:rsidP="00634125">
      <w:pPr>
        <w:ind w:firstLine="708"/>
        <w:jc w:val="both"/>
        <w:rPr>
          <w:lang w:val="uk-UA"/>
        </w:rPr>
      </w:pPr>
      <w:r>
        <w:rPr>
          <w:lang w:val="uk-UA"/>
        </w:rPr>
        <w:t>1.</w:t>
      </w:r>
      <w:r w:rsidR="00D543AD" w:rsidRPr="00634125">
        <w:rPr>
          <w:lang w:val="uk-UA"/>
        </w:rPr>
        <w:t>Н</w:t>
      </w:r>
      <w:r w:rsidR="003D74B0">
        <w:rPr>
          <w:lang w:val="uk-UA"/>
        </w:rPr>
        <w:t>адати публі</w:t>
      </w:r>
      <w:r w:rsidR="006E21A4">
        <w:rPr>
          <w:lang w:val="uk-UA"/>
        </w:rPr>
        <w:t>чному акціонерному товариству «</w:t>
      </w:r>
      <w:r w:rsidR="003D74B0">
        <w:rPr>
          <w:lang w:val="uk-UA"/>
        </w:rPr>
        <w:t xml:space="preserve">Запоріжжяобленерго» </w:t>
      </w:r>
      <w:r w:rsidR="00D543AD" w:rsidRPr="00634125">
        <w:rPr>
          <w:lang w:val="uk-UA"/>
        </w:rPr>
        <w:t xml:space="preserve"> дозвіл на складання проекту землеустрою щодо відведення</w:t>
      </w:r>
      <w:r w:rsidR="003D74B0">
        <w:rPr>
          <w:lang w:val="uk-UA"/>
        </w:rPr>
        <w:t xml:space="preserve"> в оренду  земельної ділянки із земел</w:t>
      </w:r>
      <w:r w:rsidR="006E21A4">
        <w:rPr>
          <w:lang w:val="uk-UA"/>
        </w:rPr>
        <w:t>ь промисловості, транспорту, зв’язку</w:t>
      </w:r>
      <w:r w:rsidR="003D74B0">
        <w:rPr>
          <w:lang w:val="uk-UA"/>
        </w:rPr>
        <w:t xml:space="preserve">, енергетики, оборони та іншого призначення орієнтовною </w:t>
      </w:r>
      <w:r w:rsidR="00D543AD" w:rsidRPr="00634125">
        <w:rPr>
          <w:lang w:val="uk-UA"/>
        </w:rPr>
        <w:t xml:space="preserve"> площею</w:t>
      </w:r>
      <w:r>
        <w:rPr>
          <w:lang w:val="uk-UA"/>
        </w:rPr>
        <w:t xml:space="preserve"> </w:t>
      </w:r>
      <w:r w:rsidR="003733E4">
        <w:rPr>
          <w:lang w:val="uk-UA"/>
        </w:rPr>
        <w:t>0,01</w:t>
      </w:r>
      <w:r w:rsidR="00AE01FD">
        <w:rPr>
          <w:lang w:val="uk-UA"/>
        </w:rPr>
        <w:t>3</w:t>
      </w:r>
      <w:r w:rsidR="00D543AD" w:rsidRPr="00634125">
        <w:rPr>
          <w:lang w:val="uk-UA"/>
        </w:rPr>
        <w:t xml:space="preserve"> га для</w:t>
      </w:r>
      <w:r w:rsidR="00E86095">
        <w:rPr>
          <w:lang w:val="uk-UA"/>
        </w:rPr>
        <w:t xml:space="preserve"> розміщення ЗТП 18/493</w:t>
      </w:r>
      <w:r w:rsidR="003D74B0">
        <w:rPr>
          <w:lang w:val="uk-UA"/>
        </w:rPr>
        <w:t xml:space="preserve"> </w:t>
      </w:r>
      <w:r w:rsidR="006E21A4">
        <w:rPr>
          <w:lang w:val="uk-UA"/>
        </w:rPr>
        <w:t>(</w:t>
      </w:r>
      <w:r w:rsidR="00963BDB">
        <w:rPr>
          <w:lang w:val="uk-UA"/>
        </w:rPr>
        <w:t xml:space="preserve">згідно КВЦПЗ-  14.02- </w:t>
      </w:r>
      <w:r w:rsidR="006E21A4">
        <w:rPr>
          <w:lang w:val="uk-UA"/>
        </w:rPr>
        <w:t xml:space="preserve">для </w:t>
      </w:r>
      <w:r w:rsidR="00963BDB">
        <w:rPr>
          <w:lang w:val="uk-UA"/>
        </w:rPr>
        <w:t>розміщення,</w:t>
      </w:r>
      <w:r>
        <w:rPr>
          <w:lang w:val="uk-UA"/>
        </w:rPr>
        <w:t xml:space="preserve"> </w:t>
      </w:r>
      <w:r w:rsidR="00963BDB">
        <w:rPr>
          <w:lang w:val="uk-UA"/>
        </w:rPr>
        <w:t>будівництва, експлуатації та обсл</w:t>
      </w:r>
      <w:r w:rsidR="006E21A4">
        <w:rPr>
          <w:lang w:val="uk-UA"/>
        </w:rPr>
        <w:t>уговування будівель і споруд об’єктів</w:t>
      </w:r>
      <w:r w:rsidR="00963BDB">
        <w:rPr>
          <w:lang w:val="uk-UA"/>
        </w:rPr>
        <w:t xml:space="preserve"> передачі електричної та теплової енергії) </w:t>
      </w:r>
      <w:r>
        <w:rPr>
          <w:lang w:val="uk-UA"/>
        </w:rPr>
        <w:t>в м.</w:t>
      </w:r>
      <w:r w:rsidR="003733E4">
        <w:rPr>
          <w:lang w:val="uk-UA"/>
        </w:rPr>
        <w:t xml:space="preserve"> </w:t>
      </w:r>
      <w:r w:rsidR="005844C8">
        <w:rPr>
          <w:lang w:val="uk-UA"/>
        </w:rPr>
        <w:t>Василівка</w:t>
      </w:r>
      <w:r w:rsidR="006E21A4">
        <w:rPr>
          <w:lang w:val="uk-UA"/>
        </w:rPr>
        <w:t>, вул. Державна 1а.</w:t>
      </w:r>
    </w:p>
    <w:p w:rsidR="00634125" w:rsidRDefault="006E21A4" w:rsidP="00634125">
      <w:pPr>
        <w:ind w:firstLine="708"/>
        <w:jc w:val="both"/>
        <w:rPr>
          <w:lang w:val="uk-UA"/>
        </w:rPr>
      </w:pPr>
      <w:r>
        <w:rPr>
          <w:lang w:val="uk-UA"/>
        </w:rPr>
        <w:t>2.Зобов’язати</w:t>
      </w:r>
      <w:r w:rsidR="003347CF">
        <w:rPr>
          <w:lang w:val="uk-UA"/>
        </w:rPr>
        <w:t xml:space="preserve"> публічне акціонерне товариство «Запоріжжяобленерго»</w:t>
      </w:r>
      <w:r w:rsidR="00634125">
        <w:rPr>
          <w:lang w:val="uk-UA"/>
        </w:rPr>
        <w:t xml:space="preserve"> </w:t>
      </w:r>
      <w:r w:rsidR="00B812D0">
        <w:rPr>
          <w:lang w:val="uk-UA"/>
        </w:rPr>
        <w:t>в шестимісячний термін замовити та подати на затвердження проект землеустрою щодо відведення земельної ділянки</w:t>
      </w:r>
      <w:r w:rsidR="003733E4">
        <w:rPr>
          <w:lang w:val="uk-UA"/>
        </w:rPr>
        <w:t xml:space="preserve"> орієнтовною  площею 0,01</w:t>
      </w:r>
      <w:r w:rsidR="00E86095">
        <w:rPr>
          <w:lang w:val="uk-UA"/>
        </w:rPr>
        <w:t>3 га розміщення  ЗТП 18/493</w:t>
      </w:r>
      <w:r w:rsidR="003347CF">
        <w:rPr>
          <w:lang w:val="uk-UA"/>
        </w:rPr>
        <w:t xml:space="preserve"> </w:t>
      </w:r>
      <w:r w:rsidR="00B812D0">
        <w:rPr>
          <w:lang w:val="uk-UA"/>
        </w:rPr>
        <w:t xml:space="preserve"> в м</w:t>
      </w:r>
      <w:r w:rsidR="005844C8">
        <w:rPr>
          <w:lang w:val="uk-UA"/>
        </w:rPr>
        <w:t>. Василівка</w:t>
      </w:r>
      <w:r>
        <w:rPr>
          <w:lang w:val="uk-UA"/>
        </w:rPr>
        <w:t xml:space="preserve">, вул. Державна </w:t>
      </w:r>
      <w:r w:rsidR="00E86095">
        <w:rPr>
          <w:lang w:val="uk-UA"/>
        </w:rPr>
        <w:t xml:space="preserve"> 1а</w:t>
      </w:r>
      <w:r w:rsidR="00AE01FD">
        <w:rPr>
          <w:lang w:val="uk-UA"/>
        </w:rPr>
        <w:t xml:space="preserve"> </w:t>
      </w:r>
      <w:r w:rsidR="005844C8">
        <w:rPr>
          <w:lang w:val="uk-UA"/>
        </w:rPr>
        <w:t>.</w:t>
      </w:r>
    </w:p>
    <w:p w:rsidR="003E7EDE" w:rsidRDefault="00B812D0" w:rsidP="003E7EDE">
      <w:pPr>
        <w:ind w:firstLine="708"/>
        <w:jc w:val="both"/>
        <w:rPr>
          <w:lang w:val="uk-UA"/>
        </w:rPr>
      </w:pPr>
      <w:r>
        <w:rPr>
          <w:lang w:val="uk-UA"/>
        </w:rPr>
        <w:t>3.</w:t>
      </w:r>
      <w:r w:rsidR="003E7EDE" w:rsidRPr="003E7EDE">
        <w:rPr>
          <w:lang w:val="uk-UA"/>
        </w:rPr>
        <w:t xml:space="preserve"> </w:t>
      </w:r>
      <w:r w:rsidR="003E7EDE">
        <w:rPr>
          <w:lang w:val="uk-UA"/>
        </w:rPr>
        <w:t>Контроль за виконанням цього рішення покласти на постійну комісію міської ради з питань земельних відносин та земельного кадастру, благоустрою міста та забезпечення екологічної безпеки життєдіяльності населення.</w:t>
      </w:r>
    </w:p>
    <w:p w:rsidR="003E7EDE" w:rsidRDefault="003E7EDE" w:rsidP="003E7EDE">
      <w:pPr>
        <w:jc w:val="both"/>
        <w:rPr>
          <w:lang w:val="uk-UA"/>
        </w:rPr>
      </w:pPr>
    </w:p>
    <w:p w:rsidR="003E7EDE" w:rsidRDefault="003E7EDE" w:rsidP="003E7EDE">
      <w:pPr>
        <w:jc w:val="both"/>
        <w:rPr>
          <w:lang w:val="uk-UA"/>
        </w:rPr>
      </w:pPr>
    </w:p>
    <w:p w:rsidR="003E7EDE" w:rsidRDefault="003E7EDE" w:rsidP="003E7EDE">
      <w:pPr>
        <w:jc w:val="both"/>
        <w:rPr>
          <w:lang w:val="uk-UA"/>
        </w:rPr>
      </w:pPr>
      <w:r>
        <w:rPr>
          <w:lang w:val="uk-UA"/>
        </w:rPr>
        <w:t>Міський голова                                                                                                       Л.М. Цибульняк</w:t>
      </w:r>
    </w:p>
    <w:p w:rsidR="005656D1" w:rsidRDefault="005656D1" w:rsidP="003E7EDE">
      <w:pPr>
        <w:jc w:val="both"/>
        <w:rPr>
          <w:lang w:val="uk-UA"/>
        </w:rPr>
      </w:pPr>
    </w:p>
    <w:p w:rsidR="005656D1" w:rsidRDefault="005656D1" w:rsidP="003E7EDE">
      <w:pPr>
        <w:jc w:val="both"/>
        <w:rPr>
          <w:lang w:val="uk-UA"/>
        </w:rPr>
      </w:pPr>
    </w:p>
    <w:p w:rsidR="00EB7BFB" w:rsidRDefault="00EB7BFB" w:rsidP="003E7EDE">
      <w:pPr>
        <w:jc w:val="both"/>
        <w:rPr>
          <w:lang w:val="uk-UA"/>
        </w:rPr>
      </w:pPr>
    </w:p>
    <w:p w:rsidR="00EB7BFB" w:rsidRDefault="00EB7BFB" w:rsidP="003E7EDE">
      <w:pPr>
        <w:jc w:val="both"/>
        <w:rPr>
          <w:lang w:val="uk-UA"/>
        </w:rPr>
      </w:pPr>
    </w:p>
    <w:p w:rsidR="00EB7BFB" w:rsidRDefault="00EB7BFB" w:rsidP="003E7EDE">
      <w:pPr>
        <w:jc w:val="both"/>
        <w:rPr>
          <w:lang w:val="uk-UA"/>
        </w:rPr>
      </w:pPr>
    </w:p>
    <w:p w:rsidR="00EB7BFB" w:rsidRDefault="00EB7BFB" w:rsidP="003E7EDE">
      <w:pPr>
        <w:jc w:val="both"/>
        <w:rPr>
          <w:lang w:val="uk-UA"/>
        </w:rPr>
      </w:pPr>
    </w:p>
    <w:sectPr w:rsidR="00EB7BFB" w:rsidSect="00652C9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D45AE2"/>
    <w:multiLevelType w:val="hybridMultilevel"/>
    <w:tmpl w:val="B38ED8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47BB"/>
    <w:rsid w:val="00041139"/>
    <w:rsid w:val="0009204E"/>
    <w:rsid w:val="00096026"/>
    <w:rsid w:val="000D6C84"/>
    <w:rsid w:val="000E52AC"/>
    <w:rsid w:val="00131EAB"/>
    <w:rsid w:val="00191130"/>
    <w:rsid w:val="001A1936"/>
    <w:rsid w:val="001C57E5"/>
    <w:rsid w:val="001C79BB"/>
    <w:rsid w:val="001F758A"/>
    <w:rsid w:val="00213255"/>
    <w:rsid w:val="002322A7"/>
    <w:rsid w:val="00250F42"/>
    <w:rsid w:val="0026423C"/>
    <w:rsid w:val="00265D59"/>
    <w:rsid w:val="0028304A"/>
    <w:rsid w:val="002A6291"/>
    <w:rsid w:val="002C7454"/>
    <w:rsid w:val="002E3E81"/>
    <w:rsid w:val="002E5BC4"/>
    <w:rsid w:val="002F7F39"/>
    <w:rsid w:val="003074BD"/>
    <w:rsid w:val="00315146"/>
    <w:rsid w:val="00324EBD"/>
    <w:rsid w:val="003347CF"/>
    <w:rsid w:val="00341F5E"/>
    <w:rsid w:val="0034412B"/>
    <w:rsid w:val="00360F66"/>
    <w:rsid w:val="003733E4"/>
    <w:rsid w:val="00376D55"/>
    <w:rsid w:val="003D74B0"/>
    <w:rsid w:val="003E7EDE"/>
    <w:rsid w:val="004076C2"/>
    <w:rsid w:val="00441923"/>
    <w:rsid w:val="00446BD4"/>
    <w:rsid w:val="004A651C"/>
    <w:rsid w:val="004A7F88"/>
    <w:rsid w:val="004C1D4D"/>
    <w:rsid w:val="004F7FE9"/>
    <w:rsid w:val="005045E9"/>
    <w:rsid w:val="00522A7C"/>
    <w:rsid w:val="005571F9"/>
    <w:rsid w:val="005656D1"/>
    <w:rsid w:val="00567359"/>
    <w:rsid w:val="0056777E"/>
    <w:rsid w:val="005844C8"/>
    <w:rsid w:val="00591C40"/>
    <w:rsid w:val="00592BDC"/>
    <w:rsid w:val="00595EE9"/>
    <w:rsid w:val="006049C4"/>
    <w:rsid w:val="00605CE5"/>
    <w:rsid w:val="00634125"/>
    <w:rsid w:val="00651EE4"/>
    <w:rsid w:val="00652C9F"/>
    <w:rsid w:val="006764A8"/>
    <w:rsid w:val="00691215"/>
    <w:rsid w:val="006E21A4"/>
    <w:rsid w:val="006F57A8"/>
    <w:rsid w:val="006F5D75"/>
    <w:rsid w:val="00701BD7"/>
    <w:rsid w:val="0073106F"/>
    <w:rsid w:val="0073519C"/>
    <w:rsid w:val="00752CA2"/>
    <w:rsid w:val="0079448E"/>
    <w:rsid w:val="007B1C6D"/>
    <w:rsid w:val="007E1E9E"/>
    <w:rsid w:val="007E7B09"/>
    <w:rsid w:val="007F4AF4"/>
    <w:rsid w:val="0083067B"/>
    <w:rsid w:val="0083331C"/>
    <w:rsid w:val="008859B0"/>
    <w:rsid w:val="008A1586"/>
    <w:rsid w:val="008B5DFB"/>
    <w:rsid w:val="008E24C4"/>
    <w:rsid w:val="008F4637"/>
    <w:rsid w:val="0094691D"/>
    <w:rsid w:val="00963BDB"/>
    <w:rsid w:val="009A03C2"/>
    <w:rsid w:val="009A635B"/>
    <w:rsid w:val="009A79A8"/>
    <w:rsid w:val="009B1592"/>
    <w:rsid w:val="009C0F7E"/>
    <w:rsid w:val="009C7259"/>
    <w:rsid w:val="009D4945"/>
    <w:rsid w:val="00A11373"/>
    <w:rsid w:val="00A5506B"/>
    <w:rsid w:val="00AC3D64"/>
    <w:rsid w:val="00AC7718"/>
    <w:rsid w:val="00AE01FD"/>
    <w:rsid w:val="00B1330D"/>
    <w:rsid w:val="00B14C4F"/>
    <w:rsid w:val="00B30826"/>
    <w:rsid w:val="00B478A6"/>
    <w:rsid w:val="00B51FC7"/>
    <w:rsid w:val="00B55478"/>
    <w:rsid w:val="00B71FF3"/>
    <w:rsid w:val="00B812D0"/>
    <w:rsid w:val="00B942DB"/>
    <w:rsid w:val="00C12250"/>
    <w:rsid w:val="00C520B3"/>
    <w:rsid w:val="00C55757"/>
    <w:rsid w:val="00CA74B2"/>
    <w:rsid w:val="00CC1E22"/>
    <w:rsid w:val="00CC2A53"/>
    <w:rsid w:val="00CE2A67"/>
    <w:rsid w:val="00CF4B55"/>
    <w:rsid w:val="00D14BD5"/>
    <w:rsid w:val="00D15748"/>
    <w:rsid w:val="00D4341C"/>
    <w:rsid w:val="00D543AD"/>
    <w:rsid w:val="00D74A36"/>
    <w:rsid w:val="00DE0874"/>
    <w:rsid w:val="00E040B4"/>
    <w:rsid w:val="00E06165"/>
    <w:rsid w:val="00E33257"/>
    <w:rsid w:val="00E547ED"/>
    <w:rsid w:val="00E855E4"/>
    <w:rsid w:val="00E86095"/>
    <w:rsid w:val="00E93F13"/>
    <w:rsid w:val="00EA28CC"/>
    <w:rsid w:val="00EA47BB"/>
    <w:rsid w:val="00EA70F3"/>
    <w:rsid w:val="00EB7BFB"/>
    <w:rsid w:val="00EC6EC7"/>
    <w:rsid w:val="00ED2BA4"/>
    <w:rsid w:val="00EE2BDB"/>
    <w:rsid w:val="00F1316F"/>
    <w:rsid w:val="00F63602"/>
    <w:rsid w:val="00F7060C"/>
    <w:rsid w:val="00F82F4B"/>
    <w:rsid w:val="00F87AA5"/>
    <w:rsid w:val="00F9712B"/>
    <w:rsid w:val="00FA0D56"/>
    <w:rsid w:val="00FB4FDE"/>
    <w:rsid w:val="00FB5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7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EA47BB"/>
    <w:pPr>
      <w:jc w:val="center"/>
    </w:pPr>
    <w:rPr>
      <w:b/>
      <w:szCs w:val="20"/>
      <w:lang w:val="uk-UA"/>
    </w:rPr>
  </w:style>
  <w:style w:type="character" w:customStyle="1" w:styleId="a4">
    <w:name w:val="Название Знак"/>
    <w:basedOn w:val="a0"/>
    <w:link w:val="a3"/>
    <w:uiPriority w:val="99"/>
    <w:rsid w:val="00EA47BB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5">
    <w:name w:val="Subtitle"/>
    <w:basedOn w:val="a"/>
    <w:link w:val="a6"/>
    <w:uiPriority w:val="99"/>
    <w:qFormat/>
    <w:rsid w:val="00EA47BB"/>
    <w:pPr>
      <w:jc w:val="center"/>
    </w:pPr>
    <w:rPr>
      <w:b/>
      <w:szCs w:val="20"/>
      <w:lang w:val="uk-UA"/>
    </w:rPr>
  </w:style>
  <w:style w:type="character" w:customStyle="1" w:styleId="a6">
    <w:name w:val="Подзаголовок Знак"/>
    <w:basedOn w:val="a0"/>
    <w:link w:val="a5"/>
    <w:uiPriority w:val="99"/>
    <w:rsid w:val="00EA47BB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7">
    <w:name w:val="List Paragraph"/>
    <w:basedOn w:val="a"/>
    <w:uiPriority w:val="34"/>
    <w:qFormat/>
    <w:rsid w:val="00D543A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6E21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E21A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Комп</cp:lastModifiedBy>
  <cp:revision>12</cp:revision>
  <cp:lastPrinted>2019-07-01T12:00:00Z</cp:lastPrinted>
  <dcterms:created xsi:type="dcterms:W3CDTF">2019-06-05T07:42:00Z</dcterms:created>
  <dcterms:modified xsi:type="dcterms:W3CDTF">2019-07-04T13:07:00Z</dcterms:modified>
</cp:coreProperties>
</file>