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6264C0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D26F27" w:rsidP="00B10827">
      <w:pPr>
        <w:pStyle w:val="a3"/>
        <w:spacing w:line="360" w:lineRule="auto"/>
        <w:rPr>
          <w:b w:val="0"/>
          <w:sz w:val="28"/>
          <w:szCs w:val="28"/>
        </w:rPr>
      </w:pPr>
      <w:r w:rsidRPr="00D26F2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F063ED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друга</w:t>
      </w:r>
      <w:r w:rsidR="00B10827"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B2480D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F063ED" w:rsidP="00B10827">
      <w:pPr>
        <w:rPr>
          <w:lang w:val="uk-UA"/>
        </w:rPr>
      </w:pPr>
      <w:r>
        <w:rPr>
          <w:lang w:val="uk-UA"/>
        </w:rPr>
        <w:t xml:space="preserve">30 травня </w:t>
      </w:r>
      <w:r w:rsidR="006264C0">
        <w:rPr>
          <w:lang w:val="uk-UA"/>
        </w:rPr>
        <w:t xml:space="preserve">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</w:t>
      </w:r>
      <w:r w:rsidR="00B2480D">
        <w:rPr>
          <w:lang w:val="uk-UA"/>
        </w:rPr>
        <w:t xml:space="preserve">                                   № 12</w:t>
      </w:r>
    </w:p>
    <w:p w:rsidR="007D7A37" w:rsidRDefault="007D7A37" w:rsidP="00B10827">
      <w:pPr>
        <w:rPr>
          <w:lang w:val="uk-UA"/>
        </w:rPr>
      </w:pP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D01F59">
        <w:rPr>
          <w:lang w:val="uk-UA"/>
        </w:rPr>
        <w:t xml:space="preserve">надання дозволу на </w:t>
      </w:r>
      <w:r w:rsidR="00CC158E">
        <w:rPr>
          <w:lang w:val="uk-UA"/>
        </w:rPr>
        <w:t xml:space="preserve">проведення інвентаризації земельних ділянок для </w:t>
      </w:r>
      <w:r w:rsidR="006264C0">
        <w:rPr>
          <w:lang w:val="uk-UA"/>
        </w:rPr>
        <w:t>розміщення та обслуговування об’єктів</w:t>
      </w:r>
      <w:r w:rsidR="00CC158E">
        <w:rPr>
          <w:lang w:val="uk-UA"/>
        </w:rPr>
        <w:t xml:space="preserve"> </w:t>
      </w:r>
      <w:r w:rsidR="006264C0">
        <w:rPr>
          <w:lang w:val="uk-UA"/>
        </w:rPr>
        <w:t>нерухомого майна в м. Василівка:</w:t>
      </w:r>
      <w:r w:rsidR="00CC158E">
        <w:rPr>
          <w:lang w:val="uk-UA"/>
        </w:rPr>
        <w:t xml:space="preserve"> вул. Миру 197, вул. Миру 201, вул. Соборна 67, вул. Соборна 7</w:t>
      </w:r>
      <w:r w:rsidR="006264C0">
        <w:rPr>
          <w:lang w:val="uk-UA"/>
        </w:rPr>
        <w:t>5 ТОВ «</w:t>
      </w:r>
      <w:r w:rsidR="00CC158E">
        <w:rPr>
          <w:lang w:val="uk-UA"/>
        </w:rPr>
        <w:t>МАРАГРО».</w:t>
      </w:r>
    </w:p>
    <w:p w:rsidR="00CC158E" w:rsidRDefault="00CC158E" w:rsidP="007D7A37">
      <w:pPr>
        <w:jc w:val="both"/>
        <w:rPr>
          <w:lang w:val="uk-UA"/>
        </w:rPr>
      </w:pP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 Закону України «Про місцеве самоврядування в </w:t>
      </w:r>
      <w:r w:rsidR="00CC158E">
        <w:rPr>
          <w:lang w:val="uk-UA"/>
        </w:rPr>
        <w:t>Україні»,  ст.</w:t>
      </w:r>
      <w:r w:rsidR="006264C0">
        <w:rPr>
          <w:lang w:val="uk-UA"/>
        </w:rPr>
        <w:t>ст.</w:t>
      </w:r>
      <w:r w:rsidR="00CC158E">
        <w:rPr>
          <w:lang w:val="uk-UA"/>
        </w:rPr>
        <w:t>12,</w:t>
      </w:r>
      <w:r>
        <w:rPr>
          <w:lang w:val="uk-UA"/>
        </w:rPr>
        <w:t>122</w:t>
      </w:r>
      <w:r w:rsidR="006264C0">
        <w:rPr>
          <w:lang w:val="uk-UA"/>
        </w:rPr>
        <w:t>,</w:t>
      </w:r>
      <w:r w:rsidR="00CC158E">
        <w:rPr>
          <w:lang w:val="uk-UA"/>
        </w:rPr>
        <w:t xml:space="preserve">123,124 </w:t>
      </w:r>
      <w:r w:rsidR="006264C0">
        <w:rPr>
          <w:lang w:val="uk-UA"/>
        </w:rPr>
        <w:t xml:space="preserve"> </w:t>
      </w:r>
      <w:r>
        <w:rPr>
          <w:lang w:val="uk-UA"/>
        </w:rPr>
        <w:t>Земельного</w:t>
      </w:r>
      <w:r w:rsidR="006264C0">
        <w:rPr>
          <w:lang w:val="uk-UA"/>
        </w:rPr>
        <w:t xml:space="preserve"> кодексу України, ст.</w:t>
      </w:r>
      <w:r w:rsidR="00CC158E">
        <w:rPr>
          <w:lang w:val="uk-UA"/>
        </w:rPr>
        <w:t>57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</w:t>
      </w:r>
      <w:r w:rsidR="00CC158E">
        <w:rPr>
          <w:lang w:val="uk-UA"/>
        </w:rPr>
        <w:t>ної та комунальної власності», розглянувши заяву  товариства</w:t>
      </w:r>
      <w:r w:rsidR="006264C0">
        <w:rPr>
          <w:lang w:val="uk-UA"/>
        </w:rPr>
        <w:t xml:space="preserve"> з обмеженою відповідальністю «</w:t>
      </w:r>
      <w:r w:rsidR="00CC158E">
        <w:rPr>
          <w:lang w:val="uk-UA"/>
        </w:rPr>
        <w:t>МАРАГРО», юридична адреса якого</w:t>
      </w:r>
      <w:r w:rsidR="006264C0">
        <w:rPr>
          <w:lang w:val="uk-UA"/>
        </w:rPr>
        <w:t>:</w:t>
      </w:r>
      <w:r w:rsidR="00CC158E">
        <w:rPr>
          <w:lang w:val="uk-UA"/>
        </w:rPr>
        <w:t xml:space="preserve"> м. Василівка, вул. Степна 14</w:t>
      </w:r>
      <w:r w:rsidR="006264C0">
        <w:rPr>
          <w:lang w:val="uk-UA"/>
        </w:rPr>
        <w:t>,</w:t>
      </w:r>
      <w:r w:rsidR="00CC158E">
        <w:rPr>
          <w:lang w:val="uk-UA"/>
        </w:rPr>
        <w:t xml:space="preserve">  про надання дозволу на розробку технічної документації із землеустрою щодо інвентар</w:t>
      </w:r>
      <w:r w:rsidR="006264C0">
        <w:rPr>
          <w:lang w:val="uk-UA"/>
        </w:rPr>
        <w:t>изації земельних ділянок під об’єктами нерухомості в м. Василівка:</w:t>
      </w:r>
      <w:r w:rsidR="00CC158E">
        <w:rPr>
          <w:lang w:val="uk-UA"/>
        </w:rPr>
        <w:t xml:space="preserve"> вул. Миру 197, вул. Миру 201,</w:t>
      </w:r>
      <w:r>
        <w:rPr>
          <w:lang w:val="uk-UA"/>
        </w:rPr>
        <w:t xml:space="preserve"> </w:t>
      </w:r>
      <w:r w:rsidR="00C8541C">
        <w:rPr>
          <w:lang w:val="uk-UA"/>
        </w:rPr>
        <w:t>вул. Соборна</w:t>
      </w:r>
      <w:r>
        <w:rPr>
          <w:lang w:val="uk-UA"/>
        </w:rPr>
        <w:t xml:space="preserve"> </w:t>
      </w:r>
      <w:r w:rsidR="006264C0">
        <w:rPr>
          <w:lang w:val="uk-UA"/>
        </w:rPr>
        <w:t xml:space="preserve"> 67, вул. Соборна, 75</w:t>
      </w:r>
      <w:r w:rsidR="00C8541C">
        <w:rPr>
          <w:lang w:val="uk-UA"/>
        </w:rPr>
        <w:t>, Свідоцтво  від 30.03.2017 року, зареєстроване в реєстрі за № 226,  яким посвідчено право власності  на комплекс будівель по вул. Миру 197</w:t>
      </w:r>
      <w:r w:rsidR="006264C0">
        <w:rPr>
          <w:lang w:val="uk-UA"/>
        </w:rPr>
        <w:t>, Свідоцтво від 30.03.2017 року</w:t>
      </w:r>
      <w:r w:rsidR="00C8541C">
        <w:rPr>
          <w:lang w:val="uk-UA"/>
        </w:rPr>
        <w:t>, зареєстроване в реєстрі  за № 223, яким посвідчене право власності на комплекс будівель по вул. Миру 201,</w:t>
      </w:r>
      <w:r w:rsidR="00EB787A">
        <w:rPr>
          <w:lang w:val="uk-UA"/>
        </w:rPr>
        <w:t xml:space="preserve">  Свідоцтво від 30.03.2017 року</w:t>
      </w:r>
      <w:r w:rsidR="00C8541C">
        <w:rPr>
          <w:lang w:val="uk-UA"/>
        </w:rPr>
        <w:t>, зареєстроване в реєстрі за № 225, яким посвідчене право власності на а</w:t>
      </w:r>
      <w:r w:rsidR="00EB787A">
        <w:rPr>
          <w:lang w:val="uk-UA"/>
        </w:rPr>
        <w:t>дміністративну будівлю (контору</w:t>
      </w:r>
      <w:r w:rsidR="00C8541C">
        <w:rPr>
          <w:lang w:val="uk-UA"/>
        </w:rPr>
        <w:t xml:space="preserve">)  в м. Василівка, вул. Соборна 67, </w:t>
      </w:r>
      <w:r w:rsidR="00EB787A">
        <w:rPr>
          <w:lang w:val="uk-UA"/>
        </w:rPr>
        <w:t xml:space="preserve">Свідоцтво від 30.03.2017 року, зареєстроване в реєстрі </w:t>
      </w:r>
      <w:r w:rsidR="00C504D7">
        <w:rPr>
          <w:lang w:val="uk-UA"/>
        </w:rPr>
        <w:t>за № 224</w:t>
      </w:r>
      <w:r w:rsidR="00EB787A">
        <w:rPr>
          <w:lang w:val="uk-UA"/>
        </w:rPr>
        <w:t>,</w:t>
      </w:r>
      <w:r w:rsidR="00C504D7">
        <w:rPr>
          <w:lang w:val="uk-UA"/>
        </w:rPr>
        <w:t xml:space="preserve"> яким посвідчене право власності на будинок культури в м. Василівка, вул. Соборна 75, </w:t>
      </w:r>
      <w:r>
        <w:rPr>
          <w:lang w:val="uk-UA"/>
        </w:rPr>
        <w:t>Василівська міська рада</w:t>
      </w: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D7A37" w:rsidRDefault="007D7A37" w:rsidP="007D7A37">
      <w:pPr>
        <w:jc w:val="both"/>
        <w:rPr>
          <w:lang w:val="uk-UA"/>
        </w:rPr>
      </w:pPr>
      <w:r>
        <w:rPr>
          <w:lang w:val="uk-UA"/>
        </w:rPr>
        <w:tab/>
      </w:r>
    </w:p>
    <w:p w:rsidR="00C504D7" w:rsidRDefault="00515928" w:rsidP="00A22EE8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C504D7" w:rsidRPr="00515928">
        <w:rPr>
          <w:lang w:val="uk-UA"/>
        </w:rPr>
        <w:t>Надати товариству</w:t>
      </w:r>
      <w:r w:rsidR="00EB787A">
        <w:rPr>
          <w:lang w:val="uk-UA"/>
        </w:rPr>
        <w:t xml:space="preserve"> з обмеженою відповідальністю «</w:t>
      </w:r>
      <w:r w:rsidR="00C504D7" w:rsidRPr="00515928">
        <w:rPr>
          <w:lang w:val="uk-UA"/>
        </w:rPr>
        <w:t>МАРАГРО»</w:t>
      </w:r>
      <w:r w:rsidR="00741312" w:rsidRPr="00515928">
        <w:rPr>
          <w:lang w:val="uk-UA"/>
        </w:rPr>
        <w:t xml:space="preserve"> дозвіл на проведення інвентаризації земельних ділянок </w:t>
      </w:r>
      <w:r w:rsidRPr="00515928">
        <w:rPr>
          <w:lang w:val="uk-UA"/>
        </w:rPr>
        <w:t>:</w:t>
      </w:r>
    </w:p>
    <w:p w:rsidR="00515928" w:rsidRDefault="00515928" w:rsidP="00A22EE8">
      <w:pPr>
        <w:ind w:firstLine="708"/>
        <w:jc w:val="both"/>
        <w:rPr>
          <w:lang w:val="uk-UA"/>
        </w:rPr>
      </w:pPr>
      <w:r>
        <w:rPr>
          <w:lang w:val="uk-UA"/>
        </w:rPr>
        <w:t>- із земель сільськогосподарського призначення (несільськогосподарські угіддя</w:t>
      </w:r>
      <w:r w:rsidR="00D0390C">
        <w:rPr>
          <w:lang w:val="uk-UA"/>
        </w:rPr>
        <w:t>)</w:t>
      </w:r>
      <w:r w:rsidR="006D3D31">
        <w:rPr>
          <w:lang w:val="uk-UA"/>
        </w:rPr>
        <w:t xml:space="preserve"> орієнтовною площею 0,8000</w:t>
      </w:r>
      <w:r>
        <w:rPr>
          <w:lang w:val="uk-UA"/>
        </w:rPr>
        <w:t xml:space="preserve"> га</w:t>
      </w:r>
      <w:r w:rsidR="00D0390C">
        <w:rPr>
          <w:lang w:val="uk-UA"/>
        </w:rPr>
        <w:t xml:space="preserve"> для розміщення та обслуговування комплексу будівель в м. Василівка, вул. </w:t>
      </w:r>
      <w:r w:rsidR="00EB787A">
        <w:rPr>
          <w:lang w:val="uk-UA"/>
        </w:rPr>
        <w:t>Миру 197 (</w:t>
      </w:r>
      <w:r w:rsidR="00056D12">
        <w:rPr>
          <w:lang w:val="uk-UA"/>
        </w:rPr>
        <w:t>згідно КВЦПЗ- землі сільськогосподарського призначення, 01.13- для іншого сільськогосподарського призначення);</w:t>
      </w:r>
    </w:p>
    <w:p w:rsidR="00056D12" w:rsidRDefault="00D0390C" w:rsidP="00A22EE8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EB787A">
        <w:rPr>
          <w:lang w:val="uk-UA"/>
        </w:rPr>
        <w:t xml:space="preserve"> </w:t>
      </w:r>
      <w:r>
        <w:rPr>
          <w:lang w:val="uk-UA"/>
        </w:rPr>
        <w:t>із земель сільськогосподарського призначення (несільськогосподарські уг</w:t>
      </w:r>
      <w:r w:rsidR="006D3D31">
        <w:rPr>
          <w:lang w:val="uk-UA"/>
        </w:rPr>
        <w:t>іддя)  орієнтовною площею 1,5000</w:t>
      </w:r>
      <w:r>
        <w:rPr>
          <w:lang w:val="uk-UA"/>
        </w:rPr>
        <w:t xml:space="preserve"> га для розміщення та обслуговування комплексу</w:t>
      </w:r>
      <w:r w:rsidR="007E1D14">
        <w:rPr>
          <w:lang w:val="uk-UA"/>
        </w:rPr>
        <w:t xml:space="preserve"> будівел</w:t>
      </w:r>
      <w:r w:rsidR="00056D12">
        <w:rPr>
          <w:lang w:val="uk-UA"/>
        </w:rPr>
        <w:t xml:space="preserve">ь </w:t>
      </w:r>
      <w:r w:rsidR="00EB787A">
        <w:rPr>
          <w:lang w:val="uk-UA"/>
        </w:rPr>
        <w:t>в м. Василівка, вул. Миру 201 (</w:t>
      </w:r>
      <w:r w:rsidR="00056D12">
        <w:rPr>
          <w:lang w:val="uk-UA"/>
        </w:rPr>
        <w:t>згідно КВЦПЗ- землі сільськогосподарського призначення, 01.13- для іншого сільськогосподарського призначення);</w:t>
      </w:r>
    </w:p>
    <w:p w:rsidR="007E1D14" w:rsidRPr="00515928" w:rsidRDefault="007E1D14" w:rsidP="00A22EE8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EB787A">
        <w:rPr>
          <w:lang w:val="uk-UA"/>
        </w:rPr>
        <w:t xml:space="preserve"> </w:t>
      </w:r>
      <w:r>
        <w:rPr>
          <w:lang w:val="uk-UA"/>
        </w:rPr>
        <w:t>із земель житлової та громадської з</w:t>
      </w:r>
      <w:r w:rsidR="006D3D31">
        <w:rPr>
          <w:lang w:val="uk-UA"/>
        </w:rPr>
        <w:t>абудови орієнтовною площею 0,10000</w:t>
      </w:r>
      <w:r>
        <w:rPr>
          <w:lang w:val="uk-UA"/>
        </w:rPr>
        <w:t xml:space="preserve"> га для розміщення та обслуговування адміністративної будівлі в м. Василівка, вул. Соборна 67;</w:t>
      </w:r>
      <w:r w:rsidR="00EB787A">
        <w:rPr>
          <w:lang w:val="uk-UA"/>
        </w:rPr>
        <w:t xml:space="preserve"> </w:t>
      </w:r>
      <w:r w:rsidR="005407AC">
        <w:rPr>
          <w:lang w:val="uk-UA"/>
        </w:rPr>
        <w:t xml:space="preserve"> </w:t>
      </w:r>
      <w:r w:rsidR="00EB787A">
        <w:rPr>
          <w:lang w:val="uk-UA"/>
        </w:rPr>
        <w:t>(</w:t>
      </w:r>
      <w:r w:rsidR="005407AC">
        <w:rPr>
          <w:lang w:val="uk-UA"/>
        </w:rPr>
        <w:t>згідно КВЦПЗ- землі громадської забудови, 03.15- для будівництва та обслуговування інших будівель громадської забудови);</w:t>
      </w:r>
    </w:p>
    <w:p w:rsidR="00EB787A" w:rsidRDefault="00EB787A" w:rsidP="00A22EE8">
      <w:pPr>
        <w:ind w:left="705"/>
        <w:jc w:val="both"/>
        <w:rPr>
          <w:lang w:val="uk-UA"/>
        </w:rPr>
      </w:pPr>
    </w:p>
    <w:p w:rsidR="00EB787A" w:rsidRPr="00515928" w:rsidRDefault="00EB787A" w:rsidP="00EB787A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- із земель житлової та громадської з</w:t>
      </w:r>
      <w:r w:rsidR="006D3D31">
        <w:rPr>
          <w:lang w:val="uk-UA"/>
        </w:rPr>
        <w:t>абудови орієнтовною площею 0,25000</w:t>
      </w:r>
      <w:r>
        <w:rPr>
          <w:lang w:val="uk-UA"/>
        </w:rPr>
        <w:t xml:space="preserve"> га для розміщення та обслуговування  будинку культури в м. Василівка, вул. Соборна 75  (згідно КВЦПЗ</w:t>
      </w:r>
      <w:r w:rsidR="00D24263">
        <w:rPr>
          <w:lang w:val="uk-UA"/>
        </w:rPr>
        <w:t xml:space="preserve"> </w:t>
      </w:r>
      <w:r>
        <w:rPr>
          <w:lang w:val="uk-UA"/>
        </w:rPr>
        <w:t>- землі громадської забудови, 03.05- для будівництва та обслу</w:t>
      </w:r>
      <w:r w:rsidR="00D24263">
        <w:rPr>
          <w:lang w:val="uk-UA"/>
        </w:rPr>
        <w:t xml:space="preserve">говування </w:t>
      </w:r>
      <w:r>
        <w:rPr>
          <w:lang w:val="uk-UA"/>
        </w:rPr>
        <w:t xml:space="preserve"> будівель </w:t>
      </w:r>
      <w:r w:rsidR="00D24263">
        <w:rPr>
          <w:lang w:val="uk-UA"/>
        </w:rPr>
        <w:t xml:space="preserve"> закладів культурно-просвітницького обслуговування).</w:t>
      </w:r>
    </w:p>
    <w:p w:rsidR="007D7A37" w:rsidRDefault="007D7A37" w:rsidP="00A22EE8">
      <w:pPr>
        <w:jc w:val="both"/>
        <w:rPr>
          <w:lang w:val="uk-UA"/>
        </w:rPr>
      </w:pPr>
      <w:r>
        <w:rPr>
          <w:lang w:val="uk-UA"/>
        </w:rPr>
        <w:tab/>
      </w:r>
      <w:r w:rsidR="00D24263">
        <w:rPr>
          <w:lang w:val="uk-UA"/>
        </w:rPr>
        <w:t>2. Зобов’язати</w:t>
      </w:r>
      <w:r w:rsidR="00A22EE8">
        <w:rPr>
          <w:lang w:val="uk-UA"/>
        </w:rPr>
        <w:t xml:space="preserve"> товариство</w:t>
      </w:r>
      <w:r w:rsidR="00D24263">
        <w:rPr>
          <w:lang w:val="uk-UA"/>
        </w:rPr>
        <w:t xml:space="preserve"> з обмеженою відповідальністю «</w:t>
      </w:r>
      <w:r w:rsidR="00A22EE8">
        <w:rPr>
          <w:lang w:val="uk-UA"/>
        </w:rPr>
        <w:t>МАРАГРО»  в шестимісячний термін замовити та подати на затвердження технічну документацію із землеустрою щодо інвентаризації земельних ділянок зазначених в пункті 1 цього рішення.</w:t>
      </w:r>
    </w:p>
    <w:p w:rsidR="004031F4" w:rsidRDefault="004031F4" w:rsidP="004031F4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031F4" w:rsidRDefault="004031F4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</w:p>
    <w:p w:rsidR="00D24263" w:rsidRDefault="00D24263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Л.М. Цибульняк</w:t>
      </w:r>
    </w:p>
    <w:p w:rsidR="00DD0AF9" w:rsidRDefault="00DD0AF9" w:rsidP="004031F4">
      <w:pPr>
        <w:jc w:val="both"/>
        <w:rPr>
          <w:lang w:val="uk-UA"/>
        </w:rPr>
      </w:pPr>
    </w:p>
    <w:p w:rsidR="00707025" w:rsidRDefault="00707025" w:rsidP="004031F4">
      <w:pPr>
        <w:jc w:val="both"/>
        <w:rPr>
          <w:lang w:val="uk-UA"/>
        </w:rPr>
      </w:pPr>
    </w:p>
    <w:p w:rsidR="00D24263" w:rsidRDefault="00D24263" w:rsidP="004031F4">
      <w:pPr>
        <w:jc w:val="both"/>
        <w:rPr>
          <w:lang w:val="uk-UA"/>
        </w:rPr>
      </w:pPr>
    </w:p>
    <w:p w:rsidR="00D24263" w:rsidRDefault="00D24263" w:rsidP="004031F4">
      <w:pPr>
        <w:jc w:val="both"/>
        <w:rPr>
          <w:lang w:val="uk-UA"/>
        </w:rPr>
      </w:pPr>
    </w:p>
    <w:p w:rsidR="00C27F95" w:rsidRDefault="00C27F95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p w:rsidR="00DD0AF9" w:rsidRDefault="00DD0AF9" w:rsidP="004031F4">
      <w:pPr>
        <w:jc w:val="both"/>
        <w:rPr>
          <w:lang w:val="uk-UA"/>
        </w:rPr>
      </w:pPr>
    </w:p>
    <w:sectPr w:rsidR="00DD0AF9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60D6"/>
    <w:multiLevelType w:val="hybridMultilevel"/>
    <w:tmpl w:val="3A8A36B2"/>
    <w:lvl w:ilvl="0" w:tplc="1E0C3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56D12"/>
    <w:rsid w:val="000730A6"/>
    <w:rsid w:val="00136E23"/>
    <w:rsid w:val="001637A4"/>
    <w:rsid w:val="002B6D3A"/>
    <w:rsid w:val="002D7E2B"/>
    <w:rsid w:val="0036581A"/>
    <w:rsid w:val="004031F4"/>
    <w:rsid w:val="004745F2"/>
    <w:rsid w:val="004C78E7"/>
    <w:rsid w:val="004D0ABA"/>
    <w:rsid w:val="00515928"/>
    <w:rsid w:val="005407AC"/>
    <w:rsid w:val="00552058"/>
    <w:rsid w:val="00594510"/>
    <w:rsid w:val="006264C0"/>
    <w:rsid w:val="006D3D31"/>
    <w:rsid w:val="006F1722"/>
    <w:rsid w:val="00707025"/>
    <w:rsid w:val="007156C7"/>
    <w:rsid w:val="00734E58"/>
    <w:rsid w:val="00737D9C"/>
    <w:rsid w:val="00741312"/>
    <w:rsid w:val="00772ADA"/>
    <w:rsid w:val="007748DD"/>
    <w:rsid w:val="007D7A37"/>
    <w:rsid w:val="007E1D14"/>
    <w:rsid w:val="007F4EB8"/>
    <w:rsid w:val="00825608"/>
    <w:rsid w:val="00986D1F"/>
    <w:rsid w:val="009A7CAE"/>
    <w:rsid w:val="009B4740"/>
    <w:rsid w:val="009E2CF6"/>
    <w:rsid w:val="00A22EE8"/>
    <w:rsid w:val="00A46673"/>
    <w:rsid w:val="00A73681"/>
    <w:rsid w:val="00AB48AE"/>
    <w:rsid w:val="00AD032C"/>
    <w:rsid w:val="00AF43FF"/>
    <w:rsid w:val="00B10827"/>
    <w:rsid w:val="00B2480D"/>
    <w:rsid w:val="00BE0552"/>
    <w:rsid w:val="00C17E09"/>
    <w:rsid w:val="00C27F95"/>
    <w:rsid w:val="00C370A0"/>
    <w:rsid w:val="00C504D7"/>
    <w:rsid w:val="00C529F5"/>
    <w:rsid w:val="00C558D2"/>
    <w:rsid w:val="00C8541C"/>
    <w:rsid w:val="00CC158E"/>
    <w:rsid w:val="00D01F59"/>
    <w:rsid w:val="00D0390C"/>
    <w:rsid w:val="00D24263"/>
    <w:rsid w:val="00D26F27"/>
    <w:rsid w:val="00D65A54"/>
    <w:rsid w:val="00DD0AF9"/>
    <w:rsid w:val="00E16850"/>
    <w:rsid w:val="00E80C6C"/>
    <w:rsid w:val="00EB787A"/>
    <w:rsid w:val="00EC4685"/>
    <w:rsid w:val="00EC4A1B"/>
    <w:rsid w:val="00F063ED"/>
    <w:rsid w:val="00F146A5"/>
    <w:rsid w:val="00F74176"/>
    <w:rsid w:val="00FB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5159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64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2019-05-30T12:40:00Z</cp:lastPrinted>
  <dcterms:created xsi:type="dcterms:W3CDTF">2019-04-16T05:12:00Z</dcterms:created>
  <dcterms:modified xsi:type="dcterms:W3CDTF">2019-06-04T11:12:00Z</dcterms:modified>
</cp:coreProperties>
</file>