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10" w:rsidRPr="008907B9" w:rsidRDefault="009A1510" w:rsidP="009A1510">
      <w:pPr>
        <w:spacing w:after="0" w:line="240" w:lineRule="auto"/>
        <w:ind w:left="4956" w:firstLine="708"/>
        <w:jc w:val="both"/>
        <w:rPr>
          <w:rFonts w:ascii="Times New Roman" w:hAnsi="Times New Roman" w:cs="Times New Roman"/>
          <w:sz w:val="24"/>
          <w:szCs w:val="24"/>
        </w:rPr>
      </w:pPr>
      <w:r w:rsidRPr="008907B9">
        <w:rPr>
          <w:rFonts w:ascii="Times New Roman" w:hAnsi="Times New Roman" w:cs="Times New Roman"/>
          <w:sz w:val="24"/>
          <w:szCs w:val="24"/>
        </w:rPr>
        <w:t>ЗАТВЕРДЖЕНО</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907B9">
        <w:rPr>
          <w:rFonts w:ascii="Times New Roman" w:hAnsi="Times New Roman" w:cs="Times New Roman"/>
          <w:sz w:val="24"/>
          <w:szCs w:val="24"/>
        </w:rPr>
        <w:t xml:space="preserve">Розпорядження </w:t>
      </w:r>
      <w:r>
        <w:rPr>
          <w:rFonts w:ascii="Times New Roman" w:hAnsi="Times New Roman" w:cs="Times New Roman"/>
          <w:sz w:val="24"/>
          <w:szCs w:val="24"/>
        </w:rPr>
        <w:t xml:space="preserve">міського </w:t>
      </w:r>
      <w:r w:rsidRPr="008907B9">
        <w:rPr>
          <w:rFonts w:ascii="Times New Roman" w:hAnsi="Times New Roman" w:cs="Times New Roman"/>
          <w:sz w:val="24"/>
          <w:szCs w:val="24"/>
        </w:rPr>
        <w:t xml:space="preserve">голови </w:t>
      </w:r>
    </w:p>
    <w:p w:rsidR="009A1510" w:rsidRPr="004643A2"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004F3BFF">
        <w:rPr>
          <w:rFonts w:ascii="Times New Roman" w:hAnsi="Times New Roman" w:cs="Times New Roman"/>
          <w:sz w:val="24"/>
          <w:szCs w:val="24"/>
          <w:lang w:val="uk-UA"/>
        </w:rPr>
        <w:t xml:space="preserve">28 грудня </w:t>
      </w:r>
      <w:r w:rsidRPr="004643A2">
        <w:rPr>
          <w:rFonts w:ascii="Times New Roman" w:hAnsi="Times New Roman" w:cs="Times New Roman"/>
          <w:sz w:val="24"/>
          <w:szCs w:val="24"/>
        </w:rPr>
        <w:t>201</w:t>
      </w:r>
      <w:r>
        <w:rPr>
          <w:rFonts w:ascii="Times New Roman" w:hAnsi="Times New Roman" w:cs="Times New Roman"/>
          <w:sz w:val="24"/>
          <w:szCs w:val="24"/>
        </w:rPr>
        <w:t>9</w:t>
      </w:r>
      <w:r w:rsidR="004F3BFF">
        <w:rPr>
          <w:rFonts w:ascii="Times New Roman" w:hAnsi="Times New Roman" w:cs="Times New Roman"/>
          <w:sz w:val="24"/>
          <w:szCs w:val="24"/>
        </w:rPr>
        <w:t xml:space="preserve">    </w:t>
      </w:r>
      <w:r w:rsidRPr="004643A2">
        <w:rPr>
          <w:rFonts w:ascii="Times New Roman" w:hAnsi="Times New Roman" w:cs="Times New Roman"/>
          <w:sz w:val="24"/>
          <w:szCs w:val="24"/>
        </w:rPr>
        <w:t xml:space="preserve"> №</w:t>
      </w:r>
      <w:r w:rsidR="004F3BFF">
        <w:rPr>
          <w:rFonts w:ascii="Times New Roman" w:hAnsi="Times New Roman" w:cs="Times New Roman"/>
          <w:sz w:val="24"/>
          <w:szCs w:val="24"/>
        </w:rPr>
        <w:t xml:space="preserve"> 163</w:t>
      </w:r>
    </w:p>
    <w:p w:rsidR="009A1510" w:rsidRDefault="009A1510" w:rsidP="009A1510">
      <w:pPr>
        <w:spacing w:after="0" w:line="240" w:lineRule="auto"/>
        <w:jc w:val="both"/>
        <w:rPr>
          <w:rFonts w:ascii="Times New Roman" w:hAnsi="Times New Roman" w:cs="Times New Roman"/>
          <w:sz w:val="24"/>
          <w:szCs w:val="24"/>
          <w:lang w:val="uk-UA"/>
        </w:rPr>
      </w:pPr>
      <w:r w:rsidRPr="008907B9">
        <w:rPr>
          <w:rFonts w:ascii="Times New Roman" w:hAnsi="Times New Roman" w:cs="Times New Roman"/>
          <w:sz w:val="24"/>
          <w:szCs w:val="24"/>
        </w:rPr>
        <w:t xml:space="preserve"> </w:t>
      </w:r>
    </w:p>
    <w:p w:rsidR="009A1510" w:rsidRDefault="009A1510" w:rsidP="009A1510">
      <w:pPr>
        <w:spacing w:after="0" w:line="240" w:lineRule="auto"/>
        <w:jc w:val="both"/>
        <w:rPr>
          <w:rFonts w:ascii="Times New Roman" w:hAnsi="Times New Roman" w:cs="Times New Roman"/>
          <w:sz w:val="24"/>
          <w:szCs w:val="24"/>
          <w:lang w:val="uk-UA"/>
        </w:rPr>
      </w:pPr>
    </w:p>
    <w:p w:rsidR="009A1510" w:rsidRPr="009A1510" w:rsidRDefault="009A1510" w:rsidP="009A1510">
      <w:pPr>
        <w:spacing w:after="0" w:line="240" w:lineRule="auto"/>
        <w:jc w:val="both"/>
        <w:rPr>
          <w:rFonts w:ascii="Times New Roman" w:hAnsi="Times New Roman" w:cs="Times New Roman"/>
          <w:sz w:val="24"/>
          <w:szCs w:val="24"/>
          <w:lang w:val="uk-UA"/>
        </w:rPr>
      </w:pPr>
    </w:p>
    <w:p w:rsidR="009A1510" w:rsidRPr="008907B9" w:rsidRDefault="009A1510" w:rsidP="009A1510">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907B9">
        <w:rPr>
          <w:rFonts w:ascii="Times New Roman" w:hAnsi="Times New Roman" w:cs="Times New Roman"/>
          <w:b/>
          <w:bCs/>
          <w:color w:val="000000"/>
          <w:sz w:val="24"/>
          <w:szCs w:val="24"/>
        </w:rPr>
        <w:t>ІНСТРУКЦІЯ</w:t>
      </w:r>
    </w:p>
    <w:p w:rsidR="009A1510" w:rsidRPr="008907B9" w:rsidRDefault="009A1510" w:rsidP="009A1510">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8907B9">
        <w:rPr>
          <w:rFonts w:ascii="Times New Roman" w:hAnsi="Times New Roman" w:cs="Times New Roman"/>
          <w:b/>
          <w:bCs/>
          <w:color w:val="000000"/>
          <w:sz w:val="24"/>
          <w:szCs w:val="24"/>
        </w:rPr>
        <w:t xml:space="preserve">з діловодства у Василівській </w:t>
      </w:r>
      <w:r>
        <w:rPr>
          <w:rFonts w:ascii="Times New Roman" w:hAnsi="Times New Roman" w:cs="Times New Roman"/>
          <w:b/>
          <w:bCs/>
          <w:color w:val="000000"/>
          <w:sz w:val="24"/>
          <w:szCs w:val="24"/>
        </w:rPr>
        <w:t>міській</w:t>
      </w:r>
      <w:r w:rsidRPr="008907B9">
        <w:rPr>
          <w:rFonts w:ascii="Times New Roman" w:hAnsi="Times New Roman" w:cs="Times New Roman"/>
          <w:b/>
          <w:bCs/>
          <w:color w:val="000000"/>
          <w:sz w:val="24"/>
          <w:szCs w:val="24"/>
        </w:rPr>
        <w:t xml:space="preserve"> раді</w:t>
      </w:r>
      <w:r>
        <w:rPr>
          <w:rFonts w:ascii="Times New Roman" w:hAnsi="Times New Roman" w:cs="Times New Roman"/>
          <w:b/>
          <w:bCs/>
          <w:color w:val="000000"/>
          <w:sz w:val="24"/>
          <w:szCs w:val="24"/>
        </w:rPr>
        <w:t xml:space="preserve"> Запорізької області</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I. Загальні положення</w:t>
      </w:r>
    </w:p>
    <w:p w:rsidR="009A1510" w:rsidRPr="008907B9"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color w:val="000000"/>
          <w:sz w:val="24"/>
          <w:szCs w:val="24"/>
        </w:rPr>
        <w:t xml:space="preserve">1. </w:t>
      </w:r>
      <w:r w:rsidRPr="000F468A">
        <w:rPr>
          <w:rFonts w:ascii="Times New Roman" w:hAnsi="Times New Roman" w:cs="Times New Roman"/>
          <w:color w:val="000000"/>
          <w:sz w:val="24"/>
          <w:szCs w:val="24"/>
          <w:shd w:val="clear" w:color="auto" w:fill="FFFFFF"/>
        </w:rPr>
        <w:t xml:space="preserve">Ця Інструкція встановлює вимоги щодо документування управлінської інформації та організації роботи з документами, створеними у паперовій формі Василівською  міською радою,її виконавчим комітетом та виконавчим апаратом, з </w:t>
      </w:r>
      <w:r w:rsidRPr="000F468A">
        <w:rPr>
          <w:rFonts w:ascii="Times New Roman" w:hAnsi="Times New Roman" w:cs="Times New Roman"/>
          <w:color w:val="000000"/>
          <w:sz w:val="24"/>
          <w:szCs w:val="24"/>
        </w:rPr>
        <w:t>урахуванням вимог Типової інструкції з діловодства в міністерствах, інших центральних  та місцевих органах виконавчої влади</w:t>
      </w:r>
      <w:r w:rsidRPr="008907B9">
        <w:rPr>
          <w:rFonts w:ascii="Times New Roman" w:hAnsi="Times New Roman" w:cs="Times New Roman"/>
          <w:color w:val="000000"/>
          <w:sz w:val="24"/>
          <w:szCs w:val="24"/>
        </w:rPr>
        <w:t xml:space="preserve">,  затвердженої постановою Кабінету Міністрів України від </w:t>
      </w:r>
      <w:r>
        <w:rPr>
          <w:rFonts w:ascii="Times New Roman" w:hAnsi="Times New Roman" w:cs="Times New Roman"/>
          <w:color w:val="000000"/>
          <w:sz w:val="24"/>
          <w:szCs w:val="24"/>
        </w:rPr>
        <w:t xml:space="preserve">17 січня </w:t>
      </w:r>
      <w:r w:rsidRPr="008907B9">
        <w:rPr>
          <w:rFonts w:ascii="Times New Roman" w:hAnsi="Times New Roman" w:cs="Times New Roman"/>
          <w:color w:val="000000"/>
          <w:sz w:val="24"/>
          <w:szCs w:val="24"/>
        </w:rPr>
        <w:t xml:space="preserve"> 201</w:t>
      </w:r>
      <w:r>
        <w:rPr>
          <w:rFonts w:ascii="Times New Roman" w:hAnsi="Times New Roman" w:cs="Times New Roman"/>
          <w:color w:val="000000"/>
          <w:sz w:val="24"/>
          <w:szCs w:val="24"/>
        </w:rPr>
        <w:t>8</w:t>
      </w:r>
      <w:r w:rsidRPr="008907B9">
        <w:rPr>
          <w:rFonts w:ascii="Times New Roman" w:hAnsi="Times New Roman" w:cs="Times New Roman"/>
          <w:color w:val="000000"/>
          <w:sz w:val="24"/>
          <w:szCs w:val="24"/>
        </w:rPr>
        <w:t xml:space="preserve">  № </w:t>
      </w:r>
      <w:r>
        <w:rPr>
          <w:rFonts w:ascii="Times New Roman" w:hAnsi="Times New Roman" w:cs="Times New Roman"/>
          <w:color w:val="000000"/>
          <w:sz w:val="24"/>
          <w:szCs w:val="24"/>
        </w:rPr>
        <w:t xml:space="preserve">55 </w:t>
      </w:r>
      <w:r w:rsidRPr="008907B9">
        <w:rPr>
          <w:rFonts w:ascii="Times New Roman" w:hAnsi="Times New Roman" w:cs="Times New Roman"/>
          <w:color w:val="000000"/>
          <w:sz w:val="24"/>
          <w:szCs w:val="24"/>
        </w:rPr>
        <w:t xml:space="preserve"> та державних стандартів на організаційно-розпорядчу документацію.</w:t>
      </w:r>
    </w:p>
    <w:p w:rsidR="009A1510" w:rsidRPr="008907B9"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 Василівськ</w:t>
      </w:r>
      <w:r>
        <w:rPr>
          <w:rFonts w:ascii="Times New Roman" w:hAnsi="Times New Roman" w:cs="Times New Roman"/>
          <w:sz w:val="24"/>
          <w:szCs w:val="24"/>
        </w:rPr>
        <w:t>а</w:t>
      </w:r>
      <w:r w:rsidRPr="008907B9">
        <w:rPr>
          <w:rFonts w:ascii="Times New Roman" w:hAnsi="Times New Roman" w:cs="Times New Roman"/>
          <w:sz w:val="24"/>
          <w:szCs w:val="24"/>
        </w:rPr>
        <w:t xml:space="preserve"> </w:t>
      </w:r>
      <w:r>
        <w:rPr>
          <w:rFonts w:ascii="Times New Roman" w:hAnsi="Times New Roman" w:cs="Times New Roman"/>
          <w:sz w:val="24"/>
          <w:szCs w:val="24"/>
        </w:rPr>
        <w:t>міська</w:t>
      </w:r>
      <w:r w:rsidRPr="008907B9">
        <w:rPr>
          <w:rFonts w:ascii="Times New Roman" w:hAnsi="Times New Roman" w:cs="Times New Roman"/>
          <w:sz w:val="24"/>
          <w:szCs w:val="24"/>
        </w:rPr>
        <w:t xml:space="preserve"> рад</w:t>
      </w:r>
      <w:r>
        <w:rPr>
          <w:rFonts w:ascii="Times New Roman" w:hAnsi="Times New Roman" w:cs="Times New Roman"/>
          <w:sz w:val="24"/>
          <w:szCs w:val="24"/>
        </w:rPr>
        <w:t>а</w:t>
      </w:r>
      <w:r w:rsidRPr="008907B9">
        <w:rPr>
          <w:rFonts w:ascii="Times New Roman" w:hAnsi="Times New Roman" w:cs="Times New Roman"/>
          <w:sz w:val="24"/>
          <w:szCs w:val="24"/>
        </w:rPr>
        <w:t xml:space="preserve"> (далі - установа) організовує діловодство на підставі даної Інструкції, а також регламенту роботи Василівської </w:t>
      </w:r>
      <w:r>
        <w:rPr>
          <w:rFonts w:ascii="Times New Roman" w:hAnsi="Times New Roman" w:cs="Times New Roman"/>
          <w:sz w:val="24"/>
          <w:szCs w:val="24"/>
        </w:rPr>
        <w:t>міської</w:t>
      </w:r>
      <w:r w:rsidRPr="008907B9">
        <w:rPr>
          <w:rFonts w:ascii="Times New Roman" w:hAnsi="Times New Roman" w:cs="Times New Roman"/>
          <w:sz w:val="24"/>
          <w:szCs w:val="24"/>
        </w:rPr>
        <w:t xml:space="preserve"> ради Запорізької області та національних стандартів на організаційно-розпорядчу документацію (далі - регламент та національні стандарти). </w:t>
      </w:r>
    </w:p>
    <w:p w:rsidR="009A1510" w:rsidRPr="008907B9" w:rsidRDefault="009A1510" w:rsidP="009A1510">
      <w:pPr>
        <w:spacing w:after="0" w:line="240" w:lineRule="auto"/>
        <w:ind w:firstLine="709"/>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b/>
          <w:bCs/>
          <w:sz w:val="24"/>
          <w:szCs w:val="24"/>
        </w:rPr>
      </w:pPr>
      <w:r w:rsidRPr="008907B9">
        <w:rPr>
          <w:rFonts w:ascii="Times New Roman" w:hAnsi="Times New Roman" w:cs="Times New Roman"/>
          <w:sz w:val="24"/>
          <w:szCs w:val="24"/>
        </w:rPr>
        <w:t>3.</w:t>
      </w:r>
      <w:r w:rsidRPr="008907B9">
        <w:rPr>
          <w:rFonts w:ascii="Times New Roman" w:hAnsi="Times New Roman" w:cs="Times New Roman"/>
          <w:b/>
          <w:bCs/>
          <w:sz w:val="24"/>
          <w:szCs w:val="24"/>
        </w:rPr>
        <w:t xml:space="preserve"> </w:t>
      </w:r>
      <w:r w:rsidRPr="008907B9">
        <w:rPr>
          <w:rFonts w:ascii="Times New Roman" w:hAnsi="Times New Roman" w:cs="Times New Roman"/>
          <w:sz w:val="24"/>
          <w:szCs w:val="24"/>
        </w:rPr>
        <w:t xml:space="preserve">Дана Інструкція встановлює загальні вимоги до документування управлінської інформації та організації роботи з документами в установі, незалежно від способу фіксації  та відтворення інформації, яка міститься в документах, включаючи їх підготовку, реєстрацію, облік і контроль за виконанням. </w:t>
      </w:r>
      <w:r>
        <w:rPr>
          <w:rFonts w:ascii="Times New Roman" w:hAnsi="Times New Roman" w:cs="Times New Roman"/>
          <w:sz w:val="24"/>
          <w:szCs w:val="24"/>
        </w:rPr>
        <w:t>З</w:t>
      </w:r>
      <w:r w:rsidRPr="008907B9">
        <w:rPr>
          <w:rFonts w:ascii="Times New Roman" w:hAnsi="Times New Roman" w:cs="Times New Roman"/>
          <w:sz w:val="24"/>
          <w:szCs w:val="24"/>
        </w:rPr>
        <w:t>дійснення діловодства стосовно документів, що містять інформацію з обмеженим доступом, здійснення діловодства за зверненнями громадян, запитами на інформацію визначаються окремими нормативно-правовими актами.</w:t>
      </w:r>
    </w:p>
    <w:p w:rsidR="009A1510" w:rsidRPr="008907B9" w:rsidRDefault="009A1510" w:rsidP="009A1510">
      <w:pPr>
        <w:spacing w:after="0" w:line="240" w:lineRule="auto"/>
        <w:ind w:firstLine="709"/>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4. Відповідальність за організацію діловодства в установі несе голова </w:t>
      </w:r>
      <w:r>
        <w:rPr>
          <w:rFonts w:ascii="Times New Roman" w:hAnsi="Times New Roman" w:cs="Times New Roman"/>
          <w:sz w:val="24"/>
          <w:szCs w:val="24"/>
        </w:rPr>
        <w:t>міської</w:t>
      </w:r>
      <w:r w:rsidRPr="008907B9">
        <w:rPr>
          <w:rFonts w:ascii="Times New Roman" w:hAnsi="Times New Roman" w:cs="Times New Roman"/>
          <w:sz w:val="24"/>
          <w:szCs w:val="24"/>
        </w:rPr>
        <w:t xml:space="preserve"> ради (далі – керівник установи).</w:t>
      </w:r>
    </w:p>
    <w:p w:rsidR="009A1510" w:rsidRDefault="009A1510" w:rsidP="009A1510">
      <w:pPr>
        <w:shd w:val="clear" w:color="auto" w:fill="FFFFFF"/>
        <w:autoSpaceDE w:val="0"/>
        <w:autoSpaceDN w:val="0"/>
        <w:adjustRightInd w:val="0"/>
        <w:spacing w:after="0" w:line="240" w:lineRule="auto"/>
        <w:ind w:firstLine="709"/>
        <w:jc w:val="both"/>
        <w:rPr>
          <w:color w:val="000000"/>
          <w:shd w:val="clear" w:color="auto" w:fill="FFFFFF"/>
        </w:rPr>
      </w:pPr>
    </w:p>
    <w:p w:rsidR="009A1510" w:rsidRPr="00BD2630" w:rsidRDefault="009A1510" w:rsidP="009A151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BD2630">
        <w:rPr>
          <w:rFonts w:ascii="Times New Roman" w:hAnsi="Times New Roman" w:cs="Times New Roman"/>
          <w:color w:val="000000"/>
          <w:sz w:val="24"/>
          <w:szCs w:val="24"/>
          <w:shd w:val="clear" w:color="auto" w:fill="FFFFFF"/>
        </w:rPr>
        <w:t>5. За підготовлений проект документа відповідальним є його автор.</w:t>
      </w:r>
    </w:p>
    <w:p w:rsidR="009A1510" w:rsidRDefault="009A1510" w:rsidP="009A1510">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p>
    <w:p w:rsidR="009A1510" w:rsidRPr="008907B9" w:rsidRDefault="009A1510" w:rsidP="009A151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6</w:t>
      </w:r>
      <w:r w:rsidRPr="008907B9">
        <w:rPr>
          <w:rFonts w:ascii="Times New Roman" w:hAnsi="Times New Roman" w:cs="Times New Roman"/>
          <w:color w:val="000000"/>
          <w:sz w:val="24"/>
          <w:szCs w:val="24"/>
        </w:rPr>
        <w:t>. Загальне керівництво роботою з діловодства здійснює керуючий справами</w:t>
      </w:r>
      <w:r>
        <w:rPr>
          <w:rFonts w:ascii="Times New Roman" w:hAnsi="Times New Roman" w:cs="Times New Roman"/>
          <w:color w:val="000000"/>
          <w:sz w:val="24"/>
          <w:szCs w:val="24"/>
        </w:rPr>
        <w:t xml:space="preserve">, начальник відділу юридичного забезпечення та організаційної роботи </w:t>
      </w:r>
      <w:r w:rsidRPr="008907B9">
        <w:rPr>
          <w:rFonts w:ascii="Times New Roman" w:hAnsi="Times New Roman" w:cs="Times New Roman"/>
          <w:color w:val="000000"/>
          <w:sz w:val="24"/>
          <w:szCs w:val="24"/>
        </w:rPr>
        <w:t xml:space="preserve"> виконавчого апарату </w:t>
      </w:r>
      <w:r>
        <w:rPr>
          <w:rFonts w:ascii="Times New Roman" w:hAnsi="Times New Roman" w:cs="Times New Roman"/>
          <w:color w:val="000000"/>
          <w:sz w:val="24"/>
          <w:szCs w:val="24"/>
        </w:rPr>
        <w:t>міськ</w:t>
      </w:r>
      <w:r w:rsidRPr="008907B9">
        <w:rPr>
          <w:rFonts w:ascii="Times New Roman" w:hAnsi="Times New Roman" w:cs="Times New Roman"/>
          <w:color w:val="000000"/>
          <w:sz w:val="24"/>
          <w:szCs w:val="24"/>
        </w:rPr>
        <w:t>ої ради.</w:t>
      </w:r>
    </w:p>
    <w:p w:rsidR="009A1510" w:rsidRPr="008907B9" w:rsidRDefault="009A1510" w:rsidP="009A151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p>
    <w:p w:rsidR="009A1510" w:rsidRPr="008907B9" w:rsidRDefault="009A1510" w:rsidP="009A1510">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8907B9">
        <w:rPr>
          <w:rFonts w:ascii="Times New Roman" w:hAnsi="Times New Roman" w:cs="Times New Roman"/>
          <w:sz w:val="24"/>
          <w:szCs w:val="24"/>
        </w:rPr>
        <w:t>. Організація</w:t>
      </w:r>
      <w:r w:rsidRPr="008907B9">
        <w:rPr>
          <w:rFonts w:ascii="Times New Roman" w:hAnsi="Times New Roman" w:cs="Times New Roman"/>
          <w:color w:val="000000"/>
          <w:sz w:val="24"/>
          <w:szCs w:val="24"/>
        </w:rPr>
        <w:t xml:space="preserve"> діловодства в установі відповідно до вимог цієї Інструкції покладається на </w:t>
      </w:r>
      <w:r>
        <w:rPr>
          <w:rFonts w:ascii="Times New Roman" w:hAnsi="Times New Roman" w:cs="Times New Roman"/>
          <w:color w:val="000000"/>
          <w:sz w:val="24"/>
          <w:szCs w:val="24"/>
        </w:rPr>
        <w:t>провідного</w:t>
      </w:r>
      <w:r w:rsidRPr="008907B9">
        <w:rPr>
          <w:rFonts w:ascii="Times New Roman" w:hAnsi="Times New Roman" w:cs="Times New Roman"/>
          <w:color w:val="000000"/>
          <w:sz w:val="24"/>
          <w:szCs w:val="24"/>
        </w:rPr>
        <w:t xml:space="preserve"> спеціаліста відділу </w:t>
      </w:r>
      <w:r>
        <w:rPr>
          <w:rFonts w:ascii="Times New Roman" w:hAnsi="Times New Roman" w:cs="Times New Roman"/>
          <w:color w:val="000000"/>
          <w:sz w:val="24"/>
          <w:szCs w:val="24"/>
        </w:rPr>
        <w:t xml:space="preserve">юридичного забезпечення та організаційної роботи </w:t>
      </w:r>
      <w:r w:rsidRPr="008907B9">
        <w:rPr>
          <w:rFonts w:ascii="Times New Roman" w:hAnsi="Times New Roman" w:cs="Times New Roman"/>
          <w:color w:val="000000"/>
          <w:sz w:val="24"/>
          <w:szCs w:val="24"/>
        </w:rPr>
        <w:t xml:space="preserve"> виконавчого апарату  </w:t>
      </w:r>
      <w:r>
        <w:rPr>
          <w:rFonts w:ascii="Times New Roman" w:hAnsi="Times New Roman" w:cs="Times New Roman"/>
          <w:color w:val="000000"/>
          <w:sz w:val="24"/>
          <w:szCs w:val="24"/>
        </w:rPr>
        <w:t>міської</w:t>
      </w:r>
      <w:r w:rsidRPr="008907B9">
        <w:rPr>
          <w:rFonts w:ascii="Times New Roman" w:hAnsi="Times New Roman" w:cs="Times New Roman"/>
          <w:color w:val="000000"/>
          <w:sz w:val="24"/>
          <w:szCs w:val="24"/>
        </w:rPr>
        <w:t xml:space="preserve"> ради, до посадових обов'язків якого входить ведення діловодства (далі - діловода).</w:t>
      </w:r>
    </w:p>
    <w:p w:rsidR="009A1510" w:rsidRPr="008907B9"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8. Організація діловодства у відділах установи покладається на начальників відділів.</w:t>
      </w:r>
    </w:p>
    <w:p w:rsidR="009A1510"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B30059" w:rsidRDefault="00B30059" w:rsidP="009A1510">
      <w:pPr>
        <w:spacing w:after="0" w:line="240" w:lineRule="auto"/>
        <w:jc w:val="center"/>
        <w:rPr>
          <w:rFonts w:ascii="Times New Roman" w:hAnsi="Times New Roman" w:cs="Times New Roman"/>
          <w:b/>
          <w:bCs/>
          <w:sz w:val="24"/>
          <w:szCs w:val="24"/>
          <w:lang w:val="uk-UA"/>
        </w:rPr>
      </w:pPr>
    </w:p>
    <w:p w:rsidR="002878BD" w:rsidRDefault="002878BD" w:rsidP="009A1510">
      <w:pPr>
        <w:spacing w:after="0" w:line="240" w:lineRule="auto"/>
        <w:jc w:val="center"/>
        <w:rPr>
          <w:rFonts w:ascii="Times New Roman" w:hAnsi="Times New Roman" w:cs="Times New Roman"/>
          <w:b/>
          <w:bCs/>
          <w:sz w:val="24"/>
          <w:szCs w:val="24"/>
          <w:lang w:val="uk-UA"/>
        </w:rPr>
      </w:pPr>
    </w:p>
    <w:p w:rsidR="002878BD" w:rsidRDefault="002878BD" w:rsidP="009A1510">
      <w:pPr>
        <w:spacing w:after="0" w:line="240" w:lineRule="auto"/>
        <w:jc w:val="center"/>
        <w:rPr>
          <w:rFonts w:ascii="Times New Roman" w:hAnsi="Times New Roman" w:cs="Times New Roman"/>
          <w:b/>
          <w:bCs/>
          <w:sz w:val="24"/>
          <w:szCs w:val="24"/>
          <w:lang w:val="uk-UA"/>
        </w:rPr>
      </w:pPr>
    </w:p>
    <w:p w:rsidR="002878BD" w:rsidRDefault="002878BD" w:rsidP="009A1510">
      <w:pPr>
        <w:spacing w:after="0" w:line="240" w:lineRule="auto"/>
        <w:jc w:val="center"/>
        <w:rPr>
          <w:rFonts w:ascii="Times New Roman" w:hAnsi="Times New Roman" w:cs="Times New Roman"/>
          <w:b/>
          <w:bCs/>
          <w:sz w:val="24"/>
          <w:szCs w:val="24"/>
          <w:lang w:val="uk-UA"/>
        </w:rPr>
      </w:pPr>
    </w:p>
    <w:p w:rsidR="002878BD" w:rsidRDefault="002878BD" w:rsidP="009A1510">
      <w:pPr>
        <w:spacing w:after="0" w:line="240" w:lineRule="auto"/>
        <w:jc w:val="center"/>
        <w:rPr>
          <w:rFonts w:ascii="Times New Roman" w:hAnsi="Times New Roman" w:cs="Times New Roman"/>
          <w:b/>
          <w:bCs/>
          <w:sz w:val="24"/>
          <w:szCs w:val="24"/>
          <w:lang w:val="uk-UA"/>
        </w:rPr>
      </w:pPr>
    </w:p>
    <w:p w:rsidR="002878BD" w:rsidRDefault="002878BD" w:rsidP="009A1510">
      <w:pPr>
        <w:spacing w:after="0" w:line="240" w:lineRule="auto"/>
        <w:jc w:val="center"/>
        <w:rPr>
          <w:rFonts w:ascii="Times New Roman" w:hAnsi="Times New Roman" w:cs="Times New Roman"/>
          <w:b/>
          <w:bCs/>
          <w:sz w:val="24"/>
          <w:szCs w:val="24"/>
          <w:lang w:val="uk-UA"/>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lastRenderedPageBreak/>
        <w:t>II. Документування управлінської інформації</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Загальні вимоги до створення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9. Документування управлінської інформації полягає у створенні документів, в яких фіксується з дотриманням установлених правил інформація про управлінські дії.</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10. Право на створення, підписання, погодження, затвердження документів визначається актами законодавства</w:t>
      </w:r>
      <w:r>
        <w:rPr>
          <w:rFonts w:ascii="Times New Roman" w:hAnsi="Times New Roman" w:cs="Times New Roman"/>
          <w:sz w:val="24"/>
          <w:szCs w:val="24"/>
        </w:rPr>
        <w:t xml:space="preserve"> та інструкцією з діловодства установи.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11. В установі визначається сукупність документів, передбачених номенклатурою справ, необхідних і достатніх для документування інформації про її діяльність.</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З питань, що становлять взаємний інтерес і належать до компетенції різних установ, можуть створюватись спільні документи.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12. Вибір виду документа, призначеного для документування управлінської інформації (розпорядження, рішення, протокол тощо), зумовлюється правовим статусом установи, компетенцією посадової особи та порядком прийняття управлінського рішення (на підставі єдиноначальності або колегіальності).</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13. Документ повинен відповідати положенням актів органів державної влади та спрямовуватись на виконання установою покладених на неї завдань і функцій.</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Pr="008907B9">
        <w:rPr>
          <w:rFonts w:ascii="Times New Roman" w:hAnsi="Times New Roman" w:cs="Times New Roman"/>
          <w:sz w:val="24"/>
          <w:szCs w:val="24"/>
        </w:rPr>
        <w:t>. Документ повинен містити обов'язкові для певного його виду реквізити, що розміщуються в установленому порядку, а саме: найменування установи - автора документа, назву виду документа (крім листів), дату, реєстраційний індекс документа, заголовок до тексту, текст, підпис.</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Під час підготовки та оформлення документів можуть застосовуватись не тільки обов'язкові, а також інші реквізити, якщо це відповідає призначенню документа або способу його опрацювання.</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w:t>
      </w:r>
      <w:r w:rsidRPr="008907B9">
        <w:rPr>
          <w:rFonts w:ascii="Times New Roman" w:hAnsi="Times New Roman" w:cs="Times New Roman"/>
          <w:sz w:val="24"/>
          <w:szCs w:val="24"/>
        </w:rPr>
        <w:t>. Установа здійснює діловодство державною мовою. Документи складаються державною мовою, крім випадків, передбачених законодавством про мови в Україні.</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Документи, які надсилаються іноземним адресатам, оформлюються </w:t>
      </w:r>
      <w:r>
        <w:rPr>
          <w:rFonts w:ascii="Times New Roman" w:hAnsi="Times New Roman" w:cs="Times New Roman"/>
          <w:sz w:val="24"/>
          <w:szCs w:val="24"/>
        </w:rPr>
        <w:t xml:space="preserve">державною </w:t>
      </w:r>
      <w:r w:rsidRPr="008907B9">
        <w:rPr>
          <w:rFonts w:ascii="Times New Roman" w:hAnsi="Times New Roman" w:cs="Times New Roman"/>
          <w:sz w:val="24"/>
          <w:szCs w:val="24"/>
        </w:rPr>
        <w:t>мовою або мовою держави-адресата, або однією з мов міжнародного спілкування.</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AE56BE"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8907B9">
        <w:rPr>
          <w:rFonts w:ascii="Times New Roman" w:hAnsi="Times New Roman" w:cs="Times New Roman"/>
          <w:sz w:val="24"/>
          <w:szCs w:val="24"/>
        </w:rPr>
        <w:t xml:space="preserve">. Оформлення документів, що виготовляються за допомогою друкувальних засобів, здійснюється відповідно до вимог, </w:t>
      </w:r>
      <w:r w:rsidRPr="00061AE7">
        <w:rPr>
          <w:rFonts w:ascii="Times New Roman" w:hAnsi="Times New Roman" w:cs="Times New Roman"/>
          <w:sz w:val="24"/>
          <w:szCs w:val="24"/>
        </w:rPr>
        <w:t xml:space="preserve">зазначених </w:t>
      </w:r>
      <w:r w:rsidRPr="00AE56BE">
        <w:rPr>
          <w:rFonts w:ascii="Times New Roman" w:hAnsi="Times New Roman" w:cs="Times New Roman"/>
          <w:sz w:val="24"/>
          <w:szCs w:val="24"/>
        </w:rPr>
        <w:t>у додатку 1.</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Бланки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7</w:t>
      </w:r>
      <w:r w:rsidRPr="008907B9">
        <w:rPr>
          <w:rFonts w:ascii="Times New Roman" w:hAnsi="Times New Roman" w:cs="Times New Roman"/>
          <w:sz w:val="24"/>
          <w:szCs w:val="24"/>
        </w:rPr>
        <w:t>. Організаційно-розпорядчі документи оформлюються на бланках, що виготовляються згідно з вимогами цієї Інструкції.</w:t>
      </w:r>
    </w:p>
    <w:p w:rsidR="009A1510"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Для виготовлення бланків використовуються аркуші паперу формату А4 (210 х </w:t>
      </w:r>
      <w:smartTag w:uri="urn:schemas-microsoft-com:office:smarttags" w:element="metricconverter">
        <w:smartTagPr>
          <w:attr w:name="ProductID" w:val="297 міліметрів"/>
        </w:smartTagPr>
        <w:r w:rsidRPr="008907B9">
          <w:rPr>
            <w:rFonts w:ascii="Times New Roman" w:hAnsi="Times New Roman" w:cs="Times New Roman"/>
            <w:sz w:val="24"/>
            <w:szCs w:val="24"/>
          </w:rPr>
          <w:t>297 міліметрів</w:t>
        </w:r>
      </w:smartTag>
      <w:r w:rsidRPr="008907B9">
        <w:rPr>
          <w:rFonts w:ascii="Times New Roman" w:hAnsi="Times New Roman" w:cs="Times New Roman"/>
          <w:sz w:val="24"/>
          <w:szCs w:val="24"/>
        </w:rPr>
        <w:t xml:space="preserve">) та А5 (210 х </w:t>
      </w:r>
      <w:smartTag w:uri="urn:schemas-microsoft-com:office:smarttags" w:element="metricconverter">
        <w:smartTagPr>
          <w:attr w:name="ProductID" w:val="148 міліметрів"/>
        </w:smartTagPr>
        <w:r w:rsidRPr="008907B9">
          <w:rPr>
            <w:rFonts w:ascii="Times New Roman" w:hAnsi="Times New Roman" w:cs="Times New Roman"/>
            <w:sz w:val="24"/>
            <w:szCs w:val="24"/>
          </w:rPr>
          <w:t>148 міліметрів</w:t>
        </w:r>
      </w:smartTag>
      <w:r w:rsidRPr="008907B9">
        <w:rPr>
          <w:rFonts w:ascii="Times New Roman" w:hAnsi="Times New Roman" w:cs="Times New Roman"/>
          <w:sz w:val="24"/>
          <w:szCs w:val="24"/>
        </w:rPr>
        <w:t xml:space="preserve">). Дозволено використовувати бланки формату А3 (297 х </w:t>
      </w:r>
      <w:smartTag w:uri="urn:schemas-microsoft-com:office:smarttags" w:element="metricconverter">
        <w:smartTagPr>
          <w:attr w:name="ProductID" w:val="420 міліметрів"/>
        </w:smartTagPr>
        <w:r w:rsidRPr="008907B9">
          <w:rPr>
            <w:rFonts w:ascii="Times New Roman" w:hAnsi="Times New Roman" w:cs="Times New Roman"/>
            <w:sz w:val="24"/>
            <w:szCs w:val="24"/>
          </w:rPr>
          <w:t>420 міліметрів</w:t>
        </w:r>
      </w:smartTag>
      <w:r w:rsidRPr="008907B9">
        <w:rPr>
          <w:rFonts w:ascii="Times New Roman" w:hAnsi="Times New Roman" w:cs="Times New Roman"/>
          <w:sz w:val="24"/>
          <w:szCs w:val="24"/>
        </w:rPr>
        <w:t xml:space="preserve">) - для оформлення документів у вигляді таблиць </w:t>
      </w:r>
      <w:r>
        <w:rPr>
          <w:rFonts w:ascii="Times New Roman" w:hAnsi="Times New Roman" w:cs="Times New Roman"/>
          <w:sz w:val="24"/>
          <w:szCs w:val="24"/>
        </w:rPr>
        <w:t>.</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Бланки документів повинні мати такі поля (міліметрів):</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30 - ліве;</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8907B9">
        <w:rPr>
          <w:rFonts w:ascii="Times New Roman" w:hAnsi="Times New Roman" w:cs="Times New Roman"/>
          <w:sz w:val="24"/>
          <w:szCs w:val="24"/>
        </w:rPr>
        <w:t>0 - праве;</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lastRenderedPageBreak/>
        <w:t>20 - верхнє та нижнє.</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18</w:t>
      </w:r>
      <w:r w:rsidRPr="008907B9">
        <w:rPr>
          <w:rFonts w:ascii="Times New Roman" w:hAnsi="Times New Roman" w:cs="Times New Roman"/>
          <w:sz w:val="24"/>
          <w:szCs w:val="24"/>
        </w:rPr>
        <w:t>. В установі використовують такі бланки документів:</w:t>
      </w:r>
    </w:p>
    <w:p w:rsidR="009A1510" w:rsidRPr="004C6093" w:rsidRDefault="009A1510" w:rsidP="009A1510">
      <w:pPr>
        <w:spacing w:after="0" w:line="240" w:lineRule="auto"/>
        <w:ind w:firstLine="709"/>
        <w:jc w:val="both"/>
        <w:rPr>
          <w:rFonts w:ascii="Times New Roman" w:hAnsi="Times New Roman" w:cs="Times New Roman"/>
          <w:color w:val="FF0000"/>
          <w:sz w:val="24"/>
          <w:szCs w:val="24"/>
        </w:rPr>
      </w:pPr>
      <w:r w:rsidRPr="008907B9">
        <w:rPr>
          <w:rFonts w:ascii="Times New Roman" w:hAnsi="Times New Roman" w:cs="Times New Roman"/>
          <w:sz w:val="24"/>
          <w:szCs w:val="24"/>
        </w:rPr>
        <w:t xml:space="preserve">бланки для листів </w:t>
      </w:r>
      <w:r w:rsidRPr="00AE56BE">
        <w:rPr>
          <w:rFonts w:ascii="Times New Roman" w:hAnsi="Times New Roman" w:cs="Times New Roman"/>
          <w:sz w:val="24"/>
          <w:szCs w:val="24"/>
        </w:rPr>
        <w:t>(додаток 2);</w:t>
      </w:r>
    </w:p>
    <w:p w:rsidR="009A1510" w:rsidRPr="004C6093" w:rsidRDefault="009A1510" w:rsidP="009A1510">
      <w:pPr>
        <w:spacing w:after="0" w:line="240" w:lineRule="auto"/>
        <w:ind w:firstLine="709"/>
        <w:jc w:val="both"/>
        <w:rPr>
          <w:rFonts w:ascii="Times New Roman" w:hAnsi="Times New Roman" w:cs="Times New Roman"/>
          <w:color w:val="FF0000"/>
          <w:sz w:val="24"/>
          <w:szCs w:val="24"/>
        </w:rPr>
      </w:pPr>
      <w:r w:rsidRPr="008907B9">
        <w:rPr>
          <w:rFonts w:ascii="Times New Roman" w:hAnsi="Times New Roman" w:cs="Times New Roman"/>
          <w:sz w:val="24"/>
          <w:szCs w:val="24"/>
        </w:rPr>
        <w:t xml:space="preserve">бланки конкретного виду документу  (розпорядження голови </w:t>
      </w:r>
      <w:r>
        <w:rPr>
          <w:rFonts w:ascii="Times New Roman" w:hAnsi="Times New Roman" w:cs="Times New Roman"/>
          <w:sz w:val="24"/>
          <w:szCs w:val="24"/>
        </w:rPr>
        <w:t>міської</w:t>
      </w:r>
      <w:r w:rsidRPr="008907B9">
        <w:rPr>
          <w:rFonts w:ascii="Times New Roman" w:hAnsi="Times New Roman" w:cs="Times New Roman"/>
          <w:sz w:val="24"/>
          <w:szCs w:val="24"/>
        </w:rPr>
        <w:t xml:space="preserve"> ради, рішення </w:t>
      </w:r>
      <w:r>
        <w:rPr>
          <w:rFonts w:ascii="Times New Roman" w:hAnsi="Times New Roman" w:cs="Times New Roman"/>
          <w:sz w:val="24"/>
          <w:szCs w:val="24"/>
        </w:rPr>
        <w:t>місько</w:t>
      </w:r>
      <w:r w:rsidRPr="008907B9">
        <w:rPr>
          <w:rFonts w:ascii="Times New Roman" w:hAnsi="Times New Roman" w:cs="Times New Roman"/>
          <w:sz w:val="24"/>
          <w:szCs w:val="24"/>
        </w:rPr>
        <w:t>ї ради</w:t>
      </w:r>
      <w:r>
        <w:rPr>
          <w:rFonts w:ascii="Times New Roman" w:hAnsi="Times New Roman" w:cs="Times New Roman"/>
          <w:sz w:val="24"/>
          <w:szCs w:val="24"/>
        </w:rPr>
        <w:t>, рішення виконавчого комітету</w:t>
      </w:r>
      <w:r w:rsidRPr="007817F8">
        <w:rPr>
          <w:rFonts w:ascii="Times New Roman" w:hAnsi="Times New Roman" w:cs="Times New Roman"/>
          <w:sz w:val="24"/>
          <w:szCs w:val="24"/>
        </w:rPr>
        <w:t xml:space="preserve"> </w:t>
      </w:r>
      <w:r w:rsidRPr="008907B9">
        <w:rPr>
          <w:rFonts w:ascii="Times New Roman" w:hAnsi="Times New Roman" w:cs="Times New Roman"/>
          <w:sz w:val="24"/>
          <w:szCs w:val="24"/>
        </w:rPr>
        <w:t xml:space="preserve">) </w:t>
      </w:r>
      <w:r w:rsidRPr="00AE56BE">
        <w:rPr>
          <w:rFonts w:ascii="Times New Roman" w:hAnsi="Times New Roman" w:cs="Times New Roman"/>
          <w:sz w:val="24"/>
          <w:szCs w:val="24"/>
        </w:rPr>
        <w:t>(додатки 3,4 і 5)</w:t>
      </w:r>
      <w:r>
        <w:rPr>
          <w:rFonts w:ascii="Times New Roman" w:hAnsi="Times New Roman" w:cs="Times New Roman"/>
          <w:sz w:val="24"/>
          <w:szCs w:val="24"/>
        </w:rPr>
        <w:t>.</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19.</w:t>
      </w:r>
      <w:r w:rsidRPr="00D1569A">
        <w:rPr>
          <w:rFonts w:ascii="Times New Roman" w:hAnsi="Times New Roman" w:cs="Times New Roman"/>
          <w:sz w:val="24"/>
          <w:szCs w:val="24"/>
        </w:rPr>
        <w:t xml:space="preserve">  </w:t>
      </w:r>
      <w:r w:rsidRPr="008907B9">
        <w:rPr>
          <w:rFonts w:ascii="Times New Roman" w:hAnsi="Times New Roman" w:cs="Times New Roman"/>
          <w:sz w:val="24"/>
          <w:szCs w:val="24"/>
        </w:rPr>
        <w:t xml:space="preserve">Рішення про необхідність обліку бланків, виготовлених установою друкарським способом, приймає керівник установи. </w:t>
      </w:r>
      <w:r>
        <w:rPr>
          <w:rFonts w:ascii="Times New Roman" w:hAnsi="Times New Roman" w:cs="Times New Roman"/>
          <w:sz w:val="24"/>
          <w:szCs w:val="24"/>
        </w:rPr>
        <w:t xml:space="preserve"> У виконавчому апараті міської ради ведеться облік бланків листів та розпоряджень міського голови.</w:t>
      </w:r>
    </w:p>
    <w:p w:rsidR="009A1510" w:rsidRPr="00B16E73" w:rsidRDefault="009A1510" w:rsidP="009A1510">
      <w:pPr>
        <w:spacing w:after="0" w:line="240" w:lineRule="auto"/>
        <w:ind w:firstLine="709"/>
        <w:jc w:val="both"/>
        <w:rPr>
          <w:rFonts w:ascii="Times New Roman" w:hAnsi="Times New Roman" w:cs="Times New Roman"/>
          <w:sz w:val="24"/>
          <w:szCs w:val="24"/>
        </w:rPr>
      </w:pPr>
    </w:p>
    <w:p w:rsidR="009A1510" w:rsidRPr="0048334C" w:rsidRDefault="009A1510" w:rsidP="009A1510">
      <w:pPr>
        <w:pStyle w:val="ad"/>
        <w:spacing w:before="0"/>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0</w:t>
      </w:r>
      <w:r w:rsidRPr="008907B9">
        <w:rPr>
          <w:rFonts w:ascii="Times New Roman" w:hAnsi="Times New Roman" w:cs="Times New Roman"/>
          <w:sz w:val="24"/>
          <w:szCs w:val="24"/>
        </w:rPr>
        <w:t>. Бланки документів</w:t>
      </w:r>
      <w:r>
        <w:rPr>
          <w:rFonts w:ascii="Times New Roman" w:hAnsi="Times New Roman" w:cs="Times New Roman"/>
          <w:sz w:val="24"/>
          <w:szCs w:val="24"/>
        </w:rPr>
        <w:t xml:space="preserve"> у міській раді </w:t>
      </w:r>
      <w:r w:rsidRPr="008907B9">
        <w:rPr>
          <w:rFonts w:ascii="Times New Roman" w:hAnsi="Times New Roman" w:cs="Times New Roman"/>
          <w:sz w:val="24"/>
          <w:szCs w:val="24"/>
        </w:rPr>
        <w:t xml:space="preserve"> виготовляються за допомогою комп'ютерної техніки  на білому папері високої якості фарбами насичених кольорів.</w:t>
      </w:r>
      <w:r>
        <w:rPr>
          <w:rFonts w:ascii="Times New Roman" w:hAnsi="Times New Roman" w:cs="Times New Roman"/>
          <w:sz w:val="24"/>
          <w:szCs w:val="24"/>
        </w:rPr>
        <w:t xml:space="preserve"> </w:t>
      </w:r>
      <w:r w:rsidRPr="0048334C">
        <w:rPr>
          <w:rFonts w:ascii="Times New Roman" w:hAnsi="Times New Roman" w:cs="Times New Roman"/>
          <w:sz w:val="24"/>
          <w:szCs w:val="24"/>
        </w:rPr>
        <w:t>Облік бланків</w:t>
      </w:r>
      <w:r>
        <w:rPr>
          <w:rFonts w:ascii="Times New Roman" w:hAnsi="Times New Roman" w:cs="Times New Roman"/>
          <w:sz w:val="24"/>
          <w:szCs w:val="24"/>
        </w:rPr>
        <w:t xml:space="preserve"> </w:t>
      </w:r>
      <w:r w:rsidRPr="0048334C">
        <w:rPr>
          <w:rFonts w:ascii="Times New Roman" w:hAnsi="Times New Roman" w:cs="Times New Roman"/>
          <w:sz w:val="24"/>
          <w:szCs w:val="24"/>
        </w:rPr>
        <w:t xml:space="preserve"> ведеться окремо за видами у журналі. Порядкові номери проставляються нумератором на нижньому полі зворотного боку бланка.</w:t>
      </w:r>
    </w:p>
    <w:p w:rsidR="009A1510" w:rsidRPr="008907B9"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1</w:t>
      </w:r>
      <w:r w:rsidRPr="008907B9">
        <w:rPr>
          <w:rFonts w:ascii="Times New Roman" w:hAnsi="Times New Roman" w:cs="Times New Roman"/>
          <w:sz w:val="24"/>
          <w:szCs w:val="24"/>
        </w:rPr>
        <w:t>. Деякі внутрішні документи (заяви працівників, доповідні записки, довідки, протоколи, акти, плани тощо) та документи, що створюються від імені кількох установ, оформлюються не на бланках.</w:t>
      </w:r>
    </w:p>
    <w:p w:rsidR="009A1510" w:rsidRPr="008907B9"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Оформлення реквізитів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2</w:t>
      </w:r>
      <w:r w:rsidRPr="008907B9">
        <w:rPr>
          <w:rFonts w:ascii="Times New Roman" w:hAnsi="Times New Roman" w:cs="Times New Roman"/>
          <w:sz w:val="24"/>
          <w:szCs w:val="24"/>
        </w:rPr>
        <w:t>. Під час підготовки організаційно-розпорядчих документів працівники установи оформляють їх з урахуванням вимог ДСТУ 4163-2003.</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Зображення Державного Герба України</w:t>
      </w:r>
    </w:p>
    <w:p w:rsidR="009A1510" w:rsidRPr="000D2792" w:rsidRDefault="009A1510" w:rsidP="009A1510">
      <w:pPr>
        <w:spacing w:after="0" w:line="240" w:lineRule="auto"/>
        <w:jc w:val="both"/>
        <w:rPr>
          <w:rFonts w:ascii="Times New Roman" w:hAnsi="Times New Roman" w:cs="Times New Roman"/>
          <w:sz w:val="24"/>
          <w:szCs w:val="24"/>
        </w:rPr>
      </w:pPr>
      <w:r w:rsidRPr="000D2792">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3</w:t>
      </w:r>
      <w:r w:rsidRPr="008907B9">
        <w:rPr>
          <w:rFonts w:ascii="Times New Roman" w:hAnsi="Times New Roman" w:cs="Times New Roman"/>
          <w:sz w:val="24"/>
          <w:szCs w:val="24"/>
        </w:rPr>
        <w:t xml:space="preserve">. Зображення Державного Герба України розміщується на бланках документів відповідно до постанови Верховної Ради України від 19 лютого 1992 р. N 2137-XII  "Про Державний герб України".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Зображення Державного Герба України розміщується на бланках  у центрі верхнього поля. Розмір зображення: висота 17 міліметрів, ширина - 12 міліметрів.</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Коди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4</w:t>
      </w:r>
      <w:r w:rsidRPr="008907B9">
        <w:rPr>
          <w:rFonts w:ascii="Times New Roman" w:hAnsi="Times New Roman" w:cs="Times New Roman"/>
          <w:sz w:val="24"/>
          <w:szCs w:val="24"/>
        </w:rPr>
        <w:t>. Код установи проставляється згідно з Єдиним державним реєстром підприємств та організацій України (ЄДРПОУ).</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На бланках для листів зазначений код розміщується після реквізиту "Довідкові дані про установу".</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5</w:t>
      </w:r>
      <w:r w:rsidRPr="008907B9">
        <w:rPr>
          <w:rFonts w:ascii="Times New Roman" w:hAnsi="Times New Roman" w:cs="Times New Roman"/>
          <w:sz w:val="24"/>
          <w:szCs w:val="24"/>
        </w:rPr>
        <w:t xml:space="preserve">. Код </w:t>
      </w:r>
      <w:r>
        <w:rPr>
          <w:rFonts w:ascii="Times New Roman" w:hAnsi="Times New Roman" w:cs="Times New Roman"/>
          <w:sz w:val="24"/>
          <w:szCs w:val="24"/>
        </w:rPr>
        <w:t xml:space="preserve"> уніфікованої </w:t>
      </w:r>
      <w:r w:rsidRPr="008907B9">
        <w:rPr>
          <w:rFonts w:ascii="Times New Roman" w:hAnsi="Times New Roman" w:cs="Times New Roman"/>
          <w:sz w:val="24"/>
          <w:szCs w:val="24"/>
        </w:rPr>
        <w:t>форми документа (за наявності) розміщується згідно з ДКУД вище назви виду документа.</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Рішення щодо необхідності фіксування коду форми документа приймає керівник установи окремо щодо кожного виду документа.</w:t>
      </w:r>
    </w:p>
    <w:p w:rsidR="009A1510" w:rsidRPr="008907B9" w:rsidRDefault="009A1510" w:rsidP="009A1510">
      <w:pPr>
        <w:spacing w:after="0" w:line="240" w:lineRule="auto"/>
        <w:ind w:firstLine="709"/>
        <w:jc w:val="both"/>
        <w:rPr>
          <w:rFonts w:ascii="Times New Roman" w:hAnsi="Times New Roman" w:cs="Times New Roman"/>
          <w:b/>
          <w:bCs/>
          <w:i/>
          <w:iCs/>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Найменування установи</w:t>
      </w:r>
    </w:p>
    <w:p w:rsidR="009A1510" w:rsidRPr="000D2792" w:rsidRDefault="009A1510" w:rsidP="009A1510">
      <w:pPr>
        <w:spacing w:after="0" w:line="240" w:lineRule="auto"/>
        <w:jc w:val="both"/>
        <w:rPr>
          <w:rFonts w:ascii="Times New Roman" w:hAnsi="Times New Roman" w:cs="Times New Roman"/>
          <w:sz w:val="24"/>
          <w:szCs w:val="24"/>
        </w:rPr>
      </w:pPr>
      <w:r w:rsidRPr="000D2792">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6</w:t>
      </w:r>
      <w:r w:rsidRPr="008907B9">
        <w:rPr>
          <w:rFonts w:ascii="Times New Roman" w:hAnsi="Times New Roman" w:cs="Times New Roman"/>
          <w:sz w:val="24"/>
          <w:szCs w:val="24"/>
        </w:rPr>
        <w:t xml:space="preserve">. Найменування установи - автора документа повинне відповідати найменуванню, зазначеному у свідоцтві про державну реєстрацію. </w:t>
      </w:r>
    </w:p>
    <w:p w:rsidR="009A1510" w:rsidRPr="008907B9" w:rsidRDefault="009A1510" w:rsidP="009A1510">
      <w:pPr>
        <w:spacing w:after="0" w:line="240" w:lineRule="auto"/>
        <w:ind w:firstLine="709"/>
        <w:jc w:val="both"/>
        <w:rPr>
          <w:rFonts w:ascii="Times New Roman" w:hAnsi="Times New Roman" w:cs="Times New Roman"/>
          <w:b/>
          <w:bCs/>
          <w:sz w:val="24"/>
          <w:szCs w:val="24"/>
        </w:rPr>
      </w:pPr>
    </w:p>
    <w:p w:rsidR="00B30059" w:rsidRDefault="00B30059" w:rsidP="009A1510">
      <w:pPr>
        <w:spacing w:after="0" w:line="240" w:lineRule="auto"/>
        <w:jc w:val="center"/>
        <w:rPr>
          <w:rFonts w:ascii="Times New Roman" w:hAnsi="Times New Roman" w:cs="Times New Roman"/>
          <w:b/>
          <w:bCs/>
          <w:iCs/>
          <w:sz w:val="24"/>
          <w:szCs w:val="24"/>
          <w:lang w:val="uk-UA"/>
        </w:rPr>
      </w:pPr>
    </w:p>
    <w:p w:rsidR="00B30059" w:rsidRDefault="00B30059" w:rsidP="009A1510">
      <w:pPr>
        <w:spacing w:after="0" w:line="240" w:lineRule="auto"/>
        <w:jc w:val="center"/>
        <w:rPr>
          <w:rFonts w:ascii="Times New Roman" w:hAnsi="Times New Roman" w:cs="Times New Roman"/>
          <w:b/>
          <w:bCs/>
          <w:iCs/>
          <w:sz w:val="24"/>
          <w:szCs w:val="24"/>
          <w:lang w:val="uk-UA"/>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Довідкові дані про установу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2</w:t>
      </w:r>
      <w:r>
        <w:rPr>
          <w:rFonts w:ascii="Times New Roman" w:hAnsi="Times New Roman" w:cs="Times New Roman"/>
          <w:sz w:val="24"/>
          <w:szCs w:val="24"/>
        </w:rPr>
        <w:t>7</w:t>
      </w:r>
      <w:r w:rsidRPr="008907B9">
        <w:rPr>
          <w:rFonts w:ascii="Times New Roman" w:hAnsi="Times New Roman" w:cs="Times New Roman"/>
          <w:sz w:val="24"/>
          <w:szCs w:val="24"/>
        </w:rPr>
        <w:t>. Довідкові дані про установу містять: поштову адресу, номери телефонів, телефаксів, адресу електронної пошти</w:t>
      </w:r>
      <w:r>
        <w:rPr>
          <w:rFonts w:ascii="Times New Roman" w:hAnsi="Times New Roman" w:cs="Times New Roman"/>
          <w:sz w:val="24"/>
          <w:szCs w:val="24"/>
        </w:rPr>
        <w:t>, адресу офіційного веб-сайту,</w:t>
      </w:r>
      <w:r w:rsidRPr="008907B9">
        <w:rPr>
          <w:rFonts w:ascii="Times New Roman" w:hAnsi="Times New Roman" w:cs="Times New Roman"/>
          <w:sz w:val="24"/>
          <w:szCs w:val="24"/>
        </w:rPr>
        <w:t xml:space="preserve"> тощо. Довідкові дані розміщуються нижче найменування установи.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Реквізити поштової адреси зазначаються в такій послідовності - назва вулиці, номер будинку, назва населеного пункту, району, області, поштовий індекс.</w:t>
      </w:r>
    </w:p>
    <w:p w:rsidR="009A1510" w:rsidRPr="008907B9" w:rsidRDefault="009A1510" w:rsidP="009A1510">
      <w:pPr>
        <w:spacing w:after="0" w:line="240" w:lineRule="auto"/>
        <w:ind w:firstLine="709"/>
        <w:jc w:val="both"/>
        <w:rPr>
          <w:rFonts w:ascii="Times New Roman" w:hAnsi="Times New Roman" w:cs="Times New Roman"/>
          <w:i/>
          <w:iCs/>
          <w:sz w:val="24"/>
          <w:szCs w:val="24"/>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Назва виду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Pr="008907B9">
        <w:rPr>
          <w:rFonts w:ascii="Times New Roman" w:hAnsi="Times New Roman" w:cs="Times New Roman"/>
          <w:sz w:val="24"/>
          <w:szCs w:val="24"/>
        </w:rPr>
        <w:t>. Назва виду документа (розпорядження, рішення, доповідна записка тощо) зазначається на  бланку і повинна відповідати назвам, передбаченим ДКУД.</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Дата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29</w:t>
      </w:r>
      <w:r w:rsidRPr="008907B9">
        <w:rPr>
          <w:rFonts w:ascii="Times New Roman" w:hAnsi="Times New Roman" w:cs="Times New Roman"/>
          <w:sz w:val="24"/>
          <w:szCs w:val="24"/>
        </w:rPr>
        <w:t>. Датою документа є відповідно дата його підписання, затвердження, прийняття, реєстрації або видання. Дата зазначається арабськими цифрами</w:t>
      </w:r>
      <w:r>
        <w:rPr>
          <w:rFonts w:ascii="Times New Roman" w:hAnsi="Times New Roman" w:cs="Times New Roman"/>
          <w:sz w:val="24"/>
          <w:szCs w:val="24"/>
        </w:rPr>
        <w:t xml:space="preserve"> або словесно-цифорвим способом</w:t>
      </w:r>
      <w:r w:rsidRPr="008907B9">
        <w:rPr>
          <w:rFonts w:ascii="Times New Roman" w:hAnsi="Times New Roman" w:cs="Times New Roman"/>
          <w:sz w:val="24"/>
          <w:szCs w:val="24"/>
        </w:rPr>
        <w:t xml:space="preserve"> в один рядок у такій послідовності: число, місяць, рік. Дата оформляється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рік - чотирма цифрами, крапка наприкінці не ставиться. Наприклад: 02.03.2012</w:t>
      </w:r>
      <w:r>
        <w:rPr>
          <w:rFonts w:ascii="Times New Roman" w:hAnsi="Times New Roman" w:cs="Times New Roman"/>
          <w:sz w:val="24"/>
          <w:szCs w:val="24"/>
        </w:rPr>
        <w:t>.</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містить одну цифру, наприклад: 02 квітня 2011 року. Дозволяється вживати слово "рік" у скороченому варіанті "р.", наприклад: 03 червня 2012 р.</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Якщо документ складено не на бланку, дата зазначається нижче підпису ліворуч. Дата документа проставляється посадовою особою, яка його підписує або затверджує.</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Обов'язковому датуванню і підписанню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На документі, виданому двома або більше установами, зазначається одна дата, яка відповідає даті останнього підпису.</w:t>
      </w:r>
    </w:p>
    <w:p w:rsidR="009A1510" w:rsidRPr="008907B9" w:rsidRDefault="009A1510" w:rsidP="009A1510">
      <w:pPr>
        <w:spacing w:after="0" w:line="240" w:lineRule="auto"/>
        <w:jc w:val="both"/>
        <w:rPr>
          <w:rFonts w:ascii="Times New Roman" w:hAnsi="Times New Roman" w:cs="Times New Roman"/>
          <w:b/>
          <w:bCs/>
          <w:i/>
          <w:iCs/>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Реєстраційний індекс документів</w:t>
      </w:r>
    </w:p>
    <w:p w:rsidR="009A1510" w:rsidRPr="000D2792"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8907B9">
        <w:rPr>
          <w:rFonts w:ascii="Times New Roman" w:hAnsi="Times New Roman" w:cs="Times New Roman"/>
          <w:sz w:val="24"/>
          <w:szCs w:val="24"/>
        </w:rPr>
        <w:t>. Індексація документів полягає у присвоєнні їм умовних позначень - індексів, які надаються документам під час їх реєстрації.</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установі, зокрема індексами за номенклатурою справ.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установі.</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Для вхідних документів реєстраційний індекс складається з порядкового номера та індексу за номенклатурою справ або іншого індексу, що застосовується в установі, наприклад: 845/01-10, де 845 - порядковий номер, 01-10 - індекс справи за номенклатурою.</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lastRenderedPageBreak/>
        <w:t>У вихідного документа реєстраційний індекс розміщується у зворотній послідовності - індекс за номенклатурою справ та порядковий номер, наприклад: 02-15/258, де 02-15 - індекс справи за номенклатурою, 258 - порядковий номер.</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Місце розташування реєстраційного індексу на документі залежить від виду бланка та виду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Посилання на документ</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675E68" w:rsidRDefault="009A1510" w:rsidP="009A1510">
      <w:pPr>
        <w:spacing w:after="0" w:line="240" w:lineRule="auto"/>
        <w:ind w:firstLine="709"/>
        <w:jc w:val="both"/>
        <w:rPr>
          <w:rFonts w:ascii="Times New Roman" w:hAnsi="Times New Roman" w:cs="Times New Roman"/>
          <w:color w:val="FF0000"/>
          <w:sz w:val="24"/>
          <w:szCs w:val="24"/>
        </w:rPr>
      </w:pPr>
      <w:r w:rsidRPr="008907B9">
        <w:rPr>
          <w:rFonts w:ascii="Times New Roman" w:hAnsi="Times New Roman" w:cs="Times New Roman"/>
          <w:sz w:val="24"/>
          <w:szCs w:val="24"/>
        </w:rPr>
        <w:t>3</w:t>
      </w:r>
      <w:r>
        <w:rPr>
          <w:rFonts w:ascii="Times New Roman" w:hAnsi="Times New Roman" w:cs="Times New Roman"/>
          <w:sz w:val="24"/>
          <w:szCs w:val="24"/>
        </w:rPr>
        <w:t>1</w:t>
      </w:r>
      <w:r w:rsidRPr="008907B9">
        <w:rPr>
          <w:rFonts w:ascii="Times New Roman" w:hAnsi="Times New Roman" w:cs="Times New Roman"/>
          <w:sz w:val="24"/>
          <w:szCs w:val="24"/>
        </w:rPr>
        <w:t xml:space="preserve">. </w:t>
      </w:r>
      <w:r w:rsidRPr="0091621B">
        <w:rPr>
          <w:rFonts w:ascii="Times New Roman" w:hAnsi="Times New Roman" w:cs="Times New Roman"/>
          <w:color w:val="000000"/>
          <w:sz w:val="24"/>
          <w:szCs w:val="24"/>
          <w:shd w:val="clear" w:color="auto" w:fill="FFFFFF"/>
        </w:rPr>
        <w:t>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r>
        <w:rPr>
          <w:color w:val="000000"/>
          <w:shd w:val="clear" w:color="auto" w:fill="FFFFFF"/>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Місце складення або видання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3</w:t>
      </w:r>
      <w:r>
        <w:rPr>
          <w:rFonts w:ascii="Times New Roman" w:hAnsi="Times New Roman" w:cs="Times New Roman"/>
          <w:sz w:val="24"/>
          <w:szCs w:val="24"/>
        </w:rPr>
        <w:t>2</w:t>
      </w:r>
      <w:r w:rsidRPr="008907B9">
        <w:rPr>
          <w:rFonts w:ascii="Times New Roman" w:hAnsi="Times New Roman" w:cs="Times New Roman"/>
          <w:sz w:val="24"/>
          <w:szCs w:val="24"/>
        </w:rPr>
        <w:t>.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Адресат</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3</w:t>
      </w:r>
      <w:r>
        <w:rPr>
          <w:rFonts w:ascii="Times New Roman" w:hAnsi="Times New Roman" w:cs="Times New Roman"/>
          <w:sz w:val="24"/>
          <w:szCs w:val="24"/>
        </w:rPr>
        <w:t>3</w:t>
      </w:r>
      <w:r w:rsidRPr="008907B9">
        <w:rPr>
          <w:rFonts w:ascii="Times New Roman" w:hAnsi="Times New Roman" w:cs="Times New Roman"/>
          <w:sz w:val="24"/>
          <w:szCs w:val="24"/>
        </w:rPr>
        <w:t>. Документи адресуються установі,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5529"/>
        <w:jc w:val="both"/>
        <w:rPr>
          <w:rFonts w:ascii="Times New Roman" w:hAnsi="Times New Roman" w:cs="Times New Roman"/>
          <w:sz w:val="24"/>
          <w:szCs w:val="24"/>
        </w:rPr>
      </w:pPr>
      <w:r w:rsidRPr="008907B9">
        <w:rPr>
          <w:rFonts w:ascii="Times New Roman" w:hAnsi="Times New Roman" w:cs="Times New Roman"/>
          <w:sz w:val="24"/>
          <w:szCs w:val="24"/>
        </w:rPr>
        <w:t>Запорізька міжрайонна природоохоронна прокуратура</w:t>
      </w:r>
    </w:p>
    <w:p w:rsidR="009A1510" w:rsidRPr="008907B9" w:rsidRDefault="009A1510" w:rsidP="009A1510">
      <w:pPr>
        <w:tabs>
          <w:tab w:val="left" w:pos="5670"/>
        </w:tabs>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907B9">
        <w:rPr>
          <w:rFonts w:ascii="Times New Roman" w:hAnsi="Times New Roman" w:cs="Times New Roman"/>
          <w:sz w:val="24"/>
          <w:szCs w:val="24"/>
        </w:rPr>
        <w:t xml:space="preserve"> Державна архівна служба</w:t>
      </w:r>
    </w:p>
    <w:p w:rsidR="009A1510" w:rsidRPr="008907B9" w:rsidRDefault="009A1510" w:rsidP="009A1510">
      <w:pPr>
        <w:spacing w:after="0" w:line="240" w:lineRule="auto"/>
        <w:ind w:left="5529"/>
        <w:jc w:val="both"/>
        <w:rPr>
          <w:rFonts w:ascii="Times New Roman" w:hAnsi="Times New Roman" w:cs="Times New Roman"/>
          <w:sz w:val="24"/>
          <w:szCs w:val="24"/>
        </w:rPr>
      </w:pPr>
    </w:p>
    <w:p w:rsidR="009A1510" w:rsidRPr="008907B9" w:rsidRDefault="009A1510" w:rsidP="009A1510">
      <w:pPr>
        <w:spacing w:after="0" w:line="240" w:lineRule="auto"/>
        <w:ind w:left="5529"/>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Начальнику ф</w:t>
      </w:r>
      <w:r w:rsidRPr="008907B9">
        <w:rPr>
          <w:rFonts w:ascii="Times New Roman" w:hAnsi="Times New Roman" w:cs="Times New Roman"/>
          <w:sz w:val="24"/>
          <w:szCs w:val="24"/>
        </w:rPr>
        <w:t>інансово-економічн</w:t>
      </w:r>
      <w:r>
        <w:rPr>
          <w:rFonts w:ascii="Times New Roman" w:hAnsi="Times New Roman" w:cs="Times New Roman"/>
          <w:sz w:val="24"/>
          <w:szCs w:val="24"/>
        </w:rPr>
        <w:t>ого</w:t>
      </w: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7B9">
        <w:rPr>
          <w:rFonts w:ascii="Times New Roman" w:hAnsi="Times New Roman" w:cs="Times New Roman"/>
          <w:sz w:val="24"/>
          <w:szCs w:val="24"/>
        </w:rPr>
        <w:t>управління</w:t>
      </w:r>
    </w:p>
    <w:p w:rsidR="009A1510" w:rsidRDefault="009A1510" w:rsidP="009A1510">
      <w:pPr>
        <w:spacing w:after="0" w:line="240" w:lineRule="auto"/>
        <w:ind w:left="5529"/>
        <w:jc w:val="both"/>
        <w:rPr>
          <w:rFonts w:ascii="Times New Roman" w:hAnsi="Times New Roman" w:cs="Times New Roman"/>
          <w:color w:val="000000"/>
          <w:sz w:val="24"/>
          <w:szCs w:val="24"/>
          <w:shd w:val="clear" w:color="auto" w:fill="FFFFFF"/>
        </w:rPr>
      </w:pPr>
    </w:p>
    <w:p w:rsidR="009A1510" w:rsidRPr="00190EC1" w:rsidRDefault="009A1510" w:rsidP="009A1510">
      <w:pPr>
        <w:spacing w:after="0" w:line="240" w:lineRule="auto"/>
        <w:ind w:left="5529"/>
        <w:jc w:val="both"/>
        <w:rPr>
          <w:rFonts w:ascii="Times New Roman" w:hAnsi="Times New Roman" w:cs="Times New Roman"/>
          <w:sz w:val="24"/>
          <w:szCs w:val="24"/>
        </w:rPr>
      </w:pPr>
      <w:r w:rsidRPr="00190EC1">
        <w:rPr>
          <w:rFonts w:ascii="Times New Roman" w:hAnsi="Times New Roman" w:cs="Times New Roman"/>
          <w:color w:val="000000"/>
          <w:sz w:val="24"/>
          <w:szCs w:val="24"/>
          <w:shd w:val="clear" w:color="auto" w:fill="FFFFFF"/>
        </w:rPr>
        <w:t>Власне ім’я ПРІЗВИЩЕ</w:t>
      </w:r>
    </w:p>
    <w:p w:rsidR="009A1510" w:rsidRPr="008907B9" w:rsidRDefault="009A1510" w:rsidP="009A1510">
      <w:pPr>
        <w:spacing w:after="0" w:line="240" w:lineRule="auto"/>
        <w:ind w:left="552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разі коли документ адресується керівникові установи або його заступникові, найменування установи входить до складу найменування посади адресата, яке наводиться у давальному відмінку,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5529"/>
        <w:jc w:val="both"/>
        <w:rPr>
          <w:rFonts w:ascii="Times New Roman" w:hAnsi="Times New Roman" w:cs="Times New Roman"/>
          <w:sz w:val="24"/>
          <w:szCs w:val="24"/>
        </w:rPr>
      </w:pPr>
      <w:r w:rsidRPr="008907B9">
        <w:rPr>
          <w:rFonts w:ascii="Times New Roman" w:hAnsi="Times New Roman" w:cs="Times New Roman"/>
          <w:sz w:val="24"/>
          <w:szCs w:val="24"/>
        </w:rPr>
        <w:t>Голові Запорізької обласної державної адміністрації</w:t>
      </w:r>
    </w:p>
    <w:p w:rsidR="009A1510" w:rsidRDefault="009A1510" w:rsidP="009A1510">
      <w:pPr>
        <w:spacing w:after="0" w:line="240" w:lineRule="auto"/>
        <w:ind w:left="5529"/>
        <w:jc w:val="both"/>
        <w:rPr>
          <w:rFonts w:ascii="Times New Roman" w:hAnsi="Times New Roman" w:cs="Times New Roman"/>
          <w:sz w:val="24"/>
          <w:szCs w:val="24"/>
        </w:rPr>
      </w:pPr>
    </w:p>
    <w:p w:rsidR="009A1510" w:rsidRPr="00190EC1" w:rsidRDefault="009A1510" w:rsidP="009A1510">
      <w:pPr>
        <w:spacing w:after="0" w:line="240" w:lineRule="auto"/>
        <w:ind w:left="5529"/>
        <w:jc w:val="both"/>
        <w:rPr>
          <w:rFonts w:ascii="Times New Roman" w:hAnsi="Times New Roman" w:cs="Times New Roman"/>
          <w:sz w:val="24"/>
          <w:szCs w:val="24"/>
        </w:rPr>
      </w:pPr>
      <w:r w:rsidRPr="00190EC1">
        <w:rPr>
          <w:rFonts w:ascii="Times New Roman" w:hAnsi="Times New Roman" w:cs="Times New Roman"/>
          <w:color w:val="000000"/>
          <w:sz w:val="24"/>
          <w:szCs w:val="24"/>
          <w:shd w:val="clear" w:color="auto" w:fill="FFFFFF"/>
        </w:rPr>
        <w:t>Власне ім’я ПРІЗВИЩЕ</w:t>
      </w:r>
    </w:p>
    <w:p w:rsidR="009A1510" w:rsidRPr="008907B9" w:rsidRDefault="009A1510" w:rsidP="009A1510">
      <w:pPr>
        <w:spacing w:after="0" w:line="240" w:lineRule="auto"/>
        <w:ind w:left="5529"/>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5529"/>
        <w:jc w:val="both"/>
        <w:rPr>
          <w:rFonts w:ascii="Times New Roman" w:hAnsi="Times New Roman" w:cs="Times New Roman"/>
          <w:sz w:val="24"/>
          <w:szCs w:val="24"/>
        </w:rPr>
      </w:pPr>
      <w:r w:rsidRPr="008907B9">
        <w:rPr>
          <w:rFonts w:ascii="Times New Roman" w:hAnsi="Times New Roman" w:cs="Times New Roman"/>
          <w:sz w:val="24"/>
          <w:szCs w:val="24"/>
        </w:rPr>
        <w:lastRenderedPageBreak/>
        <w:t>Районним радам</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Документ не повинен мати більше чотирьох адресатів. Слово "копія" перед найменуванням другого, третього,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Реквізит "Адресат" може включати адресу. Порядок і форма запису відомостей про адресу установи повинні відповідати Правилам надання послуг поштового зв'язку, затвердженим постановою Кабінету Міністрів України від 5 березня 2009 р. N 270. Повна адреса зазначається у разі надсилання документа разовим кореспондентам, наприклад:</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left="5664"/>
        <w:jc w:val="both"/>
        <w:rPr>
          <w:rFonts w:ascii="Times New Roman" w:hAnsi="Times New Roman" w:cs="Times New Roman"/>
          <w:sz w:val="24"/>
          <w:szCs w:val="24"/>
        </w:rPr>
      </w:pPr>
      <w:r w:rsidRPr="008907B9">
        <w:rPr>
          <w:rFonts w:ascii="Times New Roman" w:hAnsi="Times New Roman" w:cs="Times New Roman"/>
          <w:sz w:val="24"/>
          <w:szCs w:val="24"/>
        </w:rPr>
        <w:t xml:space="preserve"> Міністерство юстиції</w:t>
      </w:r>
    </w:p>
    <w:p w:rsidR="009A1510" w:rsidRPr="008907B9" w:rsidRDefault="009A1510" w:rsidP="009A1510">
      <w:pPr>
        <w:spacing w:after="0" w:line="240" w:lineRule="auto"/>
        <w:ind w:left="5664"/>
        <w:jc w:val="both"/>
        <w:rPr>
          <w:rFonts w:ascii="Times New Roman" w:hAnsi="Times New Roman" w:cs="Times New Roman"/>
          <w:sz w:val="24"/>
          <w:szCs w:val="24"/>
        </w:rPr>
      </w:pPr>
    </w:p>
    <w:p w:rsidR="009A1510" w:rsidRPr="008907B9" w:rsidRDefault="009A1510" w:rsidP="009A1510">
      <w:pPr>
        <w:spacing w:after="0" w:line="240" w:lineRule="auto"/>
        <w:ind w:left="5664"/>
        <w:jc w:val="both"/>
        <w:rPr>
          <w:rFonts w:ascii="Times New Roman" w:hAnsi="Times New Roman" w:cs="Times New Roman"/>
          <w:sz w:val="24"/>
          <w:szCs w:val="24"/>
        </w:rPr>
      </w:pPr>
      <w:r w:rsidRPr="008907B9">
        <w:rPr>
          <w:rFonts w:ascii="Times New Roman" w:hAnsi="Times New Roman" w:cs="Times New Roman"/>
          <w:sz w:val="24"/>
          <w:szCs w:val="24"/>
        </w:rPr>
        <w:t xml:space="preserve"> вул. Городецького, буд. 13,</w:t>
      </w:r>
    </w:p>
    <w:p w:rsidR="009A1510" w:rsidRPr="008907B9" w:rsidRDefault="009A1510" w:rsidP="009A1510">
      <w:pPr>
        <w:spacing w:after="0" w:line="240" w:lineRule="auto"/>
        <w:ind w:left="5664"/>
        <w:jc w:val="both"/>
        <w:rPr>
          <w:rFonts w:ascii="Times New Roman" w:hAnsi="Times New Roman" w:cs="Times New Roman"/>
          <w:sz w:val="24"/>
          <w:szCs w:val="24"/>
        </w:rPr>
      </w:pPr>
      <w:r w:rsidRPr="008907B9">
        <w:rPr>
          <w:rFonts w:ascii="Times New Roman" w:hAnsi="Times New Roman" w:cs="Times New Roman"/>
          <w:sz w:val="24"/>
          <w:szCs w:val="24"/>
        </w:rPr>
        <w:t xml:space="preserve"> м. Київ, 01001</w:t>
      </w:r>
    </w:p>
    <w:p w:rsidR="009A1510" w:rsidRPr="008907B9" w:rsidRDefault="009A1510" w:rsidP="009A1510">
      <w:pPr>
        <w:spacing w:after="0" w:line="240" w:lineRule="auto"/>
        <w:ind w:left="986"/>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У разі надсилання документа фізичній особі спочатку зазначається у </w:t>
      </w:r>
      <w:r>
        <w:rPr>
          <w:rFonts w:ascii="Times New Roman" w:hAnsi="Times New Roman" w:cs="Times New Roman"/>
          <w:sz w:val="24"/>
          <w:szCs w:val="24"/>
        </w:rPr>
        <w:t xml:space="preserve">давальному </w:t>
      </w:r>
      <w:r w:rsidRPr="008907B9">
        <w:rPr>
          <w:rFonts w:ascii="Times New Roman" w:hAnsi="Times New Roman" w:cs="Times New Roman"/>
          <w:sz w:val="24"/>
          <w:szCs w:val="24"/>
        </w:rPr>
        <w:t>відмінку</w:t>
      </w:r>
      <w:r w:rsidRPr="00190EC1">
        <w:rPr>
          <w:color w:val="000000"/>
          <w:shd w:val="clear" w:color="auto" w:fill="FFFFFF"/>
        </w:rPr>
        <w:t xml:space="preserve"> </w:t>
      </w:r>
      <w:r w:rsidRPr="00190EC1">
        <w:rPr>
          <w:rFonts w:ascii="Times New Roman" w:hAnsi="Times New Roman" w:cs="Times New Roman"/>
          <w:color w:val="000000"/>
          <w:shd w:val="clear" w:color="auto" w:fill="FFFFFF"/>
        </w:rPr>
        <w:t>власне ім’я та прізвище</w:t>
      </w:r>
      <w:r w:rsidRPr="008907B9">
        <w:rPr>
          <w:rFonts w:ascii="Times New Roman" w:hAnsi="Times New Roman" w:cs="Times New Roman"/>
          <w:sz w:val="24"/>
          <w:szCs w:val="24"/>
        </w:rPr>
        <w:t>, потім поштова адреса,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left="5664"/>
        <w:jc w:val="both"/>
        <w:rPr>
          <w:rFonts w:ascii="Times New Roman" w:hAnsi="Times New Roman" w:cs="Times New Roman"/>
          <w:sz w:val="24"/>
          <w:szCs w:val="24"/>
        </w:rPr>
      </w:pPr>
      <w:r>
        <w:rPr>
          <w:rFonts w:ascii="Times New Roman" w:hAnsi="Times New Roman" w:cs="Times New Roman"/>
          <w:sz w:val="24"/>
          <w:szCs w:val="24"/>
        </w:rPr>
        <w:t xml:space="preserve"> Олександру ГОНЧАРУКУ</w:t>
      </w:r>
    </w:p>
    <w:p w:rsidR="009A1510" w:rsidRPr="008907B9" w:rsidRDefault="009A1510" w:rsidP="009A1510">
      <w:pPr>
        <w:spacing w:after="0" w:line="240" w:lineRule="auto"/>
        <w:ind w:left="5664"/>
        <w:jc w:val="both"/>
        <w:rPr>
          <w:rFonts w:ascii="Times New Roman" w:hAnsi="Times New Roman" w:cs="Times New Roman"/>
          <w:sz w:val="24"/>
          <w:szCs w:val="24"/>
        </w:rPr>
      </w:pPr>
    </w:p>
    <w:p w:rsidR="009A1510" w:rsidRPr="008907B9" w:rsidRDefault="009A1510" w:rsidP="009A1510">
      <w:pPr>
        <w:spacing w:after="0" w:line="240" w:lineRule="auto"/>
        <w:ind w:left="5664"/>
        <w:jc w:val="both"/>
        <w:rPr>
          <w:rFonts w:ascii="Times New Roman" w:hAnsi="Times New Roman" w:cs="Times New Roman"/>
          <w:sz w:val="24"/>
          <w:szCs w:val="24"/>
        </w:rPr>
      </w:pPr>
      <w:r w:rsidRPr="008907B9">
        <w:rPr>
          <w:rFonts w:ascii="Times New Roman" w:hAnsi="Times New Roman" w:cs="Times New Roman"/>
          <w:sz w:val="24"/>
          <w:szCs w:val="24"/>
        </w:rPr>
        <w:t xml:space="preserve"> вул. Свердлова, буд. 3а, кв. 1,</w:t>
      </w:r>
    </w:p>
    <w:p w:rsidR="009A1510" w:rsidRPr="008907B9" w:rsidRDefault="009A1510" w:rsidP="009A1510">
      <w:pPr>
        <w:spacing w:after="0" w:line="240" w:lineRule="auto"/>
        <w:ind w:left="5664"/>
        <w:jc w:val="both"/>
        <w:rPr>
          <w:rFonts w:ascii="Times New Roman" w:hAnsi="Times New Roman" w:cs="Times New Roman"/>
          <w:sz w:val="24"/>
          <w:szCs w:val="24"/>
        </w:rPr>
      </w:pPr>
      <w:r w:rsidRPr="008907B9">
        <w:rPr>
          <w:rFonts w:ascii="Times New Roman" w:hAnsi="Times New Roman" w:cs="Times New Roman"/>
          <w:sz w:val="24"/>
          <w:szCs w:val="24"/>
        </w:rPr>
        <w:t xml:space="preserve"> м. Запоріжжя, 03178</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9A1510" w:rsidRDefault="009A1510" w:rsidP="009A1510">
      <w:pPr>
        <w:pStyle w:val="rvps2"/>
        <w:shd w:val="clear" w:color="auto" w:fill="FFFFFF"/>
        <w:spacing w:before="0" w:beforeAutospacing="0" w:after="150" w:afterAutospacing="0"/>
        <w:ind w:firstLine="450"/>
        <w:jc w:val="both"/>
        <w:rPr>
          <w:color w:val="000000"/>
        </w:rPr>
      </w:pPr>
      <w:r>
        <w:rPr>
          <w:color w:val="000000"/>
        </w:rPr>
        <w:t>У разі коли документ адресується конкретній особі, у листі нижче атрибута “адресат” може наводитись особисте звертання у кличному відмінку:</w:t>
      </w:r>
    </w:p>
    <w:p w:rsidR="009A1510" w:rsidRDefault="009A1510" w:rsidP="009A1510">
      <w:pPr>
        <w:pStyle w:val="rvps2"/>
        <w:shd w:val="clear" w:color="auto" w:fill="FFFFFF"/>
        <w:spacing w:before="0" w:beforeAutospacing="0" w:after="150" w:afterAutospacing="0"/>
        <w:ind w:firstLine="450"/>
        <w:jc w:val="both"/>
        <w:rPr>
          <w:color w:val="000000"/>
        </w:rPr>
      </w:pPr>
      <w:bookmarkStart w:id="0" w:name="n1461"/>
      <w:bookmarkEnd w:id="0"/>
      <w:r>
        <w:rPr>
          <w:color w:val="000000"/>
        </w:rPr>
        <w:t>Пане (пані) Власне ім’я</w:t>
      </w:r>
    </w:p>
    <w:p w:rsidR="009A1510" w:rsidRDefault="009A1510" w:rsidP="009A1510">
      <w:pPr>
        <w:pStyle w:val="rvps2"/>
        <w:shd w:val="clear" w:color="auto" w:fill="FFFFFF"/>
        <w:spacing w:before="0" w:beforeAutospacing="0" w:after="150" w:afterAutospacing="0"/>
        <w:ind w:firstLine="450"/>
        <w:jc w:val="both"/>
        <w:rPr>
          <w:color w:val="000000"/>
        </w:rPr>
      </w:pPr>
      <w:bookmarkStart w:id="1" w:name="n1462"/>
      <w:bookmarkEnd w:id="1"/>
      <w:r>
        <w:rPr>
          <w:color w:val="000000"/>
        </w:rPr>
        <w:t>або</w:t>
      </w:r>
    </w:p>
    <w:p w:rsidR="009A1510" w:rsidRDefault="009A1510" w:rsidP="009A1510">
      <w:pPr>
        <w:pStyle w:val="rvps2"/>
        <w:shd w:val="clear" w:color="auto" w:fill="FFFFFF"/>
        <w:spacing w:before="0" w:beforeAutospacing="0" w:after="150" w:afterAutospacing="0"/>
        <w:ind w:firstLine="450"/>
        <w:jc w:val="both"/>
        <w:rPr>
          <w:color w:val="000000"/>
        </w:rPr>
      </w:pPr>
      <w:bookmarkStart w:id="2" w:name="n1463"/>
      <w:bookmarkEnd w:id="2"/>
      <w:r>
        <w:rPr>
          <w:color w:val="000000"/>
        </w:rPr>
        <w:t>Пане (пані) Прізвище</w:t>
      </w:r>
    </w:p>
    <w:p w:rsidR="009A1510" w:rsidRDefault="009A1510" w:rsidP="009A1510">
      <w:pPr>
        <w:pStyle w:val="rvps2"/>
        <w:shd w:val="clear" w:color="auto" w:fill="FFFFFF"/>
        <w:spacing w:before="0" w:beforeAutospacing="0" w:after="150" w:afterAutospacing="0"/>
        <w:ind w:firstLine="450"/>
        <w:jc w:val="both"/>
        <w:rPr>
          <w:color w:val="000000"/>
        </w:rPr>
      </w:pPr>
      <w:bookmarkStart w:id="3" w:name="n1464"/>
      <w:bookmarkEnd w:id="3"/>
      <w:r>
        <w:rPr>
          <w:color w:val="000000"/>
        </w:rPr>
        <w:t>або</w:t>
      </w:r>
    </w:p>
    <w:p w:rsidR="009A1510" w:rsidRDefault="009A1510" w:rsidP="009A1510">
      <w:pPr>
        <w:pStyle w:val="rvps2"/>
        <w:shd w:val="clear" w:color="auto" w:fill="FFFFFF"/>
        <w:spacing w:before="0" w:beforeAutospacing="0" w:after="150" w:afterAutospacing="0"/>
        <w:ind w:firstLine="450"/>
        <w:jc w:val="both"/>
        <w:rPr>
          <w:color w:val="000000"/>
        </w:rPr>
      </w:pPr>
      <w:bookmarkStart w:id="4" w:name="n1465"/>
      <w:bookmarkEnd w:id="4"/>
      <w:r>
        <w:rPr>
          <w:color w:val="000000"/>
        </w:rPr>
        <w:t>Пане (пані) посада або звання</w:t>
      </w:r>
    </w:p>
    <w:p w:rsidR="009A1510" w:rsidRDefault="009A1510" w:rsidP="009A1510">
      <w:pPr>
        <w:pStyle w:val="rvps2"/>
        <w:shd w:val="clear" w:color="auto" w:fill="FFFFFF"/>
        <w:spacing w:before="0" w:beforeAutospacing="0" w:after="150" w:afterAutospacing="0"/>
        <w:ind w:firstLine="450"/>
        <w:jc w:val="both"/>
        <w:rPr>
          <w:color w:val="000000"/>
        </w:rPr>
      </w:pPr>
      <w:bookmarkStart w:id="5" w:name="n1466"/>
      <w:bookmarkEnd w:id="5"/>
      <w:r>
        <w:rPr>
          <w:color w:val="000000"/>
        </w:rPr>
        <w:t>або</w:t>
      </w:r>
    </w:p>
    <w:p w:rsidR="009A1510" w:rsidRDefault="009A1510" w:rsidP="009A1510">
      <w:pPr>
        <w:pStyle w:val="rvps2"/>
        <w:shd w:val="clear" w:color="auto" w:fill="FFFFFF"/>
        <w:spacing w:before="0" w:beforeAutospacing="0" w:after="150" w:afterAutospacing="0"/>
        <w:ind w:firstLine="450"/>
        <w:jc w:val="both"/>
        <w:rPr>
          <w:color w:val="000000"/>
        </w:rPr>
      </w:pPr>
      <w:bookmarkStart w:id="6" w:name="n1467"/>
      <w:bookmarkEnd w:id="6"/>
      <w:r>
        <w:rPr>
          <w:color w:val="000000"/>
        </w:rPr>
        <w:t>Панове</w:t>
      </w:r>
    </w:p>
    <w:p w:rsidR="009A1510" w:rsidRDefault="009A1510" w:rsidP="009A1510">
      <w:pPr>
        <w:pStyle w:val="rvps2"/>
        <w:shd w:val="clear" w:color="auto" w:fill="FFFFFF"/>
        <w:spacing w:before="0" w:beforeAutospacing="0" w:after="150" w:afterAutospacing="0"/>
        <w:ind w:left="6372" w:firstLine="450"/>
        <w:jc w:val="both"/>
        <w:rPr>
          <w:color w:val="000000"/>
        </w:rPr>
      </w:pPr>
      <w:bookmarkStart w:id="7" w:name="n1468"/>
      <w:bookmarkEnd w:id="7"/>
      <w:r>
        <w:rPr>
          <w:color w:val="000000"/>
        </w:rPr>
        <w:t>Наприклад:</w:t>
      </w:r>
    </w:p>
    <w:p w:rsidR="009A1510" w:rsidRDefault="009A1510" w:rsidP="009A1510">
      <w:pPr>
        <w:pStyle w:val="rvps2"/>
        <w:shd w:val="clear" w:color="auto" w:fill="FFFFFF"/>
        <w:spacing w:before="0" w:beforeAutospacing="0" w:after="150" w:afterAutospacing="0"/>
        <w:ind w:left="6372" w:firstLine="450"/>
        <w:jc w:val="both"/>
        <w:rPr>
          <w:color w:val="000000"/>
        </w:rPr>
      </w:pPr>
      <w:bookmarkStart w:id="8" w:name="n1469"/>
      <w:bookmarkEnd w:id="8"/>
      <w:r>
        <w:rPr>
          <w:color w:val="000000"/>
        </w:rPr>
        <w:t>Пане Олексію</w:t>
      </w:r>
    </w:p>
    <w:p w:rsidR="009A1510" w:rsidRDefault="009A1510" w:rsidP="009A1510">
      <w:pPr>
        <w:pStyle w:val="rvps2"/>
        <w:shd w:val="clear" w:color="auto" w:fill="FFFFFF"/>
        <w:spacing w:before="0" w:beforeAutospacing="0" w:after="150" w:afterAutospacing="0"/>
        <w:ind w:left="6372" w:firstLine="450"/>
        <w:jc w:val="both"/>
        <w:rPr>
          <w:color w:val="000000"/>
        </w:rPr>
      </w:pPr>
      <w:bookmarkStart w:id="9" w:name="n1470"/>
      <w:bookmarkEnd w:id="9"/>
      <w:r>
        <w:rPr>
          <w:color w:val="000000"/>
        </w:rPr>
        <w:t>Пані Іваненко</w:t>
      </w:r>
    </w:p>
    <w:p w:rsidR="009A1510" w:rsidRDefault="009A1510" w:rsidP="009A1510">
      <w:pPr>
        <w:pStyle w:val="rvps2"/>
        <w:shd w:val="clear" w:color="auto" w:fill="FFFFFF"/>
        <w:spacing w:before="0" w:beforeAutospacing="0" w:after="150" w:afterAutospacing="0"/>
        <w:ind w:left="6372" w:firstLine="450"/>
        <w:jc w:val="both"/>
        <w:rPr>
          <w:color w:val="000000"/>
        </w:rPr>
      </w:pPr>
      <w:bookmarkStart w:id="10" w:name="n1471"/>
      <w:bookmarkEnd w:id="10"/>
      <w:r>
        <w:rPr>
          <w:color w:val="000000"/>
        </w:rPr>
        <w:t>Пані директор</w:t>
      </w:r>
    </w:p>
    <w:p w:rsidR="009A1510" w:rsidRDefault="009A1510" w:rsidP="009A1510">
      <w:pPr>
        <w:pStyle w:val="rvps2"/>
        <w:shd w:val="clear" w:color="auto" w:fill="FFFFFF"/>
        <w:spacing w:before="0" w:beforeAutospacing="0" w:after="150" w:afterAutospacing="0"/>
        <w:ind w:left="6372" w:firstLine="450"/>
        <w:jc w:val="both"/>
        <w:rPr>
          <w:color w:val="000000"/>
        </w:rPr>
      </w:pPr>
      <w:bookmarkStart w:id="11" w:name="n1472"/>
      <w:bookmarkEnd w:id="11"/>
      <w:r>
        <w:rPr>
          <w:color w:val="000000"/>
        </w:rPr>
        <w:t>Пане полковнику</w:t>
      </w:r>
    </w:p>
    <w:p w:rsidR="009A1510" w:rsidRDefault="009A1510" w:rsidP="009A1510">
      <w:pPr>
        <w:pStyle w:val="rvps2"/>
        <w:shd w:val="clear" w:color="auto" w:fill="FFFFFF"/>
        <w:spacing w:before="0" w:beforeAutospacing="0" w:after="150" w:afterAutospacing="0"/>
        <w:ind w:firstLine="450"/>
        <w:jc w:val="both"/>
        <w:rPr>
          <w:color w:val="000000"/>
        </w:rPr>
      </w:pPr>
      <w:bookmarkStart w:id="12" w:name="n1473"/>
      <w:bookmarkEnd w:id="12"/>
      <w:r>
        <w:rPr>
          <w:color w:val="000000"/>
        </w:rPr>
        <w:t>У разі необхідності перед словом “Пане”, “Пані” або “Панове” може використовуватися слово “Шановний”, “Шановна” або “Шановні” відповідно, наприклад:</w:t>
      </w:r>
    </w:p>
    <w:p w:rsidR="009A1510" w:rsidRDefault="009A1510" w:rsidP="009A1510">
      <w:pPr>
        <w:pStyle w:val="rvps2"/>
        <w:shd w:val="clear" w:color="auto" w:fill="FFFFFF"/>
        <w:spacing w:before="0" w:beforeAutospacing="0" w:after="150" w:afterAutospacing="0"/>
        <w:ind w:left="6372" w:firstLine="450"/>
        <w:jc w:val="both"/>
        <w:rPr>
          <w:color w:val="000000"/>
        </w:rPr>
      </w:pPr>
      <w:bookmarkStart w:id="13" w:name="n1474"/>
      <w:bookmarkEnd w:id="13"/>
      <w:r>
        <w:rPr>
          <w:color w:val="000000"/>
        </w:rPr>
        <w:t>Шановна пані Ковальська.</w:t>
      </w:r>
    </w:p>
    <w:p w:rsidR="009A1510" w:rsidRPr="008907B9"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Гриф затвердження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3</w:t>
      </w:r>
      <w:r>
        <w:rPr>
          <w:rFonts w:ascii="Times New Roman" w:hAnsi="Times New Roman" w:cs="Times New Roman"/>
          <w:sz w:val="24"/>
          <w:szCs w:val="24"/>
        </w:rPr>
        <w:t>4</w:t>
      </w:r>
      <w:r w:rsidRPr="008907B9">
        <w:rPr>
          <w:rFonts w:ascii="Times New Roman" w:hAnsi="Times New Roman" w:cs="Times New Roman"/>
          <w:sz w:val="24"/>
          <w:szCs w:val="24"/>
        </w:rPr>
        <w:t>. Документ затверджується посадовою особою (посадовими особами), до повноважень якої (яких) належить вирішення питань, наведених у такому документі, або розпорядчим документом установи. Нормативно-правові акти (положення, інструкції, правила, порядки тощо) затверджуються розпорядчим документом.</w:t>
      </w:r>
    </w:p>
    <w:p w:rsidR="009A1510" w:rsidRPr="000D2792"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Затвердження певних видів документів здійснюється з проставленням грифа </w:t>
      </w:r>
      <w:r w:rsidRPr="00A86E5B">
        <w:rPr>
          <w:rFonts w:ascii="Times New Roman" w:hAnsi="Times New Roman" w:cs="Times New Roman"/>
          <w:sz w:val="24"/>
          <w:szCs w:val="24"/>
        </w:rPr>
        <w:t xml:space="preserve">затвердження </w:t>
      </w:r>
      <w:r w:rsidRPr="000D2792">
        <w:rPr>
          <w:rFonts w:ascii="Times New Roman" w:hAnsi="Times New Roman" w:cs="Times New Roman"/>
          <w:sz w:val="24"/>
          <w:szCs w:val="24"/>
        </w:rPr>
        <w:t>(додаток 6).</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Якщо документ затверджується конкретною посадовою особою, гриф затвердження складається із слова "ЗАТВЕРДЖУЮ", найменування посади, підпису, </w:t>
      </w:r>
      <w:r w:rsidRPr="003B38F0">
        <w:rPr>
          <w:rFonts w:ascii="Times New Roman" w:hAnsi="Times New Roman" w:cs="Times New Roman"/>
          <w:color w:val="000000"/>
          <w:sz w:val="24"/>
          <w:szCs w:val="24"/>
          <w:shd w:val="clear" w:color="auto" w:fill="FFFFFF"/>
        </w:rPr>
        <w:t>власного імені і прізвища особи,</w:t>
      </w:r>
      <w:r w:rsidRPr="008907B9">
        <w:rPr>
          <w:rFonts w:ascii="Times New Roman" w:hAnsi="Times New Roman" w:cs="Times New Roman"/>
          <w:sz w:val="24"/>
          <w:szCs w:val="24"/>
        </w:rPr>
        <w:t xml:space="preserve"> яка затвердила документ, дати затвердження.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4678"/>
        <w:jc w:val="both"/>
        <w:rPr>
          <w:rFonts w:ascii="Times New Roman" w:hAnsi="Times New Roman" w:cs="Times New Roman"/>
          <w:sz w:val="24"/>
          <w:szCs w:val="24"/>
        </w:rPr>
      </w:pPr>
      <w:r w:rsidRPr="008907B9">
        <w:rPr>
          <w:rFonts w:ascii="Times New Roman" w:hAnsi="Times New Roman" w:cs="Times New Roman"/>
          <w:sz w:val="24"/>
          <w:szCs w:val="24"/>
        </w:rPr>
        <w:t>ЗАТВЕРДЖУЮ</w:t>
      </w:r>
    </w:p>
    <w:p w:rsidR="009A1510" w:rsidRPr="008907B9" w:rsidRDefault="009A1510" w:rsidP="009A1510">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1,5</w:t>
      </w:r>
    </w:p>
    <w:p w:rsidR="009A1510" w:rsidRDefault="009A1510" w:rsidP="009A1510">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Міський г</w:t>
      </w:r>
      <w:r w:rsidRPr="008907B9">
        <w:rPr>
          <w:rFonts w:ascii="Times New Roman" w:hAnsi="Times New Roman" w:cs="Times New Roman"/>
          <w:sz w:val="24"/>
          <w:szCs w:val="24"/>
        </w:rPr>
        <w:t xml:space="preserve">олова </w:t>
      </w:r>
    </w:p>
    <w:p w:rsidR="009A1510" w:rsidRPr="008907B9" w:rsidRDefault="009A1510" w:rsidP="009A1510">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1,5</w:t>
      </w:r>
    </w:p>
    <w:p w:rsidR="009A1510" w:rsidRPr="003B38F0" w:rsidRDefault="009A1510" w:rsidP="009A1510">
      <w:pPr>
        <w:spacing w:after="0" w:line="240" w:lineRule="auto"/>
        <w:ind w:left="4678"/>
        <w:jc w:val="both"/>
        <w:rPr>
          <w:rFonts w:ascii="Times New Roman" w:hAnsi="Times New Roman" w:cs="Times New Roman"/>
          <w:sz w:val="24"/>
          <w:szCs w:val="24"/>
        </w:rPr>
      </w:pPr>
      <w:r w:rsidRPr="003B38F0">
        <w:rPr>
          <w:rFonts w:ascii="Times New Roman" w:hAnsi="Times New Roman" w:cs="Times New Roman"/>
          <w:color w:val="000000"/>
          <w:sz w:val="24"/>
          <w:szCs w:val="24"/>
          <w:shd w:val="clear" w:color="auto" w:fill="FFFFFF"/>
        </w:rPr>
        <w:t>підпис Власне ім’я ПРІЗВИЩЕ</w:t>
      </w:r>
    </w:p>
    <w:p w:rsidR="009A1510" w:rsidRPr="008907B9" w:rsidRDefault="009A1510" w:rsidP="009A1510">
      <w:pPr>
        <w:spacing w:after="0" w:line="240" w:lineRule="auto"/>
        <w:ind w:left="4678"/>
        <w:jc w:val="both"/>
        <w:rPr>
          <w:rFonts w:ascii="Times New Roman" w:hAnsi="Times New Roman" w:cs="Times New Roman"/>
          <w:sz w:val="24"/>
          <w:szCs w:val="24"/>
        </w:rPr>
      </w:pPr>
      <w:r w:rsidRPr="008907B9">
        <w:rPr>
          <w:rFonts w:ascii="Times New Roman" w:hAnsi="Times New Roman" w:cs="Times New Roman"/>
          <w:sz w:val="24"/>
          <w:szCs w:val="24"/>
        </w:rPr>
        <w:t>Дата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разі коли документ затверджується рішенням, розпорядженням, гриф затвердження складається із слова "ЗАТВЕРДЖЕНО", назви виду документа, яким затверджується створений документ, у називному відмінку із зазначенням його дати і номера.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4678"/>
        <w:jc w:val="both"/>
        <w:rPr>
          <w:rFonts w:ascii="Times New Roman" w:hAnsi="Times New Roman" w:cs="Times New Roman"/>
          <w:sz w:val="24"/>
          <w:szCs w:val="24"/>
        </w:rPr>
      </w:pPr>
      <w:r w:rsidRPr="008907B9">
        <w:rPr>
          <w:rFonts w:ascii="Times New Roman" w:hAnsi="Times New Roman" w:cs="Times New Roman"/>
          <w:sz w:val="24"/>
          <w:szCs w:val="24"/>
        </w:rPr>
        <w:t xml:space="preserve"> ЗАТВЕРДЖЕНО</w:t>
      </w:r>
    </w:p>
    <w:p w:rsidR="009A1510" w:rsidRPr="008907B9" w:rsidRDefault="009A1510" w:rsidP="009A1510">
      <w:pPr>
        <w:spacing w:after="0" w:line="240" w:lineRule="auto"/>
        <w:ind w:left="4678"/>
        <w:jc w:val="both"/>
        <w:rPr>
          <w:rFonts w:ascii="Times New Roman" w:hAnsi="Times New Roman" w:cs="Times New Roman"/>
          <w:sz w:val="24"/>
          <w:szCs w:val="24"/>
        </w:rPr>
      </w:pPr>
      <w:r>
        <w:rPr>
          <w:rFonts w:ascii="Times New Roman" w:hAnsi="Times New Roman" w:cs="Times New Roman"/>
          <w:sz w:val="24"/>
          <w:szCs w:val="24"/>
        </w:rPr>
        <w:t>1,5</w:t>
      </w:r>
    </w:p>
    <w:p w:rsidR="009A1510" w:rsidRPr="008907B9" w:rsidRDefault="009A1510" w:rsidP="009A1510">
      <w:pPr>
        <w:spacing w:after="0" w:line="240" w:lineRule="auto"/>
        <w:ind w:left="4678"/>
        <w:jc w:val="both"/>
        <w:rPr>
          <w:rFonts w:ascii="Times New Roman" w:hAnsi="Times New Roman" w:cs="Times New Roman"/>
          <w:sz w:val="24"/>
          <w:szCs w:val="24"/>
        </w:rPr>
      </w:pPr>
      <w:r w:rsidRPr="008907B9">
        <w:rPr>
          <w:rFonts w:ascii="Times New Roman" w:hAnsi="Times New Roman" w:cs="Times New Roman"/>
          <w:sz w:val="24"/>
          <w:szCs w:val="24"/>
        </w:rPr>
        <w:t xml:space="preserve"> Розпорядження </w:t>
      </w:r>
      <w:r>
        <w:rPr>
          <w:rFonts w:ascii="Times New Roman" w:hAnsi="Times New Roman" w:cs="Times New Roman"/>
          <w:sz w:val="24"/>
          <w:szCs w:val="24"/>
        </w:rPr>
        <w:t xml:space="preserve">міського </w:t>
      </w:r>
      <w:r w:rsidRPr="008907B9">
        <w:rPr>
          <w:rFonts w:ascii="Times New Roman" w:hAnsi="Times New Roman" w:cs="Times New Roman"/>
          <w:sz w:val="24"/>
          <w:szCs w:val="24"/>
        </w:rPr>
        <w:t xml:space="preserve">голови </w:t>
      </w:r>
    </w:p>
    <w:p w:rsidR="009A1510" w:rsidRPr="008907B9" w:rsidRDefault="009A1510" w:rsidP="009A1510">
      <w:pPr>
        <w:spacing w:after="0" w:line="240" w:lineRule="auto"/>
        <w:ind w:left="4678"/>
        <w:jc w:val="both"/>
        <w:rPr>
          <w:rFonts w:ascii="Times New Roman" w:hAnsi="Times New Roman" w:cs="Times New Roman"/>
          <w:sz w:val="24"/>
          <w:szCs w:val="24"/>
        </w:rPr>
      </w:pPr>
      <w:r w:rsidRPr="008907B9">
        <w:rPr>
          <w:rFonts w:ascii="Times New Roman" w:hAnsi="Times New Roman" w:cs="Times New Roman"/>
          <w:sz w:val="24"/>
          <w:szCs w:val="24"/>
        </w:rPr>
        <w:t xml:space="preserve"> 12.03.2012 N 29-р</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Гриф затвердження розміщується у правому верхньому кутку першого аркуша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У разі затвердження документа кількома посадовими особами грифи затвердження розташовуються на одному рівні.</w:t>
      </w:r>
    </w:p>
    <w:p w:rsidR="009A1510" w:rsidRPr="008907B9" w:rsidRDefault="009A1510" w:rsidP="009A1510">
      <w:pPr>
        <w:spacing w:after="0" w:line="240" w:lineRule="auto"/>
        <w:jc w:val="both"/>
        <w:rPr>
          <w:rFonts w:ascii="Times New Roman" w:hAnsi="Times New Roman" w:cs="Times New Roman"/>
          <w:b/>
          <w:bCs/>
          <w:i/>
          <w:iCs/>
          <w:sz w:val="24"/>
          <w:szCs w:val="24"/>
        </w:rPr>
      </w:pPr>
      <w:r w:rsidRPr="008907B9">
        <w:rPr>
          <w:rFonts w:ascii="Times New Roman" w:hAnsi="Times New Roman" w:cs="Times New Roman"/>
          <w:sz w:val="24"/>
          <w:szCs w:val="24"/>
        </w:rPr>
        <w:t xml:space="preserve"> </w:t>
      </w: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Резолюція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pStyle w:val="rvps2"/>
        <w:shd w:val="clear" w:color="auto" w:fill="FFFFFF"/>
        <w:spacing w:before="0" w:beforeAutospacing="0" w:after="0" w:afterAutospacing="0"/>
        <w:ind w:firstLine="709"/>
        <w:jc w:val="both"/>
        <w:rPr>
          <w:color w:val="000000"/>
        </w:rPr>
      </w:pPr>
      <w:r>
        <w:t>35</w:t>
      </w:r>
      <w:r w:rsidRPr="008907B9">
        <w:t>.</w:t>
      </w:r>
      <w:r>
        <w:t xml:space="preserve"> </w:t>
      </w:r>
      <w:r>
        <w:rPr>
          <w:color w:val="000000"/>
        </w:rPr>
        <w:t>Резолюція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9A1510" w:rsidRPr="001B4BCA" w:rsidRDefault="009A1510" w:rsidP="009A1510">
      <w:pPr>
        <w:pStyle w:val="rvps2"/>
        <w:shd w:val="clear" w:color="auto" w:fill="FFFFFF"/>
        <w:spacing w:before="0" w:beforeAutospacing="0" w:after="0" w:afterAutospacing="0"/>
        <w:ind w:firstLine="708"/>
        <w:jc w:val="both"/>
        <w:rPr>
          <w:color w:val="000000"/>
          <w:lang w:val="uk-UA"/>
        </w:rPr>
      </w:pPr>
      <w:bookmarkStart w:id="14" w:name="n707"/>
      <w:bookmarkEnd w:id="14"/>
      <w:r w:rsidRPr="001B4BCA">
        <w:rPr>
          <w:color w:val="000000"/>
          <w:lang w:val="uk-UA"/>
        </w:rPr>
        <w:t>Резолюція має такі обов’язкові складові: прізвище, власне ім’я виконавця (виконавців) у давальному відмінку, зміст доручення, строк виконання, особистий підпис керівника, дата.</w:t>
      </w:r>
    </w:p>
    <w:p w:rsidR="009A1510" w:rsidRDefault="009A1510" w:rsidP="009A1510">
      <w:pPr>
        <w:pStyle w:val="rvps2"/>
        <w:shd w:val="clear" w:color="auto" w:fill="FFFFFF"/>
        <w:spacing w:before="0" w:beforeAutospacing="0" w:after="0" w:afterAutospacing="0"/>
        <w:ind w:firstLine="708"/>
        <w:jc w:val="both"/>
        <w:rPr>
          <w:color w:val="000000"/>
        </w:rPr>
      </w:pPr>
      <w:bookmarkStart w:id="15" w:name="n708"/>
      <w:bookmarkEnd w:id="15"/>
      <w:r>
        <w:rPr>
          <w:color w:val="000000"/>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9A1510" w:rsidRDefault="009A1510" w:rsidP="009A1510">
      <w:pPr>
        <w:pStyle w:val="rvps2"/>
        <w:shd w:val="clear" w:color="auto" w:fill="FFFFFF"/>
        <w:spacing w:before="0" w:beforeAutospacing="0" w:after="0" w:afterAutospacing="0"/>
        <w:ind w:firstLine="708"/>
        <w:jc w:val="both"/>
        <w:rPr>
          <w:color w:val="000000"/>
        </w:rPr>
      </w:pPr>
      <w:bookmarkStart w:id="16" w:name="n709"/>
      <w:bookmarkEnd w:id="16"/>
      <w:r>
        <w:rPr>
          <w:color w:val="000000"/>
        </w:rPr>
        <w:t>Створення неконкретних (“прискорити”, “поліпшити”, “активізувати”, “звернути увагу” тощо) за змістом резолюцій не допускається.</w:t>
      </w:r>
    </w:p>
    <w:p w:rsidR="009A1510" w:rsidRDefault="009A1510" w:rsidP="009A1510">
      <w:pPr>
        <w:pStyle w:val="rvps2"/>
        <w:shd w:val="clear" w:color="auto" w:fill="FFFFFF"/>
        <w:spacing w:before="0" w:beforeAutospacing="0" w:after="0" w:afterAutospacing="0"/>
        <w:ind w:firstLine="708"/>
        <w:jc w:val="both"/>
        <w:rPr>
          <w:color w:val="000000"/>
        </w:rPr>
      </w:pPr>
      <w:bookmarkStart w:id="17" w:name="n710"/>
      <w:bookmarkEnd w:id="17"/>
      <w:r>
        <w:rPr>
          <w:color w:val="000000"/>
        </w:rPr>
        <w:t>На документах із строками виконання, які не потребують додаткових вказівок, у резолюції зазначаються виконавець, підпис автора резолюції, дата.</w:t>
      </w:r>
    </w:p>
    <w:p w:rsidR="009A1510" w:rsidRDefault="009A1510" w:rsidP="009A1510">
      <w:pPr>
        <w:pStyle w:val="rvps2"/>
        <w:shd w:val="clear" w:color="auto" w:fill="FFFFFF"/>
        <w:spacing w:before="0" w:beforeAutospacing="0" w:after="0" w:afterAutospacing="0"/>
        <w:ind w:firstLine="708"/>
        <w:jc w:val="both"/>
        <w:rPr>
          <w:color w:val="000000"/>
        </w:rPr>
      </w:pPr>
      <w:bookmarkStart w:id="18" w:name="n711"/>
      <w:bookmarkEnd w:id="18"/>
      <w:r>
        <w:rPr>
          <w:color w:val="000000"/>
        </w:rPr>
        <w:t>Резолюція проставляється безпосередньо на документі нижче реквізиту “Адресат”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9A1510" w:rsidRDefault="009A1510" w:rsidP="009A1510">
      <w:pPr>
        <w:spacing w:after="0" w:line="240" w:lineRule="auto"/>
        <w:ind w:firstLine="709"/>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0D2792" w:rsidRDefault="009A1510" w:rsidP="009A1510">
      <w:pPr>
        <w:spacing w:after="0" w:line="240" w:lineRule="auto"/>
        <w:jc w:val="center"/>
        <w:rPr>
          <w:rFonts w:ascii="Times New Roman" w:hAnsi="Times New Roman" w:cs="Times New Roman"/>
          <w:b/>
          <w:bCs/>
          <w:color w:val="000000"/>
          <w:sz w:val="24"/>
          <w:szCs w:val="24"/>
          <w:shd w:val="clear" w:color="auto" w:fill="FFFFFF"/>
        </w:rPr>
      </w:pPr>
      <w:r w:rsidRPr="000D2792">
        <w:rPr>
          <w:rFonts w:ascii="Times New Roman" w:hAnsi="Times New Roman" w:cs="Times New Roman"/>
          <w:b/>
          <w:bCs/>
          <w:color w:val="000000"/>
          <w:sz w:val="24"/>
          <w:szCs w:val="24"/>
          <w:shd w:val="clear" w:color="auto" w:fill="FFFFFF"/>
        </w:rPr>
        <w:t>Короткий зміст документа</w:t>
      </w:r>
    </w:p>
    <w:p w:rsidR="009A1510" w:rsidRPr="005C2566" w:rsidRDefault="009A1510" w:rsidP="009A1510">
      <w:pPr>
        <w:spacing w:after="0" w:line="240" w:lineRule="auto"/>
        <w:jc w:val="center"/>
        <w:rPr>
          <w:rFonts w:ascii="Times New Roman" w:hAnsi="Times New Roman" w:cs="Times New Roman"/>
          <w:i/>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3</w:t>
      </w:r>
      <w:r>
        <w:rPr>
          <w:rFonts w:ascii="Times New Roman" w:hAnsi="Times New Roman" w:cs="Times New Roman"/>
          <w:sz w:val="24"/>
          <w:szCs w:val="24"/>
        </w:rPr>
        <w:t>6</w:t>
      </w:r>
      <w:r w:rsidRPr="008907B9">
        <w:rPr>
          <w:rFonts w:ascii="Times New Roman" w:hAnsi="Times New Roman" w:cs="Times New Roman"/>
          <w:sz w:val="24"/>
          <w:szCs w:val="24"/>
        </w:rPr>
        <w:t>. Заголовок до тексту документа повинен містити короткий виклад змісту документа і бути максимально стислим. Заголовок формулюється працівником, який створює документ. Заголовок, обсяг якого перевищує 150 знаків (5 рядків), дозволяється продовжувати до межі правого поля. Крапка в кінці заголовка не ставиться.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Заголовок відповідає на питання "про що?", "кого?", "чого?". Наприклад розпорядження (про що?) про надання відпустки; лист (про що?) про організацію наради; протокол (чого?) засідання атестаційної комісії; посадова інструкція (кого?) головного спеціаліста.</w:t>
      </w:r>
    </w:p>
    <w:p w:rsidR="009A1510" w:rsidRPr="005C2566" w:rsidRDefault="009A1510" w:rsidP="009A1510">
      <w:pPr>
        <w:spacing w:after="0" w:line="240" w:lineRule="auto"/>
        <w:ind w:firstLine="708"/>
        <w:jc w:val="center"/>
        <w:rPr>
          <w:rFonts w:ascii="Times New Roman" w:hAnsi="Times New Roman" w:cs="Times New Roman"/>
          <w:b/>
          <w:bCs/>
          <w:i/>
          <w:iCs/>
          <w:sz w:val="24"/>
          <w:szCs w:val="24"/>
        </w:rPr>
      </w:pPr>
      <w:r w:rsidRPr="005C2566">
        <w:rPr>
          <w:rFonts w:ascii="Times New Roman" w:hAnsi="Times New Roman" w:cs="Times New Roman"/>
          <w:color w:val="000000"/>
          <w:sz w:val="24"/>
          <w:szCs w:val="24"/>
          <w:shd w:val="clear" w:color="auto" w:fill="FFFFFF"/>
        </w:rPr>
        <w:t>Супровідні листи, доповідні та службові записки дозволяється складати без заголовка.</w:t>
      </w:r>
    </w:p>
    <w:p w:rsidR="009A1510" w:rsidRPr="005C2566" w:rsidRDefault="009A1510" w:rsidP="009A1510">
      <w:pPr>
        <w:spacing w:after="0" w:line="240" w:lineRule="auto"/>
        <w:jc w:val="center"/>
        <w:rPr>
          <w:rFonts w:ascii="Times New Roman" w:hAnsi="Times New Roman" w:cs="Times New Roman"/>
          <w:b/>
          <w:bCs/>
          <w:i/>
          <w:iCs/>
          <w:sz w:val="24"/>
          <w:szCs w:val="24"/>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Відмітка про контроль</w:t>
      </w:r>
    </w:p>
    <w:p w:rsidR="009A1510" w:rsidRPr="008907B9" w:rsidRDefault="009A1510" w:rsidP="009A1510">
      <w:pPr>
        <w:spacing w:after="0" w:line="240" w:lineRule="auto"/>
        <w:ind w:firstLine="709"/>
        <w:jc w:val="both"/>
        <w:rPr>
          <w:rFonts w:ascii="Times New Roman" w:hAnsi="Times New Roman" w:cs="Times New Roman"/>
          <w:i/>
          <w:iCs/>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8907B9">
        <w:rPr>
          <w:rFonts w:ascii="Times New Roman" w:hAnsi="Times New Roman" w:cs="Times New Roman"/>
          <w:sz w:val="24"/>
          <w:szCs w:val="24"/>
        </w:rPr>
        <w:t>. Відмітка про контроль означає, що документ узято на контроль для забезпечення його виконання в установлений строк.</w:t>
      </w:r>
    </w:p>
    <w:p w:rsidR="009A1510" w:rsidRDefault="009A1510" w:rsidP="009A1510">
      <w:pPr>
        <w:spacing w:after="0" w:line="240" w:lineRule="auto"/>
        <w:ind w:firstLine="709"/>
        <w:jc w:val="both"/>
        <w:rPr>
          <w:rFonts w:ascii="Times New Roman" w:hAnsi="Times New Roman" w:cs="Times New Roman"/>
          <w:color w:val="000000"/>
          <w:sz w:val="24"/>
          <w:szCs w:val="24"/>
          <w:shd w:val="clear" w:color="auto" w:fill="FFFFFF"/>
        </w:rPr>
      </w:pPr>
      <w:r w:rsidRPr="008907B9">
        <w:rPr>
          <w:rFonts w:ascii="Times New Roman" w:hAnsi="Times New Roman" w:cs="Times New Roman"/>
          <w:sz w:val="24"/>
          <w:szCs w:val="24"/>
        </w:rPr>
        <w:t>Відмітка про контроль робиться шляхом проставлення літери "К" чи слова "Контроль" (від руки або з використанням штампа) у правому верхньому кутку першої сторінки документа</w:t>
      </w:r>
      <w:r>
        <w:rPr>
          <w:color w:val="000000"/>
          <w:shd w:val="clear" w:color="auto" w:fill="FFFFFF"/>
        </w:rPr>
        <w:t xml:space="preserve"> </w:t>
      </w:r>
      <w:r w:rsidRPr="005C2566">
        <w:rPr>
          <w:rFonts w:ascii="Times New Roman" w:hAnsi="Times New Roman" w:cs="Times New Roman"/>
          <w:color w:val="000000"/>
          <w:sz w:val="24"/>
          <w:szCs w:val="24"/>
          <w:shd w:val="clear" w:color="auto" w:fill="FFFFFF"/>
        </w:rPr>
        <w:t>на рівні заголовка до тексту.</w:t>
      </w:r>
    </w:p>
    <w:p w:rsidR="009A1510" w:rsidRPr="005C2566" w:rsidRDefault="009A1510" w:rsidP="009A1510">
      <w:pPr>
        <w:spacing w:after="0" w:line="240" w:lineRule="auto"/>
        <w:ind w:firstLine="709"/>
        <w:jc w:val="both"/>
        <w:rPr>
          <w:rFonts w:ascii="Times New Roman" w:hAnsi="Times New Roman" w:cs="Times New Roman"/>
          <w:sz w:val="24"/>
          <w:szCs w:val="24"/>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Текст документа</w:t>
      </w:r>
    </w:p>
    <w:p w:rsidR="009A1510" w:rsidRPr="000D2792" w:rsidRDefault="009A1510" w:rsidP="009A1510">
      <w:pPr>
        <w:spacing w:after="0" w:line="240" w:lineRule="auto"/>
        <w:jc w:val="both"/>
        <w:rPr>
          <w:rFonts w:ascii="Times New Roman" w:hAnsi="Times New Roman" w:cs="Times New Roman"/>
          <w:sz w:val="24"/>
          <w:szCs w:val="24"/>
        </w:rPr>
      </w:pPr>
      <w:r w:rsidRPr="000D2792">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8907B9">
        <w:rPr>
          <w:rFonts w:ascii="Times New Roman" w:hAnsi="Times New Roman" w:cs="Times New Roman"/>
          <w:sz w:val="24"/>
          <w:szCs w:val="24"/>
        </w:rPr>
        <w:t>. Текст документа містить інформацію, для фіксування якої його було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вживається діловий стиль, для якого характерний нейтральний тон викладення, позбавлений образності, емоційності та індивідуальних авторських рис.</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Текст документа повинен стосуватися того питання, яке сформульоване в заголовку до тексту.</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Текст документа оформляється у вигляді суцільного зв'язного тексту або анкети чи таблиці, або шляхом поєднання цих форм.</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Суцільний зв'язний текст, як правило, складається з двох частин. У першій (вступній) частині зазначається підстава, обґрунтування або мета складення документа, у другій (заключній) частині - висновки, пропозиції, рішення, прохання. В окремих випадках документ може після вступної частини містити мотивувальну частину, в якій обґрунтовується позиція установи.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тексті документа, підготовленого відповідно до документів інших установ або раніше виданих документів, зазначаються їх реквізити у такій послідовності: назва виду документа, найменування установи - автора документа, дата, реєстраційний номер, заголовок до тексту.</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Тексти складних і великих за обсягом документів (положення, правила, інструкції, огляди, звіти тощо) поділяються на розділи, підрозділи, пункти, підпункти. Пункти та підпункти у тексті нумеруються </w:t>
      </w:r>
      <w:r>
        <w:rPr>
          <w:rFonts w:ascii="Times New Roman" w:hAnsi="Times New Roman" w:cs="Times New Roman"/>
          <w:sz w:val="24"/>
          <w:szCs w:val="24"/>
        </w:rPr>
        <w:t xml:space="preserve">римськими або </w:t>
      </w:r>
      <w:r w:rsidRPr="008907B9">
        <w:rPr>
          <w:rFonts w:ascii="Times New Roman" w:hAnsi="Times New Roman" w:cs="Times New Roman"/>
          <w:sz w:val="24"/>
          <w:szCs w:val="24"/>
        </w:rPr>
        <w:t xml:space="preserve">арабськими цифрами </w:t>
      </w:r>
      <w:r>
        <w:rPr>
          <w:rFonts w:ascii="Times New Roman" w:hAnsi="Times New Roman" w:cs="Times New Roman"/>
          <w:sz w:val="24"/>
          <w:szCs w:val="24"/>
        </w:rPr>
        <w:t>без/</w:t>
      </w:r>
      <w:r w:rsidRPr="008907B9">
        <w:rPr>
          <w:rFonts w:ascii="Times New Roman" w:hAnsi="Times New Roman" w:cs="Times New Roman"/>
          <w:sz w:val="24"/>
          <w:szCs w:val="24"/>
        </w:rPr>
        <w:t>з крапкою</w:t>
      </w:r>
      <w:r>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39</w:t>
      </w:r>
      <w:r w:rsidRPr="008907B9">
        <w:rPr>
          <w:rFonts w:ascii="Times New Roman" w:hAnsi="Times New Roman" w:cs="Times New Roman"/>
          <w:sz w:val="24"/>
          <w:szCs w:val="24"/>
        </w:rPr>
        <w:t xml:space="preserve">.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w:t>
      </w:r>
      <w:r w:rsidRPr="008907B9">
        <w:rPr>
          <w:rFonts w:ascii="Times New Roman" w:hAnsi="Times New Roman" w:cs="Times New Roman"/>
          <w:sz w:val="24"/>
          <w:szCs w:val="24"/>
        </w:rPr>
        <w:lastRenderedPageBreak/>
        <w:t>анкеті є узагальнені найменування ознак, за якими проводиться опис об'єкта, а змінною - конкретні характеристики.</w:t>
      </w:r>
    </w:p>
    <w:p w:rsidR="009A1510" w:rsidRPr="000D2792" w:rsidRDefault="009A1510" w:rsidP="00B30059">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Відмітки про наявність додатків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4</w:t>
      </w:r>
      <w:r>
        <w:rPr>
          <w:rFonts w:ascii="Times New Roman" w:hAnsi="Times New Roman" w:cs="Times New Roman"/>
          <w:sz w:val="24"/>
          <w:szCs w:val="24"/>
        </w:rPr>
        <w:t>0</w:t>
      </w:r>
      <w:r w:rsidRPr="008907B9">
        <w:rPr>
          <w:rFonts w:ascii="Times New Roman" w:hAnsi="Times New Roman" w:cs="Times New Roman"/>
          <w:sz w:val="24"/>
          <w:szCs w:val="24"/>
        </w:rPr>
        <w:t>. Додатки до документів, крім додатків до супровідних листів, складаються з метою доповнення, пояснення окремих питань документа або документа в цілому.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4</w:t>
      </w:r>
      <w:r>
        <w:rPr>
          <w:rFonts w:ascii="Times New Roman" w:hAnsi="Times New Roman" w:cs="Times New Roman"/>
          <w:sz w:val="24"/>
          <w:szCs w:val="24"/>
        </w:rPr>
        <w:t>1</w:t>
      </w:r>
      <w:r w:rsidRPr="008907B9">
        <w:rPr>
          <w:rFonts w:ascii="Times New Roman" w:hAnsi="Times New Roman" w:cs="Times New Roman"/>
          <w:sz w:val="24"/>
          <w:szCs w:val="24"/>
        </w:rPr>
        <w:t>. Додатки до документів можуть бути таких видів:</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8907B9">
        <w:rPr>
          <w:rFonts w:ascii="Times New Roman" w:hAnsi="Times New Roman" w:cs="Times New Roman"/>
          <w:sz w:val="24"/>
          <w:szCs w:val="24"/>
        </w:rPr>
        <w:t>одатки, що затверджуються розпорядчими документами (положення, інструкції, правила, порядки тощо);</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додатки, що доповнюють та/або пояснюють зміст основного документа;</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додатки, що надсилаються із супровідним листом.</w:t>
      </w:r>
    </w:p>
    <w:p w:rsidR="009A1510"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B266A4" w:rsidRDefault="009A1510" w:rsidP="009A1510">
      <w:pPr>
        <w:spacing w:after="0" w:line="240" w:lineRule="auto"/>
        <w:ind w:firstLine="709"/>
        <w:jc w:val="both"/>
        <w:rPr>
          <w:rFonts w:ascii="Times New Roman" w:hAnsi="Times New Roman" w:cs="Times New Roman"/>
          <w:sz w:val="24"/>
          <w:szCs w:val="24"/>
        </w:rPr>
      </w:pPr>
      <w:r w:rsidRPr="00B266A4">
        <w:rPr>
          <w:rFonts w:ascii="Times New Roman" w:hAnsi="Times New Roman" w:cs="Times New Roman"/>
          <w:color w:val="000000"/>
          <w:sz w:val="24"/>
          <w:szCs w:val="24"/>
          <w:shd w:val="clear" w:color="auto" w:fill="FFFFFF"/>
        </w:rPr>
        <w:t>У тексті основного документа робиться така відмітка про наявність додатків: “що додається”, “згідно з додатком”, “(додаток 1)”, “відповідно до додатка 2” або “(див. додаток 3)”.</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На додатках до документів, що затверджуються розпорядчими документами, робиться відмітка у верхньому правому кутку першого аркуша додатка,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tabs>
          <w:tab w:val="left" w:pos="-5220"/>
        </w:tabs>
        <w:spacing w:after="0" w:line="240" w:lineRule="auto"/>
        <w:ind w:left="5400"/>
        <w:jc w:val="both"/>
        <w:rPr>
          <w:rFonts w:ascii="Times New Roman" w:hAnsi="Times New Roman" w:cs="Times New Roman"/>
          <w:sz w:val="24"/>
          <w:szCs w:val="24"/>
        </w:rPr>
      </w:pPr>
    </w:p>
    <w:p w:rsidR="009A1510" w:rsidRPr="008907B9" w:rsidRDefault="009A1510" w:rsidP="009A1510">
      <w:pPr>
        <w:tabs>
          <w:tab w:val="left" w:pos="-5220"/>
        </w:tabs>
        <w:spacing w:after="0" w:line="240" w:lineRule="auto"/>
        <w:ind w:left="5400"/>
        <w:jc w:val="both"/>
        <w:rPr>
          <w:rFonts w:ascii="Times New Roman" w:hAnsi="Times New Roman" w:cs="Times New Roman"/>
          <w:sz w:val="24"/>
          <w:szCs w:val="24"/>
        </w:rPr>
      </w:pPr>
      <w:r w:rsidRPr="008907B9">
        <w:rPr>
          <w:rFonts w:ascii="Times New Roman" w:hAnsi="Times New Roman" w:cs="Times New Roman"/>
          <w:sz w:val="24"/>
          <w:szCs w:val="24"/>
        </w:rPr>
        <w:t>Додаток 5</w:t>
      </w:r>
    </w:p>
    <w:p w:rsidR="009A1510" w:rsidRPr="008907B9" w:rsidRDefault="009A1510" w:rsidP="009A1510">
      <w:pPr>
        <w:tabs>
          <w:tab w:val="left" w:pos="5400"/>
        </w:tabs>
        <w:spacing w:after="0" w:line="240" w:lineRule="auto"/>
        <w:ind w:left="5400"/>
        <w:jc w:val="both"/>
        <w:rPr>
          <w:rFonts w:ascii="Times New Roman" w:hAnsi="Times New Roman" w:cs="Times New Roman"/>
          <w:sz w:val="24"/>
          <w:szCs w:val="24"/>
        </w:rPr>
      </w:pPr>
      <w:r w:rsidRPr="008907B9">
        <w:rPr>
          <w:rFonts w:ascii="Times New Roman" w:hAnsi="Times New Roman" w:cs="Times New Roman"/>
          <w:sz w:val="24"/>
          <w:szCs w:val="24"/>
        </w:rPr>
        <w:t>до Інструкції</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4</w:t>
      </w:r>
      <w:r>
        <w:rPr>
          <w:rFonts w:ascii="Times New Roman" w:hAnsi="Times New Roman" w:cs="Times New Roman"/>
          <w:sz w:val="24"/>
          <w:szCs w:val="24"/>
        </w:rPr>
        <w:t>2</w:t>
      </w:r>
      <w:r w:rsidRPr="008907B9">
        <w:rPr>
          <w:rFonts w:ascii="Times New Roman" w:hAnsi="Times New Roman" w:cs="Times New Roman"/>
          <w:sz w:val="24"/>
          <w:szCs w:val="24"/>
        </w:rPr>
        <w:t>. Додатки довідкового або аналітичного характеру (графіки, схеми, таблиці, списки тощо) до основного документа повинні мати відмітку з посиланням на цей документ, його дату і номер,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5400"/>
        <w:jc w:val="both"/>
        <w:rPr>
          <w:rFonts w:ascii="Times New Roman" w:hAnsi="Times New Roman" w:cs="Times New Roman"/>
          <w:sz w:val="24"/>
          <w:szCs w:val="24"/>
        </w:rPr>
      </w:pPr>
      <w:r w:rsidRPr="008907B9">
        <w:rPr>
          <w:rFonts w:ascii="Times New Roman" w:hAnsi="Times New Roman" w:cs="Times New Roman"/>
          <w:sz w:val="24"/>
          <w:szCs w:val="24"/>
        </w:rPr>
        <w:t xml:space="preserve"> Додаток</w:t>
      </w:r>
    </w:p>
    <w:p w:rsidR="009A1510" w:rsidRPr="008907B9" w:rsidRDefault="009A1510" w:rsidP="009A1510">
      <w:pPr>
        <w:spacing w:after="0" w:line="240" w:lineRule="auto"/>
        <w:ind w:left="5400"/>
        <w:jc w:val="both"/>
        <w:rPr>
          <w:rFonts w:ascii="Times New Roman" w:hAnsi="Times New Roman" w:cs="Times New Roman"/>
          <w:sz w:val="24"/>
          <w:szCs w:val="24"/>
        </w:rPr>
      </w:pPr>
      <w:r w:rsidRPr="008907B9">
        <w:rPr>
          <w:rFonts w:ascii="Times New Roman" w:hAnsi="Times New Roman" w:cs="Times New Roman"/>
          <w:sz w:val="24"/>
          <w:szCs w:val="24"/>
        </w:rPr>
        <w:t xml:space="preserve"> до розпорядження </w:t>
      </w:r>
      <w:r>
        <w:rPr>
          <w:rFonts w:ascii="Times New Roman" w:hAnsi="Times New Roman" w:cs="Times New Roman"/>
          <w:sz w:val="24"/>
          <w:szCs w:val="24"/>
        </w:rPr>
        <w:t xml:space="preserve">міського </w:t>
      </w:r>
      <w:r w:rsidRPr="008907B9">
        <w:rPr>
          <w:rFonts w:ascii="Times New Roman" w:hAnsi="Times New Roman" w:cs="Times New Roman"/>
          <w:sz w:val="24"/>
          <w:szCs w:val="24"/>
        </w:rPr>
        <w:t xml:space="preserve">голови </w:t>
      </w:r>
    </w:p>
    <w:p w:rsidR="009A1510" w:rsidRPr="008907B9" w:rsidRDefault="009A1510" w:rsidP="009A1510">
      <w:pPr>
        <w:spacing w:after="0" w:line="240" w:lineRule="auto"/>
        <w:ind w:left="5400"/>
        <w:jc w:val="both"/>
        <w:rPr>
          <w:rFonts w:ascii="Times New Roman" w:hAnsi="Times New Roman" w:cs="Times New Roman"/>
          <w:sz w:val="24"/>
          <w:szCs w:val="24"/>
        </w:rPr>
      </w:pPr>
      <w:r w:rsidRPr="008907B9">
        <w:rPr>
          <w:rFonts w:ascii="Times New Roman" w:hAnsi="Times New Roman" w:cs="Times New Roman"/>
          <w:sz w:val="24"/>
          <w:szCs w:val="24"/>
        </w:rPr>
        <w:t xml:space="preserve"> 20.03.2012 N 95-р</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4</w:t>
      </w:r>
      <w:r>
        <w:rPr>
          <w:rFonts w:ascii="Times New Roman" w:hAnsi="Times New Roman" w:cs="Times New Roman"/>
          <w:sz w:val="24"/>
          <w:szCs w:val="24"/>
        </w:rPr>
        <w:t>3</w:t>
      </w:r>
      <w:r w:rsidRPr="008907B9">
        <w:rPr>
          <w:rFonts w:ascii="Times New Roman" w:hAnsi="Times New Roman" w:cs="Times New Roman"/>
          <w:sz w:val="24"/>
          <w:szCs w:val="24"/>
        </w:rPr>
        <w:t>. Додатки оформляються, як правило, на стандартних аркушах паперу. На другому і наступних аркушах додатка робиться відмітка: "Продовження додатка", "Продовження додатка 1".</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разі наявності кількох додатків на них зазначаються порядкові номери, наприклад: Додаток 1, Додаток 2 тощо. Знак "№" перед цифровим позначенням не ставиться.</w:t>
      </w:r>
    </w:p>
    <w:p w:rsidR="009A1510" w:rsidRPr="000D2792" w:rsidRDefault="009A1510" w:rsidP="009A1510">
      <w:pPr>
        <w:spacing w:after="0" w:line="240" w:lineRule="auto"/>
        <w:jc w:val="both"/>
        <w:rPr>
          <w:rFonts w:ascii="Times New Roman" w:hAnsi="Times New Roman" w:cs="Times New Roman"/>
          <w:color w:val="000000"/>
          <w:sz w:val="24"/>
          <w:szCs w:val="24"/>
        </w:rPr>
      </w:pPr>
      <w:r w:rsidRPr="008907B9">
        <w:rPr>
          <w:rFonts w:ascii="Times New Roman" w:hAnsi="Times New Roman" w:cs="Times New Roman"/>
          <w:sz w:val="24"/>
          <w:szCs w:val="24"/>
        </w:rPr>
        <w:t xml:space="preserve"> </w:t>
      </w:r>
      <w:r>
        <w:tab/>
      </w:r>
      <w:r w:rsidRPr="000D2792">
        <w:rPr>
          <w:rFonts w:ascii="Times New Roman" w:hAnsi="Times New Roman" w:cs="Times New Roman"/>
          <w:color w:val="000000"/>
          <w:sz w:val="24"/>
          <w:szCs w:val="24"/>
        </w:rPr>
        <w:t>Усі додатки до документів візуються працівником, який створив документ, та керівником структурного підрозділу, в якому його створено.</w:t>
      </w:r>
    </w:p>
    <w:p w:rsidR="009A1510" w:rsidRDefault="009A1510" w:rsidP="009A1510">
      <w:pPr>
        <w:pStyle w:val="rvps2"/>
        <w:shd w:val="clear" w:color="auto" w:fill="FFFFFF"/>
        <w:spacing w:before="0" w:beforeAutospacing="0" w:after="150" w:afterAutospacing="0"/>
        <w:ind w:firstLine="708"/>
        <w:jc w:val="both"/>
        <w:rPr>
          <w:color w:val="000000"/>
        </w:rPr>
      </w:pPr>
      <w:bookmarkStart w:id="19" w:name="n737"/>
      <w:bookmarkEnd w:id="19"/>
      <w:r>
        <w:rPr>
          <w:color w:val="000000"/>
        </w:rPr>
        <w:t>Додатки нормативно-правового характеру (положення, інструкції, правила, порядки тощо), що затверджуються розпорядчими документами, підписуються керівниками структурних підрозділів установи</w:t>
      </w:r>
      <w:r>
        <w:rPr>
          <w:color w:val="000000"/>
          <w:lang w:val="uk-UA"/>
        </w:rPr>
        <w:t>,</w:t>
      </w:r>
      <w:r>
        <w:rPr>
          <w:color w:val="000000"/>
        </w:rPr>
        <w:t xml:space="preserve"> </w:t>
      </w:r>
      <w:r>
        <w:rPr>
          <w:color w:val="000000"/>
          <w:lang w:val="uk-UA"/>
        </w:rPr>
        <w:t xml:space="preserve"> </w:t>
      </w:r>
      <w:r w:rsidRPr="000D2792">
        <w:rPr>
          <w:color w:val="000000"/>
        </w:rPr>
        <w:t>в якому його створено</w:t>
      </w:r>
      <w:r>
        <w:rPr>
          <w:color w:val="000000"/>
          <w:lang w:val="uk-UA"/>
        </w:rPr>
        <w:t>,</w:t>
      </w:r>
      <w:r>
        <w:rPr>
          <w:color w:val="000000"/>
        </w:rPr>
        <w:t xml:space="preserve"> на лицьовому боці останнього аркуша додатка.</w:t>
      </w:r>
    </w:p>
    <w:p w:rsidR="009A1510" w:rsidRPr="00671E0F"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8907B9">
        <w:rPr>
          <w:rFonts w:ascii="Times New Roman" w:hAnsi="Times New Roman" w:cs="Times New Roman"/>
          <w:sz w:val="24"/>
          <w:szCs w:val="24"/>
        </w:rPr>
        <w:t>. У разі коли додатки надсилаються із супровідним листом, відмітка про наявність додатків розміщується після тексту листа перед підписом.</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Якщо документ має додатки, повне найменування яких наводиться в його тексті, відмітка про наявність додатків оформляється за такою формою:</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Додаток: на 7 арк. у 2 прим.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lastRenderedPageBreak/>
        <w:t>Якщо документ має додатки, повне найменування яких у тексті не наводиться, їх необхідно перелічити після тексту із зазначенням кількості аркушів у кожному додатку та кількості їх примірників,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Додатки: 1. Довідка про результати роботи робочої групи за 2010 р. на 5 арк. в 1 прим.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sidRPr="008907B9">
        <w:rPr>
          <w:rFonts w:ascii="Times New Roman" w:hAnsi="Times New Roman" w:cs="Times New Roman"/>
          <w:sz w:val="24"/>
          <w:szCs w:val="24"/>
        </w:rPr>
        <w:tab/>
        <w:t xml:space="preserve">    2. Графік виїздів робочої групи на 2011 р. на 2 арк.  в 1 прим.</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Якщо до документа додається інший документ, який має додатки, відмітку про наявність додатка оформляють за такою формою:</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Додаток: лист  Запорізької  обласної ради 20.09.2010 N 595/ 04-12 і додаток до нього,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всього на 20 арк. в 1 прим.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разі коли документ містить більше десяти додатків, складається опис із зазначенням у документі такої відмітки: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Додаток: згідно з описом на 3 арк.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Якщо додаток надсилається не за всіма зазначеними в документі адресами, відмітка про наявність документа оформляється за такою формою:</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Додаток: на 5 арк. у 2 прим. на першу адресу.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Підпис</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8907B9">
        <w:rPr>
          <w:rFonts w:ascii="Times New Roman" w:hAnsi="Times New Roman" w:cs="Times New Roman"/>
          <w:sz w:val="24"/>
          <w:szCs w:val="24"/>
        </w:rPr>
        <w:t xml:space="preserve">. Посадові особи підписують документи в межах своїх повноважень, визначених </w:t>
      </w:r>
      <w:r>
        <w:rPr>
          <w:rFonts w:ascii="Times New Roman" w:hAnsi="Times New Roman" w:cs="Times New Roman"/>
          <w:sz w:val="24"/>
          <w:szCs w:val="24"/>
        </w:rPr>
        <w:t>актами законодавства</w:t>
      </w:r>
      <w:r w:rsidRPr="008907B9">
        <w:rPr>
          <w:rFonts w:ascii="Times New Roman" w:hAnsi="Times New Roman" w:cs="Times New Roman"/>
          <w:sz w:val="24"/>
          <w:szCs w:val="24"/>
        </w:rPr>
        <w:t>, розпорядженні про розподіл обов'язків між керівником та його заступником тощо. У зазначених документах визначається також порядок підписання документів іншими особами у разі відсутності керівника установи та посадових осіб, які уповноважені їх підписувати.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46</w:t>
      </w:r>
      <w:r w:rsidRPr="008907B9">
        <w:rPr>
          <w:rFonts w:ascii="Times New Roman" w:hAnsi="Times New Roman" w:cs="Times New Roman"/>
          <w:sz w:val="24"/>
          <w:szCs w:val="24"/>
        </w:rPr>
        <w:t xml:space="preserve">. Підпис складається з найменування посади особи, яка підписує документ (повного - якщо документ надрукований не на бланку, скороченого - на документі, надрукованому на бланку), особистого підпису, </w:t>
      </w:r>
      <w:r w:rsidRPr="00101466">
        <w:rPr>
          <w:rFonts w:ascii="Times New Roman" w:hAnsi="Times New Roman" w:cs="Times New Roman"/>
          <w:color w:val="000000"/>
          <w:shd w:val="clear" w:color="auto" w:fill="FFFFFF"/>
        </w:rPr>
        <w:t>власного імені і прізвища</w:t>
      </w:r>
      <w:r>
        <w:rPr>
          <w:color w:val="000000"/>
          <w:shd w:val="clear" w:color="auto" w:fill="FFFFFF"/>
        </w:rPr>
        <w:t>,</w:t>
      </w:r>
      <w:r w:rsidRPr="008907B9">
        <w:rPr>
          <w:rFonts w:ascii="Times New Roman" w:hAnsi="Times New Roman" w:cs="Times New Roman"/>
          <w:sz w:val="24"/>
          <w:szCs w:val="24"/>
        </w:rPr>
        <w:t xml:space="preserve">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Голова Василівської </w:t>
      </w:r>
      <w:r>
        <w:rPr>
          <w:rFonts w:ascii="Times New Roman" w:hAnsi="Times New Roman" w:cs="Times New Roman"/>
          <w:sz w:val="24"/>
          <w:szCs w:val="24"/>
        </w:rPr>
        <w:t>місько</w:t>
      </w:r>
      <w:r w:rsidRPr="008907B9">
        <w:rPr>
          <w:rFonts w:ascii="Times New Roman" w:hAnsi="Times New Roman" w:cs="Times New Roman"/>
          <w:sz w:val="24"/>
          <w:szCs w:val="24"/>
        </w:rPr>
        <w:t xml:space="preserve">ї </w:t>
      </w:r>
    </w:p>
    <w:p w:rsidR="009A1510" w:rsidRPr="00101466"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ради Запорізької області                                   підпис          </w:t>
      </w:r>
      <w:r w:rsidRPr="00101466">
        <w:rPr>
          <w:rFonts w:ascii="Times New Roman" w:hAnsi="Times New Roman" w:cs="Times New Roman"/>
          <w:color w:val="000000"/>
          <w:sz w:val="24"/>
          <w:szCs w:val="24"/>
          <w:shd w:val="clear" w:color="auto" w:fill="FFFFFF"/>
        </w:rPr>
        <w:t>Власне ім’я ПРІЗВИЩЕ</w:t>
      </w:r>
      <w:r w:rsidRPr="00101466">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(не на бланку)</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або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101466"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Міський голова          </w:t>
      </w:r>
      <w:r w:rsidRPr="008907B9">
        <w:rPr>
          <w:rFonts w:ascii="Times New Roman" w:hAnsi="Times New Roman" w:cs="Times New Roman"/>
          <w:sz w:val="24"/>
          <w:szCs w:val="24"/>
        </w:rPr>
        <w:t xml:space="preserve">                                        підпис          </w:t>
      </w:r>
      <w:r w:rsidRPr="00101466">
        <w:rPr>
          <w:rFonts w:ascii="Times New Roman" w:hAnsi="Times New Roman" w:cs="Times New Roman"/>
          <w:color w:val="000000"/>
          <w:sz w:val="24"/>
          <w:szCs w:val="24"/>
          <w:shd w:val="clear" w:color="auto" w:fill="FFFFFF"/>
        </w:rPr>
        <w:t>Власне ім’я ПРІЗВИЩЕ</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(на бланку)</w:t>
      </w: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47</w:t>
      </w:r>
      <w:r w:rsidRPr="008907B9">
        <w:rPr>
          <w:rFonts w:ascii="Times New Roman" w:hAnsi="Times New Roman" w:cs="Times New Roman"/>
          <w:sz w:val="24"/>
          <w:szCs w:val="24"/>
        </w:rPr>
        <w:t>. У разі надсилання документа одночасно кільком  установам підписується тільки оригінал, який залишається у справі установи - автора, а на місця розсилаються засвідчені печаткою «Канцелярія» його копії.</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48</w:t>
      </w:r>
      <w:r w:rsidRPr="008907B9">
        <w:rPr>
          <w:rFonts w:ascii="Times New Roman" w:hAnsi="Times New Roman" w:cs="Times New Roman"/>
          <w:sz w:val="24"/>
          <w:szCs w:val="24"/>
        </w:rPr>
        <w:t>. 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w:t>
      </w:r>
    </w:p>
    <w:p w:rsidR="009A1510" w:rsidRPr="00101466"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Міський г</w:t>
      </w:r>
      <w:r w:rsidRPr="008907B9">
        <w:rPr>
          <w:rFonts w:ascii="Times New Roman" w:hAnsi="Times New Roman" w:cs="Times New Roman"/>
          <w:sz w:val="24"/>
          <w:szCs w:val="24"/>
        </w:rPr>
        <w:t xml:space="preserve">олова                                   </w:t>
      </w: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   підпис       </w:t>
      </w:r>
      <w:r>
        <w:rPr>
          <w:rFonts w:ascii="Times New Roman" w:hAnsi="Times New Roman" w:cs="Times New Roman"/>
          <w:sz w:val="24"/>
          <w:szCs w:val="24"/>
        </w:rPr>
        <w:t xml:space="preserve">   </w:t>
      </w:r>
      <w:r w:rsidRPr="00101466">
        <w:rPr>
          <w:rFonts w:ascii="Times New Roman" w:hAnsi="Times New Roman" w:cs="Times New Roman"/>
          <w:color w:val="000000"/>
          <w:sz w:val="24"/>
          <w:szCs w:val="24"/>
          <w:shd w:val="clear" w:color="auto" w:fill="FFFFFF"/>
        </w:rPr>
        <w:t>Власне ім’я ПРІЗВИЩЕ</w:t>
      </w:r>
    </w:p>
    <w:p w:rsidR="009A1510"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Начальник відділу, </w:t>
      </w:r>
    </w:p>
    <w:p w:rsidR="009A1510" w:rsidRPr="00101466"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головний бухгалтер                                      підпис            </w:t>
      </w:r>
      <w:r w:rsidRPr="00101466">
        <w:rPr>
          <w:rFonts w:ascii="Times New Roman" w:hAnsi="Times New Roman" w:cs="Times New Roman"/>
          <w:color w:val="000000"/>
          <w:sz w:val="24"/>
          <w:szCs w:val="24"/>
          <w:shd w:val="clear" w:color="auto" w:fill="FFFFFF"/>
        </w:rPr>
        <w:t>Власне ім’я ПРІЗВИЩЕ</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49</w:t>
      </w:r>
      <w:r w:rsidRPr="008907B9">
        <w:rPr>
          <w:rFonts w:ascii="Times New Roman" w:hAnsi="Times New Roman" w:cs="Times New Roman"/>
          <w:sz w:val="24"/>
          <w:szCs w:val="24"/>
        </w:rPr>
        <w:t>. Документи колегіальних органів підписують голова колегіального органу і секретар,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101466"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Голова комісії                                  підпис                   </w:t>
      </w:r>
      <w:r w:rsidRPr="00101466">
        <w:rPr>
          <w:rFonts w:ascii="Times New Roman" w:hAnsi="Times New Roman" w:cs="Times New Roman"/>
          <w:color w:val="000000"/>
          <w:sz w:val="24"/>
          <w:szCs w:val="24"/>
          <w:shd w:val="clear" w:color="auto" w:fill="FFFFFF"/>
        </w:rPr>
        <w:t>Власне ім’я ПРІЗВИЩЕ</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101466"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Секретар комісії                              підпис                   </w:t>
      </w:r>
      <w:r w:rsidRPr="00101466">
        <w:rPr>
          <w:rFonts w:ascii="Times New Roman" w:hAnsi="Times New Roman" w:cs="Times New Roman"/>
          <w:color w:val="000000"/>
          <w:sz w:val="24"/>
          <w:szCs w:val="24"/>
          <w:shd w:val="clear" w:color="auto" w:fill="FFFFFF"/>
        </w:rPr>
        <w:t>Власне ім’я ПРІЗВИЩЕ</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101466"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50</w:t>
      </w:r>
      <w:r w:rsidRPr="008907B9">
        <w:rPr>
          <w:rFonts w:ascii="Times New Roman" w:hAnsi="Times New Roman" w:cs="Times New Roman"/>
          <w:sz w:val="24"/>
          <w:szCs w:val="24"/>
        </w:rPr>
        <w:t>.</w:t>
      </w:r>
      <w:r>
        <w:rPr>
          <w:rFonts w:ascii="Times New Roman" w:hAnsi="Times New Roman" w:cs="Times New Roman"/>
          <w:sz w:val="24"/>
          <w:szCs w:val="24"/>
        </w:rPr>
        <w:t xml:space="preserve"> </w:t>
      </w:r>
      <w:r w:rsidRPr="00101466">
        <w:rPr>
          <w:rFonts w:ascii="Times New Roman" w:hAnsi="Times New Roman" w:cs="Times New Roman"/>
          <w:color w:val="000000"/>
          <w:sz w:val="24"/>
          <w:szCs w:val="24"/>
          <w:shd w:val="clear" w:color="auto" w:fill="FFFFFF"/>
        </w:rPr>
        <w:t>У разі відсутності посадової особи, найменування посади,</w:t>
      </w:r>
      <w:r w:rsidRPr="00101466">
        <w:rPr>
          <w:rFonts w:ascii="Times New Roman" w:hAnsi="Times New Roman" w:cs="Times New Roman"/>
          <w:sz w:val="24"/>
          <w:szCs w:val="24"/>
        </w:rPr>
        <w:t xml:space="preserve"> </w:t>
      </w:r>
      <w:r w:rsidRPr="00101466">
        <w:rPr>
          <w:rFonts w:ascii="Times New Roman" w:hAnsi="Times New Roman" w:cs="Times New Roman"/>
          <w:color w:val="000000"/>
          <w:sz w:val="24"/>
          <w:szCs w:val="24"/>
          <w:shd w:val="clear" w:color="auto" w:fill="FFFFFF"/>
        </w:rPr>
        <w:t xml:space="preserve">прізвище, власне ім’я якої зазначено на проекті документа, його підписує особа, що виконує її обов’язки, або її заступник. У такому разі обов’язково зазначаються фактична посада, власне ім’я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“За” чи правобічну похилу риску перед найменуванням посади.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5</w:t>
      </w:r>
      <w:r>
        <w:rPr>
          <w:rFonts w:ascii="Times New Roman" w:hAnsi="Times New Roman" w:cs="Times New Roman"/>
          <w:sz w:val="24"/>
          <w:szCs w:val="24"/>
        </w:rPr>
        <w:t>1</w:t>
      </w:r>
      <w:r w:rsidRPr="008907B9">
        <w:rPr>
          <w:rFonts w:ascii="Times New Roman" w:hAnsi="Times New Roman" w:cs="Times New Roman"/>
          <w:sz w:val="24"/>
          <w:szCs w:val="24"/>
        </w:rPr>
        <w:t>. Факсимільне відтворення підпису посадової особи на організаційно-розпорядчих, фінансових, бухгалтерських документах за допомогою механічного або іншого копіювання не допускається.</w:t>
      </w:r>
    </w:p>
    <w:p w:rsidR="009A1510" w:rsidRDefault="009A1510" w:rsidP="009A1510">
      <w:pPr>
        <w:spacing w:after="0" w:line="240" w:lineRule="auto"/>
        <w:jc w:val="center"/>
        <w:rPr>
          <w:rFonts w:ascii="Times New Roman" w:hAnsi="Times New Roman" w:cs="Times New Roman"/>
          <w:b/>
          <w:bCs/>
          <w:i/>
          <w:color w:val="000000"/>
          <w:sz w:val="24"/>
          <w:szCs w:val="24"/>
          <w:shd w:val="clear" w:color="auto" w:fill="FFFFFF"/>
        </w:rPr>
      </w:pPr>
    </w:p>
    <w:p w:rsidR="009A1510" w:rsidRDefault="009A1510" w:rsidP="009A1510">
      <w:pPr>
        <w:spacing w:after="0" w:line="240" w:lineRule="auto"/>
        <w:jc w:val="center"/>
        <w:rPr>
          <w:rFonts w:ascii="Times New Roman" w:hAnsi="Times New Roman" w:cs="Times New Roman"/>
          <w:b/>
          <w:bCs/>
          <w:color w:val="000000"/>
          <w:sz w:val="24"/>
          <w:szCs w:val="24"/>
          <w:shd w:val="clear" w:color="auto" w:fill="FFFFFF"/>
          <w:lang w:val="uk-UA"/>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color w:val="000000"/>
          <w:sz w:val="24"/>
          <w:szCs w:val="24"/>
          <w:shd w:val="clear" w:color="auto" w:fill="FFFFFF"/>
        </w:rPr>
        <w:t>Візи та гриф погодження для документів, що створюються у паперовій формі</w:t>
      </w:r>
    </w:p>
    <w:p w:rsidR="009A1510" w:rsidRPr="00E45621" w:rsidRDefault="009A1510" w:rsidP="009A1510">
      <w:pPr>
        <w:spacing w:after="0" w:line="240" w:lineRule="auto"/>
        <w:jc w:val="center"/>
        <w:rPr>
          <w:rFonts w:ascii="Times New Roman" w:hAnsi="Times New Roman" w:cs="Times New Roman"/>
          <w:i/>
          <w:iCs/>
          <w:sz w:val="24"/>
          <w:szCs w:val="24"/>
        </w:rPr>
      </w:pPr>
    </w:p>
    <w:p w:rsidR="009A1510" w:rsidRPr="00475C6A" w:rsidRDefault="009A1510" w:rsidP="009A1510">
      <w:pPr>
        <w:spacing w:after="0" w:line="240" w:lineRule="auto"/>
        <w:ind w:firstLine="709"/>
        <w:jc w:val="both"/>
        <w:rPr>
          <w:rFonts w:ascii="Times New Roman" w:hAnsi="Times New Roman" w:cs="Times New Roman"/>
          <w:sz w:val="24"/>
          <w:szCs w:val="24"/>
        </w:rPr>
      </w:pPr>
      <w:r w:rsidRPr="00475C6A">
        <w:rPr>
          <w:rFonts w:ascii="Times New Roman" w:hAnsi="Times New Roman" w:cs="Times New Roman"/>
          <w:sz w:val="24"/>
          <w:szCs w:val="24"/>
        </w:rPr>
        <w:t>5</w:t>
      </w:r>
      <w:r>
        <w:rPr>
          <w:rFonts w:ascii="Times New Roman" w:hAnsi="Times New Roman" w:cs="Times New Roman"/>
          <w:sz w:val="24"/>
          <w:szCs w:val="24"/>
        </w:rPr>
        <w:t>2</w:t>
      </w:r>
      <w:r w:rsidRPr="00475C6A">
        <w:rPr>
          <w:rFonts w:ascii="Times New Roman" w:hAnsi="Times New Roman" w:cs="Times New Roman"/>
          <w:sz w:val="24"/>
          <w:szCs w:val="24"/>
        </w:rPr>
        <w:t>. У разі виникнення потреби у проведенні оцінки доцільності створення документа, його обґрунтованості та відповідності законодавству здійснюється погодження проекту документа.</w:t>
      </w:r>
    </w:p>
    <w:p w:rsidR="009A1510" w:rsidRPr="00475C6A" w:rsidRDefault="009A1510" w:rsidP="009A1510">
      <w:pPr>
        <w:spacing w:after="0" w:line="240" w:lineRule="auto"/>
        <w:jc w:val="both"/>
        <w:rPr>
          <w:rFonts w:ascii="Times New Roman" w:hAnsi="Times New Roman" w:cs="Times New Roman"/>
          <w:sz w:val="24"/>
          <w:szCs w:val="24"/>
        </w:rPr>
      </w:pPr>
      <w:r w:rsidRPr="00475C6A">
        <w:rPr>
          <w:rFonts w:ascii="Times New Roman" w:hAnsi="Times New Roman" w:cs="Times New Roman"/>
          <w:sz w:val="24"/>
          <w:szCs w:val="24"/>
        </w:rPr>
        <w:t xml:space="preserve"> </w:t>
      </w:r>
    </w:p>
    <w:p w:rsidR="009A1510" w:rsidRPr="00475C6A" w:rsidRDefault="009A1510" w:rsidP="009A1510">
      <w:pPr>
        <w:spacing w:after="0" w:line="240" w:lineRule="auto"/>
        <w:ind w:firstLine="709"/>
        <w:jc w:val="both"/>
        <w:rPr>
          <w:rFonts w:ascii="Times New Roman" w:hAnsi="Times New Roman" w:cs="Times New Roman"/>
          <w:sz w:val="24"/>
          <w:szCs w:val="24"/>
        </w:rPr>
      </w:pPr>
      <w:r w:rsidRPr="00475C6A">
        <w:rPr>
          <w:rFonts w:ascii="Times New Roman" w:hAnsi="Times New Roman" w:cs="Times New Roman"/>
          <w:sz w:val="24"/>
          <w:szCs w:val="24"/>
        </w:rPr>
        <w:t>5</w:t>
      </w:r>
      <w:r>
        <w:rPr>
          <w:rFonts w:ascii="Times New Roman" w:hAnsi="Times New Roman" w:cs="Times New Roman"/>
          <w:sz w:val="24"/>
          <w:szCs w:val="24"/>
        </w:rPr>
        <w:t>3</w:t>
      </w:r>
      <w:r w:rsidRPr="00475C6A">
        <w:rPr>
          <w:rFonts w:ascii="Times New Roman" w:hAnsi="Times New Roman" w:cs="Times New Roman"/>
          <w:sz w:val="24"/>
          <w:szCs w:val="24"/>
        </w:rPr>
        <w:t>. Погодження може здійснюватись як в установі посадовими особами, які відповідно до їх компетенції вирішують питання, порушені в проекті документа (внутрішнє погодження), так і за її межами іншими заінтересованими установами (зовнішнє погодження).</w:t>
      </w:r>
    </w:p>
    <w:p w:rsidR="009A1510" w:rsidRPr="00475C6A" w:rsidRDefault="009A1510" w:rsidP="009A1510">
      <w:pPr>
        <w:spacing w:after="0" w:line="240" w:lineRule="auto"/>
        <w:jc w:val="both"/>
        <w:rPr>
          <w:rFonts w:ascii="Times New Roman" w:hAnsi="Times New Roman" w:cs="Times New Roman"/>
          <w:sz w:val="24"/>
          <w:szCs w:val="24"/>
        </w:rPr>
      </w:pPr>
      <w:r w:rsidRPr="00475C6A">
        <w:rPr>
          <w:rFonts w:ascii="Times New Roman" w:hAnsi="Times New Roman" w:cs="Times New Roman"/>
          <w:sz w:val="24"/>
          <w:szCs w:val="24"/>
        </w:rPr>
        <w:t xml:space="preserve"> </w:t>
      </w:r>
    </w:p>
    <w:p w:rsidR="009A1510" w:rsidRPr="00475C6A"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Pr="00475C6A">
        <w:rPr>
          <w:rFonts w:ascii="Times New Roman" w:hAnsi="Times New Roman" w:cs="Times New Roman"/>
          <w:sz w:val="24"/>
          <w:szCs w:val="24"/>
        </w:rPr>
        <w:t xml:space="preserve">. Внутрішнє погодження листів оформляється шляхом проставляння візи. Віза включає: </w:t>
      </w:r>
      <w:r>
        <w:rPr>
          <w:rFonts w:ascii="Times New Roman" w:hAnsi="Times New Roman" w:cs="Times New Roman"/>
          <w:sz w:val="24"/>
          <w:szCs w:val="24"/>
        </w:rPr>
        <w:t>найменування посади,</w:t>
      </w:r>
      <w:r w:rsidRPr="00475C6A">
        <w:rPr>
          <w:rFonts w:ascii="Times New Roman" w:hAnsi="Times New Roman" w:cs="Times New Roman"/>
          <w:sz w:val="24"/>
          <w:szCs w:val="24"/>
        </w:rPr>
        <w:t xml:space="preserve"> особистий підпис,</w:t>
      </w:r>
      <w:r>
        <w:rPr>
          <w:rFonts w:ascii="Times New Roman" w:hAnsi="Times New Roman" w:cs="Times New Roman"/>
          <w:sz w:val="24"/>
          <w:szCs w:val="24"/>
        </w:rPr>
        <w:t xml:space="preserve"> власне ім’я і </w:t>
      </w:r>
      <w:r w:rsidRPr="00475C6A">
        <w:rPr>
          <w:rFonts w:ascii="Times New Roman" w:hAnsi="Times New Roman" w:cs="Times New Roman"/>
          <w:sz w:val="24"/>
          <w:szCs w:val="24"/>
        </w:rPr>
        <w:t xml:space="preserve"> прізвище особи</w:t>
      </w:r>
      <w:r>
        <w:rPr>
          <w:rFonts w:ascii="Times New Roman" w:hAnsi="Times New Roman" w:cs="Times New Roman"/>
          <w:sz w:val="24"/>
          <w:szCs w:val="24"/>
        </w:rPr>
        <w:t>.</w:t>
      </w:r>
    </w:p>
    <w:p w:rsidR="009A1510" w:rsidRPr="00475C6A" w:rsidRDefault="009A1510" w:rsidP="009A1510">
      <w:pPr>
        <w:spacing w:after="0" w:line="240" w:lineRule="auto"/>
        <w:jc w:val="both"/>
        <w:rPr>
          <w:rFonts w:ascii="Times New Roman" w:hAnsi="Times New Roman" w:cs="Times New Roman"/>
          <w:sz w:val="24"/>
          <w:szCs w:val="24"/>
        </w:rPr>
      </w:pPr>
      <w:r w:rsidRPr="00475C6A">
        <w:rPr>
          <w:rFonts w:ascii="Times New Roman" w:hAnsi="Times New Roman" w:cs="Times New Roman"/>
          <w:sz w:val="24"/>
          <w:szCs w:val="24"/>
        </w:rPr>
        <w:t xml:space="preserve"> </w:t>
      </w:r>
    </w:p>
    <w:p w:rsidR="009A1510" w:rsidRPr="00475C6A"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Pr="00475C6A">
        <w:rPr>
          <w:rFonts w:ascii="Times New Roman" w:hAnsi="Times New Roman" w:cs="Times New Roman"/>
          <w:sz w:val="24"/>
          <w:szCs w:val="24"/>
        </w:rPr>
        <w:t>. Віза проставляється як на лицьовому, так і на зворотному боці останнього аркуша проекту листа, якщо місця для візування на лицьовому боці останнього аркуша листа недостатньо. Візи проставляються на примірниках листів, що залишаються в установі. Візування проектів рішень ради</w:t>
      </w:r>
      <w:r>
        <w:rPr>
          <w:rFonts w:ascii="Times New Roman" w:hAnsi="Times New Roman" w:cs="Times New Roman"/>
          <w:sz w:val="24"/>
          <w:szCs w:val="24"/>
        </w:rPr>
        <w:t>, виконавчого комітету</w:t>
      </w:r>
      <w:r w:rsidRPr="00475C6A">
        <w:rPr>
          <w:rFonts w:ascii="Times New Roman" w:hAnsi="Times New Roman" w:cs="Times New Roman"/>
          <w:sz w:val="24"/>
          <w:szCs w:val="24"/>
        </w:rPr>
        <w:t xml:space="preserve"> та розпоряджень голови ради здійснюється на окремому аркуші.</w:t>
      </w:r>
    </w:p>
    <w:p w:rsidR="009A1510" w:rsidRPr="00475C6A" w:rsidRDefault="009A1510" w:rsidP="009A1510">
      <w:pPr>
        <w:spacing w:after="0" w:line="240" w:lineRule="auto"/>
        <w:jc w:val="both"/>
        <w:rPr>
          <w:rFonts w:ascii="Times New Roman" w:hAnsi="Times New Roman" w:cs="Times New Roman"/>
          <w:sz w:val="24"/>
          <w:szCs w:val="24"/>
        </w:rPr>
      </w:pPr>
      <w:r w:rsidRPr="00475C6A">
        <w:rPr>
          <w:rFonts w:ascii="Times New Roman" w:hAnsi="Times New Roman" w:cs="Times New Roman"/>
          <w:sz w:val="24"/>
          <w:szCs w:val="24"/>
        </w:rPr>
        <w:t xml:space="preserve"> </w:t>
      </w:r>
    </w:p>
    <w:p w:rsidR="009A1510" w:rsidRPr="00475C6A"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56</w:t>
      </w:r>
      <w:r w:rsidRPr="00475C6A">
        <w:rPr>
          <w:rFonts w:ascii="Times New Roman" w:hAnsi="Times New Roman" w:cs="Times New Roman"/>
          <w:sz w:val="24"/>
          <w:szCs w:val="24"/>
        </w:rPr>
        <w:t>. Перелік посадових осіб, які повинні завізувати документ, визначає працівник, який створює документ, виходячи з його змісту.</w:t>
      </w:r>
    </w:p>
    <w:p w:rsidR="009A1510" w:rsidRPr="00E45621" w:rsidRDefault="009A1510" w:rsidP="009A1510">
      <w:pPr>
        <w:spacing w:after="0" w:line="240" w:lineRule="auto"/>
        <w:ind w:firstLine="709"/>
        <w:jc w:val="both"/>
        <w:rPr>
          <w:rFonts w:ascii="Times New Roman" w:hAnsi="Times New Roman" w:cs="Times New Roman"/>
          <w:i/>
          <w:iCs/>
          <w:sz w:val="24"/>
          <w:szCs w:val="24"/>
        </w:rPr>
      </w:pPr>
      <w:r w:rsidRPr="00E45621">
        <w:rPr>
          <w:rFonts w:ascii="Times New Roman" w:hAnsi="Times New Roman" w:cs="Times New Roman"/>
          <w:i/>
          <w:iCs/>
          <w:sz w:val="24"/>
          <w:szCs w:val="24"/>
        </w:rPr>
        <w:t xml:space="preserve"> </w:t>
      </w:r>
    </w:p>
    <w:p w:rsidR="009A1510" w:rsidRPr="00475C6A"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57</w:t>
      </w:r>
      <w:r w:rsidRPr="00475C6A">
        <w:rPr>
          <w:rFonts w:ascii="Times New Roman" w:hAnsi="Times New Roman" w:cs="Times New Roman"/>
          <w:sz w:val="24"/>
          <w:szCs w:val="24"/>
        </w:rPr>
        <w:t>. За зміст документа, який візується кількома особами, такі особи відповідають згідно з компетенцією.</w:t>
      </w:r>
    </w:p>
    <w:p w:rsidR="009A1510" w:rsidRDefault="009A1510" w:rsidP="009A1510">
      <w:pPr>
        <w:spacing w:after="0" w:line="240" w:lineRule="auto"/>
        <w:ind w:firstLine="709"/>
        <w:jc w:val="both"/>
        <w:rPr>
          <w:rFonts w:ascii="Times New Roman" w:hAnsi="Times New Roman" w:cs="Times New Roman"/>
          <w:sz w:val="24"/>
          <w:szCs w:val="24"/>
        </w:rPr>
      </w:pPr>
      <w:r w:rsidRPr="00475C6A">
        <w:rPr>
          <w:rFonts w:ascii="Times New Roman" w:hAnsi="Times New Roman" w:cs="Times New Roman"/>
          <w:sz w:val="24"/>
          <w:szCs w:val="24"/>
        </w:rPr>
        <w:t xml:space="preserve"> </w:t>
      </w:r>
    </w:p>
    <w:p w:rsidR="009A1510" w:rsidRPr="004E31C8" w:rsidRDefault="009A1510" w:rsidP="009A1510">
      <w:pPr>
        <w:spacing w:after="15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lastRenderedPageBreak/>
        <w:t>58</w:t>
      </w:r>
      <w:r w:rsidRPr="006510E9">
        <w:rPr>
          <w:rFonts w:ascii="Times New Roman" w:hAnsi="Times New Roman" w:cs="Times New Roman"/>
          <w:sz w:val="24"/>
          <w:szCs w:val="24"/>
        </w:rPr>
        <w:t>. Під час підготовки проектів рішень міської ради, виконавчого комітету, розпоря</w:t>
      </w:r>
      <w:r>
        <w:rPr>
          <w:rFonts w:ascii="Times New Roman" w:hAnsi="Times New Roman" w:cs="Times New Roman"/>
          <w:sz w:val="24"/>
          <w:szCs w:val="24"/>
        </w:rPr>
        <w:t>д</w:t>
      </w:r>
      <w:r w:rsidRPr="006510E9">
        <w:rPr>
          <w:rFonts w:ascii="Times New Roman" w:hAnsi="Times New Roman" w:cs="Times New Roman"/>
          <w:sz w:val="24"/>
          <w:szCs w:val="24"/>
        </w:rPr>
        <w:t>ж</w:t>
      </w:r>
      <w:r>
        <w:rPr>
          <w:rFonts w:ascii="Times New Roman" w:hAnsi="Times New Roman" w:cs="Times New Roman"/>
          <w:sz w:val="24"/>
          <w:szCs w:val="24"/>
        </w:rPr>
        <w:t>ень міського голови</w:t>
      </w:r>
      <w:r w:rsidRPr="006510E9">
        <w:rPr>
          <w:rFonts w:ascii="Times New Roman" w:hAnsi="Times New Roman" w:cs="Times New Roman"/>
          <w:sz w:val="24"/>
          <w:szCs w:val="24"/>
        </w:rPr>
        <w:t xml:space="preserve"> складається аркуш погодження, про що робиться відмітка у документі </w:t>
      </w:r>
      <w:r>
        <w:rPr>
          <w:rFonts w:ascii="Times New Roman" w:hAnsi="Times New Roman" w:cs="Times New Roman"/>
          <w:sz w:val="24"/>
          <w:szCs w:val="24"/>
        </w:rPr>
        <w:t xml:space="preserve"> під підписом</w:t>
      </w:r>
      <w:r w:rsidRPr="006510E9">
        <w:rPr>
          <w:rFonts w:ascii="Times New Roman" w:hAnsi="Times New Roman" w:cs="Times New Roman"/>
          <w:sz w:val="24"/>
          <w:szCs w:val="24"/>
        </w:rPr>
        <w:t>, наприклад:</w:t>
      </w:r>
      <w:r w:rsidR="004E31C8">
        <w:rPr>
          <w:rFonts w:ascii="Times New Roman" w:hAnsi="Times New Roman" w:cs="Times New Roman"/>
          <w:sz w:val="24"/>
          <w:szCs w:val="24"/>
          <w:lang w:val="uk-UA"/>
        </w:rPr>
        <w:t xml:space="preserve">                                       Аркуш погодження додається.</w:t>
      </w:r>
    </w:p>
    <w:tbl>
      <w:tblPr>
        <w:tblW w:w="8970" w:type="pct"/>
        <w:tblCellMar>
          <w:left w:w="0" w:type="dxa"/>
          <w:right w:w="0" w:type="dxa"/>
        </w:tblCellMar>
        <w:tblLook w:val="04A0"/>
      </w:tblPr>
      <w:tblGrid>
        <w:gridCol w:w="17291"/>
      </w:tblGrid>
      <w:tr w:rsidR="009A1510" w:rsidRPr="006510E9" w:rsidTr="004E31C8">
        <w:tc>
          <w:tcPr>
            <w:tcW w:w="0" w:type="auto"/>
            <w:shd w:val="clear" w:color="auto" w:fill="auto"/>
            <w:hideMark/>
          </w:tcPr>
          <w:p w:rsidR="009A1510" w:rsidRPr="006510E9" w:rsidRDefault="009A1510" w:rsidP="004E31C8">
            <w:pPr>
              <w:spacing w:after="150" w:line="240" w:lineRule="auto"/>
              <w:ind w:firstLine="450"/>
              <w:rPr>
                <w:rFonts w:ascii="Times New Roman" w:hAnsi="Times New Roman" w:cs="Times New Roman"/>
                <w:sz w:val="24"/>
                <w:szCs w:val="24"/>
              </w:rPr>
            </w:pPr>
            <w:bookmarkStart w:id="20" w:name="n783"/>
            <w:bookmarkEnd w:id="20"/>
          </w:p>
        </w:tc>
      </w:tr>
    </w:tbl>
    <w:p w:rsidR="004E31C8" w:rsidRDefault="004E31C8" w:rsidP="004E31C8">
      <w:pPr>
        <w:spacing w:after="0" w:line="240" w:lineRule="auto"/>
        <w:ind w:firstLine="709"/>
        <w:jc w:val="center"/>
        <w:rPr>
          <w:rFonts w:ascii="Times New Roman" w:hAnsi="Times New Roman" w:cs="Times New Roman"/>
          <w:sz w:val="24"/>
          <w:szCs w:val="24"/>
          <w:lang w:val="uk-UA"/>
        </w:rPr>
      </w:pPr>
    </w:p>
    <w:p w:rsidR="004E31C8" w:rsidRDefault="004E31C8" w:rsidP="004E31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59. Аркуш погодження оформлюється на ліцьовому боці одного аркушу за такою формою:</w:t>
      </w:r>
    </w:p>
    <w:p w:rsidR="009A1510" w:rsidRDefault="004E31C8" w:rsidP="004E31C8">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АРКУШ ПОГОДЖЕННЯ </w:t>
      </w:r>
    </w:p>
    <w:p w:rsidR="004E31C8" w:rsidRDefault="004E31C8" w:rsidP="004E31C8">
      <w:pPr>
        <w:spacing w:after="0" w:line="240" w:lineRule="auto"/>
        <w:ind w:firstLine="709"/>
        <w:jc w:val="center"/>
        <w:rPr>
          <w:rFonts w:ascii="Times New Roman" w:hAnsi="Times New Roman" w:cs="Times New Roman"/>
          <w:sz w:val="24"/>
          <w:szCs w:val="24"/>
          <w:lang w:val="uk-UA"/>
        </w:rPr>
      </w:pPr>
    </w:p>
    <w:p w:rsidR="004E31C8" w:rsidRDefault="004E31C8" w:rsidP="004E31C8">
      <w:pPr>
        <w:spacing w:after="0" w:line="240" w:lineRule="auto"/>
        <w:ind w:firstLine="709"/>
        <w:jc w:val="center"/>
        <w:rPr>
          <w:rFonts w:ascii="Times New Roman" w:hAnsi="Times New Roman" w:cs="Times New Roman"/>
          <w:sz w:val="24"/>
          <w:szCs w:val="24"/>
          <w:lang w:val="uk-UA"/>
        </w:rPr>
      </w:pPr>
      <w:r>
        <w:rPr>
          <w:rFonts w:ascii="Times New Roman" w:hAnsi="Times New Roman" w:cs="Times New Roman"/>
          <w:sz w:val="24"/>
          <w:szCs w:val="24"/>
          <w:lang w:val="uk-UA"/>
        </w:rPr>
        <w:t>Назва проекту документу</w:t>
      </w:r>
    </w:p>
    <w:p w:rsidR="004E31C8" w:rsidRPr="004E31C8" w:rsidRDefault="004E31C8" w:rsidP="009A1510">
      <w:pPr>
        <w:spacing w:after="0" w:line="240" w:lineRule="auto"/>
        <w:ind w:firstLine="709"/>
        <w:jc w:val="both"/>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600"/>
        <w:gridCol w:w="2443"/>
      </w:tblGrid>
      <w:tr w:rsidR="004E31C8" w:rsidRPr="004E31C8" w:rsidTr="004E31C8">
        <w:tc>
          <w:tcPr>
            <w:tcW w:w="7020" w:type="dxa"/>
            <w:gridSpan w:val="2"/>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r w:rsidRPr="004E31C8">
              <w:rPr>
                <w:rFonts w:ascii="Times New Roman" w:hAnsi="Times New Roman" w:cs="Times New Roman"/>
                <w:sz w:val="24"/>
                <w:szCs w:val="24"/>
                <w:lang w:val="uk-UA"/>
              </w:rPr>
              <w:t>Проект погоджено</w:t>
            </w:r>
          </w:p>
        </w:tc>
        <w:tc>
          <w:tcPr>
            <w:tcW w:w="2443"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p>
        </w:tc>
      </w:tr>
      <w:tr w:rsidR="004E31C8" w:rsidRPr="004E31C8" w:rsidTr="004E31C8">
        <w:tc>
          <w:tcPr>
            <w:tcW w:w="3420"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r w:rsidRPr="004E31C8">
              <w:rPr>
                <w:rFonts w:ascii="Times New Roman" w:hAnsi="Times New Roman" w:cs="Times New Roman"/>
                <w:sz w:val="24"/>
                <w:szCs w:val="24"/>
                <w:lang w:val="uk-UA"/>
              </w:rPr>
              <w:t>Прізвище</w:t>
            </w:r>
            <w:r w:rsidR="00E82610">
              <w:rPr>
                <w:rFonts w:ascii="Times New Roman" w:hAnsi="Times New Roman" w:cs="Times New Roman"/>
                <w:sz w:val="24"/>
                <w:szCs w:val="24"/>
                <w:lang w:val="uk-UA"/>
              </w:rPr>
              <w:t xml:space="preserve"> та власне ім’я</w:t>
            </w:r>
            <w:r w:rsidRPr="004E31C8">
              <w:rPr>
                <w:rFonts w:ascii="Times New Roman" w:hAnsi="Times New Roman" w:cs="Times New Roman"/>
                <w:sz w:val="24"/>
                <w:szCs w:val="24"/>
                <w:lang w:val="uk-UA"/>
              </w:rPr>
              <w:t xml:space="preserve"> </w:t>
            </w:r>
          </w:p>
        </w:tc>
        <w:tc>
          <w:tcPr>
            <w:tcW w:w="3600"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r w:rsidRPr="004E31C8">
              <w:rPr>
                <w:rFonts w:ascii="Times New Roman" w:hAnsi="Times New Roman" w:cs="Times New Roman"/>
                <w:sz w:val="24"/>
                <w:szCs w:val="24"/>
                <w:lang w:val="uk-UA"/>
              </w:rPr>
              <w:t>Посада</w:t>
            </w:r>
          </w:p>
        </w:tc>
        <w:tc>
          <w:tcPr>
            <w:tcW w:w="2443"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rPr>
                <w:rFonts w:ascii="Times New Roman" w:hAnsi="Times New Roman" w:cs="Times New Roman"/>
                <w:sz w:val="24"/>
                <w:szCs w:val="24"/>
                <w:lang w:val="uk-UA"/>
              </w:rPr>
            </w:pPr>
            <w:r w:rsidRPr="004E31C8">
              <w:rPr>
                <w:rFonts w:ascii="Times New Roman" w:hAnsi="Times New Roman" w:cs="Times New Roman"/>
                <w:sz w:val="24"/>
                <w:szCs w:val="24"/>
                <w:lang w:val="uk-UA"/>
              </w:rPr>
              <w:t>Підпис, дата</w:t>
            </w:r>
          </w:p>
        </w:tc>
      </w:tr>
      <w:tr w:rsidR="004E31C8" w:rsidRPr="004E31C8" w:rsidTr="004E31C8">
        <w:tc>
          <w:tcPr>
            <w:tcW w:w="3420"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r w:rsidRPr="004E31C8">
              <w:rPr>
                <w:rFonts w:ascii="Times New Roman" w:hAnsi="Times New Roman" w:cs="Times New Roman"/>
                <w:sz w:val="24"/>
                <w:szCs w:val="24"/>
                <w:lang w:val="uk-UA"/>
              </w:rPr>
              <w:t>1</w:t>
            </w:r>
          </w:p>
        </w:tc>
        <w:tc>
          <w:tcPr>
            <w:tcW w:w="3600"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r w:rsidRPr="004E31C8">
              <w:rPr>
                <w:rFonts w:ascii="Times New Roman" w:hAnsi="Times New Roman" w:cs="Times New Roman"/>
                <w:sz w:val="24"/>
                <w:szCs w:val="24"/>
                <w:lang w:val="uk-UA"/>
              </w:rPr>
              <w:t>2</w:t>
            </w:r>
          </w:p>
        </w:tc>
        <w:tc>
          <w:tcPr>
            <w:tcW w:w="2443" w:type="dxa"/>
            <w:tcBorders>
              <w:top w:val="single" w:sz="4" w:space="0" w:color="auto"/>
              <w:left w:val="single" w:sz="4" w:space="0" w:color="auto"/>
              <w:bottom w:val="single" w:sz="4" w:space="0" w:color="auto"/>
              <w:right w:val="single" w:sz="4" w:space="0" w:color="auto"/>
            </w:tcBorders>
          </w:tcPr>
          <w:p w:rsidR="004E31C8" w:rsidRPr="004E31C8" w:rsidRDefault="004E31C8" w:rsidP="00E82610">
            <w:pPr>
              <w:autoSpaceDE w:val="0"/>
              <w:autoSpaceDN w:val="0"/>
              <w:jc w:val="center"/>
              <w:rPr>
                <w:rFonts w:ascii="Times New Roman" w:hAnsi="Times New Roman" w:cs="Times New Roman"/>
                <w:sz w:val="24"/>
                <w:szCs w:val="24"/>
                <w:lang w:val="uk-UA"/>
              </w:rPr>
            </w:pPr>
            <w:r w:rsidRPr="004E31C8">
              <w:rPr>
                <w:rFonts w:ascii="Times New Roman" w:hAnsi="Times New Roman" w:cs="Times New Roman"/>
                <w:sz w:val="24"/>
                <w:szCs w:val="24"/>
                <w:lang w:val="uk-UA"/>
              </w:rPr>
              <w:t>3</w:t>
            </w:r>
          </w:p>
        </w:tc>
      </w:tr>
    </w:tbl>
    <w:p w:rsidR="004E31C8" w:rsidRPr="004E31C8" w:rsidRDefault="004E31C8" w:rsidP="009A1510">
      <w:pPr>
        <w:spacing w:after="0" w:line="240" w:lineRule="auto"/>
        <w:ind w:firstLine="709"/>
        <w:jc w:val="both"/>
        <w:rPr>
          <w:rFonts w:ascii="Times New Roman" w:hAnsi="Times New Roman" w:cs="Times New Roman"/>
          <w:sz w:val="24"/>
          <w:szCs w:val="24"/>
          <w:lang w:val="uk-UA"/>
        </w:rPr>
      </w:pPr>
    </w:p>
    <w:p w:rsidR="004E31C8" w:rsidRDefault="004E31C8" w:rsidP="009A1510">
      <w:pPr>
        <w:spacing w:after="0" w:line="240" w:lineRule="auto"/>
        <w:ind w:firstLine="709"/>
        <w:jc w:val="both"/>
        <w:rPr>
          <w:rFonts w:ascii="Times New Roman" w:hAnsi="Times New Roman" w:cs="Times New Roman"/>
          <w:sz w:val="24"/>
          <w:szCs w:val="24"/>
          <w:lang w:val="uk-UA"/>
        </w:rPr>
      </w:pPr>
    </w:p>
    <w:p w:rsidR="009A1510" w:rsidRPr="00475C6A"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60</w:t>
      </w:r>
      <w:r w:rsidRPr="00475C6A">
        <w:rPr>
          <w:rFonts w:ascii="Times New Roman" w:hAnsi="Times New Roman" w:cs="Times New Roman"/>
          <w:sz w:val="24"/>
          <w:szCs w:val="24"/>
        </w:rPr>
        <w:t>. Зовнішнє погодження у разі потреби, визначеної законодавством, здійснюється в такій послідовності:</w:t>
      </w:r>
    </w:p>
    <w:p w:rsidR="009A1510" w:rsidRPr="00475C6A" w:rsidRDefault="009A1510" w:rsidP="009A1510">
      <w:pPr>
        <w:spacing w:after="0" w:line="240" w:lineRule="auto"/>
        <w:ind w:firstLine="709"/>
        <w:jc w:val="both"/>
        <w:rPr>
          <w:rFonts w:ascii="Times New Roman" w:hAnsi="Times New Roman" w:cs="Times New Roman"/>
          <w:sz w:val="24"/>
          <w:szCs w:val="24"/>
        </w:rPr>
      </w:pPr>
      <w:r w:rsidRPr="00475C6A">
        <w:rPr>
          <w:rFonts w:ascii="Times New Roman" w:hAnsi="Times New Roman" w:cs="Times New Roman"/>
          <w:sz w:val="24"/>
          <w:szCs w:val="24"/>
        </w:rPr>
        <w:t>з установами однакового рівня та іншими установами;</w:t>
      </w:r>
    </w:p>
    <w:p w:rsidR="009A1510" w:rsidRPr="00475C6A" w:rsidRDefault="009A1510" w:rsidP="009A1510">
      <w:pPr>
        <w:spacing w:after="0" w:line="240" w:lineRule="auto"/>
        <w:ind w:firstLine="709"/>
        <w:jc w:val="both"/>
        <w:rPr>
          <w:rFonts w:ascii="Times New Roman" w:hAnsi="Times New Roman" w:cs="Times New Roman"/>
          <w:sz w:val="24"/>
          <w:szCs w:val="24"/>
        </w:rPr>
      </w:pPr>
      <w:r w:rsidRPr="00475C6A">
        <w:rPr>
          <w:rFonts w:ascii="Times New Roman" w:hAnsi="Times New Roman" w:cs="Times New Roman"/>
          <w:sz w:val="24"/>
          <w:szCs w:val="24"/>
        </w:rPr>
        <w:t>з громадськими організаціями;</w:t>
      </w:r>
    </w:p>
    <w:p w:rsidR="009A1510" w:rsidRPr="00475C6A"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475C6A">
        <w:rPr>
          <w:rFonts w:ascii="Times New Roman" w:hAnsi="Times New Roman" w:cs="Times New Roman"/>
          <w:sz w:val="24"/>
          <w:szCs w:val="24"/>
        </w:rPr>
        <w:t xml:space="preserve"> органами, які здійснюють державний контроль в певній сфері;</w:t>
      </w:r>
    </w:p>
    <w:p w:rsidR="009A1510" w:rsidRPr="00475C6A" w:rsidRDefault="009A1510" w:rsidP="009A1510">
      <w:pPr>
        <w:spacing w:after="0" w:line="240" w:lineRule="auto"/>
        <w:ind w:firstLine="709"/>
        <w:jc w:val="both"/>
        <w:rPr>
          <w:rFonts w:ascii="Times New Roman" w:hAnsi="Times New Roman" w:cs="Times New Roman"/>
          <w:sz w:val="24"/>
          <w:szCs w:val="24"/>
        </w:rPr>
      </w:pPr>
      <w:r w:rsidRPr="00475C6A">
        <w:rPr>
          <w:rFonts w:ascii="Times New Roman" w:hAnsi="Times New Roman" w:cs="Times New Roman"/>
          <w:sz w:val="24"/>
          <w:szCs w:val="24"/>
        </w:rPr>
        <w:t>з установами вищого рівня.</w:t>
      </w:r>
    </w:p>
    <w:p w:rsidR="009A1510" w:rsidRPr="00E45621" w:rsidRDefault="009A1510" w:rsidP="009A1510">
      <w:pPr>
        <w:spacing w:after="0" w:line="240" w:lineRule="auto"/>
        <w:ind w:firstLine="709"/>
        <w:jc w:val="both"/>
        <w:rPr>
          <w:rFonts w:ascii="Times New Roman" w:hAnsi="Times New Roman" w:cs="Times New Roman"/>
          <w:i/>
          <w:iCs/>
          <w:sz w:val="24"/>
          <w:szCs w:val="24"/>
        </w:rPr>
      </w:pPr>
    </w:p>
    <w:p w:rsidR="009A1510" w:rsidRDefault="009A1510" w:rsidP="009A1510">
      <w:pPr>
        <w:spacing w:after="0" w:line="240" w:lineRule="auto"/>
        <w:jc w:val="center"/>
        <w:rPr>
          <w:rFonts w:ascii="Times New Roman" w:hAnsi="Times New Roman" w:cs="Times New Roman"/>
          <w:b/>
          <w:bCs/>
          <w:iCs/>
          <w:sz w:val="24"/>
          <w:szCs w:val="24"/>
          <w:lang w:val="uk-UA"/>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Відбиток печатки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w:t>
      </w:r>
      <w:r w:rsidRPr="008907B9">
        <w:rPr>
          <w:rFonts w:ascii="Times New Roman" w:hAnsi="Times New Roman" w:cs="Times New Roman"/>
          <w:sz w:val="24"/>
          <w:szCs w:val="24"/>
        </w:rPr>
        <w:t>. На документах, що засвідчують права громадян і юридичних осіб, на яких фіксується факт витрати коштів і проведення операцій з матеріальними цінностями, підпис посадової (відповідальної) особи скріплюється гербовою печаткою установи.</w:t>
      </w:r>
    </w:p>
    <w:p w:rsidR="009A1510" w:rsidRPr="00730FA8" w:rsidRDefault="009A1510" w:rsidP="009A1510">
      <w:pPr>
        <w:spacing w:after="0" w:line="240" w:lineRule="auto"/>
        <w:ind w:firstLine="709"/>
        <w:jc w:val="both"/>
        <w:rPr>
          <w:rFonts w:ascii="Times New Roman" w:hAnsi="Times New Roman" w:cs="Times New Roman"/>
          <w:color w:val="FF0000"/>
          <w:sz w:val="24"/>
          <w:szCs w:val="24"/>
        </w:rPr>
      </w:pPr>
      <w:r w:rsidRPr="008907B9">
        <w:rPr>
          <w:rFonts w:ascii="Times New Roman" w:hAnsi="Times New Roman" w:cs="Times New Roman"/>
          <w:sz w:val="24"/>
          <w:szCs w:val="24"/>
        </w:rPr>
        <w:t>Перелік інших документів, підписи на яких необхідно скріплювати гербовою печаткою, визначається установою на підставі нормативно-правових актів та переліку документів, підписи на яких скріплюються гербовою печаткою</w:t>
      </w:r>
      <w:r w:rsidRPr="00A86E5B">
        <w:rPr>
          <w:rFonts w:ascii="Times New Roman" w:hAnsi="Times New Roman" w:cs="Times New Roman"/>
          <w:sz w:val="24"/>
          <w:szCs w:val="24"/>
        </w:rPr>
        <w:t xml:space="preserve">,  </w:t>
      </w:r>
      <w:r w:rsidRPr="000D2792">
        <w:rPr>
          <w:rFonts w:ascii="Times New Roman" w:hAnsi="Times New Roman" w:cs="Times New Roman"/>
          <w:sz w:val="24"/>
          <w:szCs w:val="24"/>
        </w:rPr>
        <w:t>(додаток 7 ).</w:t>
      </w:r>
    </w:p>
    <w:p w:rsidR="009A1510" w:rsidRPr="00730FA8" w:rsidRDefault="009A1510" w:rsidP="009A1510">
      <w:pPr>
        <w:spacing w:after="0" w:line="240" w:lineRule="auto"/>
        <w:ind w:firstLine="709"/>
        <w:jc w:val="both"/>
        <w:rPr>
          <w:rFonts w:ascii="Times New Roman" w:hAnsi="Times New Roman" w:cs="Times New Roman"/>
          <w:color w:val="FF0000"/>
          <w:sz w:val="24"/>
          <w:szCs w:val="24"/>
        </w:rPr>
      </w:pPr>
      <w:r w:rsidRPr="00730FA8">
        <w:rPr>
          <w:rFonts w:ascii="Times New Roman" w:hAnsi="Times New Roman" w:cs="Times New Roman"/>
          <w:color w:val="FF0000"/>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w:t>
      </w:r>
      <w:r w:rsidRPr="008907B9">
        <w:rPr>
          <w:rFonts w:ascii="Times New Roman" w:hAnsi="Times New Roman" w:cs="Times New Roman"/>
          <w:sz w:val="24"/>
          <w:szCs w:val="24"/>
        </w:rPr>
        <w:t xml:space="preserve">. На копіях документів, що надсилаються в інші установи, та на розмножених примірниках розпорядчих документів у разі розсилання ставиться відбиток печатки «Канцелярія».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"МП".</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8907B9">
        <w:rPr>
          <w:rFonts w:ascii="Times New Roman" w:hAnsi="Times New Roman" w:cs="Times New Roman"/>
          <w:sz w:val="24"/>
          <w:szCs w:val="24"/>
        </w:rPr>
        <w:t xml:space="preserve">.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 визначається розпорядженням </w:t>
      </w:r>
      <w:r>
        <w:rPr>
          <w:rFonts w:ascii="Times New Roman" w:hAnsi="Times New Roman" w:cs="Times New Roman"/>
          <w:sz w:val="24"/>
          <w:szCs w:val="24"/>
        </w:rPr>
        <w:t xml:space="preserve"> міського </w:t>
      </w:r>
      <w:r w:rsidRPr="008907B9">
        <w:rPr>
          <w:rFonts w:ascii="Times New Roman" w:hAnsi="Times New Roman" w:cs="Times New Roman"/>
          <w:sz w:val="24"/>
          <w:szCs w:val="24"/>
        </w:rPr>
        <w:t>голови.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D82A2D" w:rsidRDefault="00D82A2D" w:rsidP="009A1510">
      <w:pPr>
        <w:spacing w:after="0" w:line="240" w:lineRule="auto"/>
        <w:jc w:val="center"/>
        <w:rPr>
          <w:rFonts w:ascii="Times New Roman" w:hAnsi="Times New Roman" w:cs="Times New Roman"/>
          <w:b/>
          <w:bCs/>
          <w:iCs/>
          <w:sz w:val="24"/>
          <w:szCs w:val="24"/>
          <w:lang w:val="uk-UA"/>
        </w:rPr>
      </w:pPr>
    </w:p>
    <w:p w:rsidR="009A1510" w:rsidRPr="000D2792" w:rsidRDefault="009A1510" w:rsidP="009A1510">
      <w:pPr>
        <w:spacing w:after="0" w:line="240" w:lineRule="auto"/>
        <w:jc w:val="center"/>
        <w:rPr>
          <w:rFonts w:ascii="Times New Roman" w:hAnsi="Times New Roman" w:cs="Times New Roman"/>
          <w:b/>
          <w:bCs/>
          <w:iCs/>
          <w:sz w:val="24"/>
          <w:szCs w:val="24"/>
        </w:rPr>
      </w:pPr>
      <w:r w:rsidRPr="000D2792">
        <w:rPr>
          <w:rFonts w:ascii="Times New Roman" w:hAnsi="Times New Roman" w:cs="Times New Roman"/>
          <w:b/>
          <w:bCs/>
          <w:iCs/>
          <w:sz w:val="24"/>
          <w:szCs w:val="24"/>
        </w:rPr>
        <w:t>Відмітка про засвідчення  паперових копій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8907B9">
        <w:rPr>
          <w:rFonts w:ascii="Times New Roman" w:hAnsi="Times New Roman" w:cs="Times New Roman"/>
          <w:sz w:val="24"/>
          <w:szCs w:val="24"/>
        </w:rPr>
        <w:t xml:space="preserve">. Установа може засвідчувати копії лише тих документів, що створюються в ній, а також у випадках, передбачених в абзаці другому цього пункту. Копія документа </w:t>
      </w:r>
      <w:r w:rsidRPr="008907B9">
        <w:rPr>
          <w:rFonts w:ascii="Times New Roman" w:hAnsi="Times New Roman" w:cs="Times New Roman"/>
          <w:sz w:val="24"/>
          <w:szCs w:val="24"/>
        </w:rPr>
        <w:lastRenderedPageBreak/>
        <w:t xml:space="preserve">виготовляється і видається тільки з дозволу голови ради, </w:t>
      </w:r>
      <w:r>
        <w:rPr>
          <w:rFonts w:ascii="Times New Roman" w:hAnsi="Times New Roman" w:cs="Times New Roman"/>
          <w:sz w:val="24"/>
          <w:szCs w:val="24"/>
        </w:rPr>
        <w:t>секретаря ради,</w:t>
      </w:r>
      <w:r w:rsidRPr="008907B9">
        <w:rPr>
          <w:rFonts w:ascii="Times New Roman" w:hAnsi="Times New Roman" w:cs="Times New Roman"/>
          <w:sz w:val="24"/>
          <w:szCs w:val="24"/>
        </w:rPr>
        <w:t xml:space="preserve"> заступник</w:t>
      </w:r>
      <w:r>
        <w:rPr>
          <w:rFonts w:ascii="Times New Roman" w:hAnsi="Times New Roman" w:cs="Times New Roman"/>
          <w:sz w:val="24"/>
          <w:szCs w:val="24"/>
        </w:rPr>
        <w:t>ів міського голови</w:t>
      </w:r>
      <w:r w:rsidRPr="008907B9">
        <w:rPr>
          <w:rFonts w:ascii="Times New Roman" w:hAnsi="Times New Roman" w:cs="Times New Roman"/>
          <w:sz w:val="24"/>
          <w:szCs w:val="24"/>
        </w:rPr>
        <w:t xml:space="preserve"> або керуючого справами</w:t>
      </w:r>
      <w:r>
        <w:rPr>
          <w:rFonts w:ascii="Times New Roman" w:hAnsi="Times New Roman" w:cs="Times New Roman"/>
          <w:sz w:val="24"/>
          <w:szCs w:val="24"/>
        </w:rPr>
        <w:t xml:space="preserve"> виконавчого комітету</w:t>
      </w:r>
      <w:r w:rsidRPr="008907B9">
        <w:rPr>
          <w:rFonts w:ascii="Times New Roman" w:hAnsi="Times New Roman" w:cs="Times New Roman"/>
          <w:sz w:val="24"/>
          <w:szCs w:val="24"/>
        </w:rPr>
        <w:t>.</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У разі підготовки документів для надання судовим органам, під час вирішення питань щодо прийняття громадян на роботу, навчання, засвідчення їх трудових, житлових та інших прав у взаємовідносинах з установою, а також під час формування особових справ працівників установа може виготовляти копії документів, виданих іншими установами (копії дипломів, свідоцтв про одержання освіти тощо) за умови наявності оригіналу у виконавчому апараті.</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Відмітка "Копія" проставляється на лицьовому боці у верхньому правому кутку першого аркуша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5D43D7"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Pr="005D43D7">
        <w:rPr>
          <w:rFonts w:ascii="Times New Roman" w:hAnsi="Times New Roman" w:cs="Times New Roman"/>
          <w:sz w:val="24"/>
          <w:szCs w:val="24"/>
        </w:rPr>
        <w:t xml:space="preserve">. Про засвідчення документа проставляється штамп "Згідно з оригіналом" на лицьовому боці в правому нижньому кутку першого аркуша документа. Нижче зазначається найменування посади, особистого підпису особи, яка засвідчує копію, </w:t>
      </w:r>
      <w:r>
        <w:rPr>
          <w:rFonts w:ascii="Times New Roman" w:hAnsi="Times New Roman" w:cs="Times New Roman"/>
          <w:sz w:val="24"/>
          <w:szCs w:val="24"/>
        </w:rPr>
        <w:t xml:space="preserve">власне ім’я </w:t>
      </w:r>
      <w:r w:rsidRPr="005D43D7">
        <w:rPr>
          <w:rFonts w:ascii="Times New Roman" w:hAnsi="Times New Roman" w:cs="Times New Roman"/>
          <w:sz w:val="24"/>
          <w:szCs w:val="24"/>
        </w:rPr>
        <w:t xml:space="preserve">та прізвища, дати засвідчення копії. </w:t>
      </w:r>
      <w:r>
        <w:rPr>
          <w:rFonts w:ascii="Times New Roman" w:hAnsi="Times New Roman" w:cs="Times New Roman"/>
          <w:sz w:val="24"/>
          <w:szCs w:val="24"/>
        </w:rPr>
        <w:t>Відмітка робиться нижче реквізиту документу «Підпис»</w:t>
      </w:r>
      <w:r w:rsidRPr="005D43D7">
        <w:rPr>
          <w:rFonts w:ascii="Times New Roman" w:hAnsi="Times New Roman" w:cs="Times New Roman"/>
          <w:sz w:val="24"/>
          <w:szCs w:val="24"/>
        </w:rPr>
        <w:t>, наприклад:</w:t>
      </w:r>
    </w:p>
    <w:p w:rsidR="009A1510" w:rsidRPr="005D43D7" w:rsidRDefault="009A1510" w:rsidP="009A1510">
      <w:pPr>
        <w:spacing w:after="0" w:line="240" w:lineRule="auto"/>
        <w:jc w:val="both"/>
        <w:rPr>
          <w:rFonts w:ascii="Times New Roman" w:hAnsi="Times New Roman" w:cs="Times New Roman"/>
          <w:sz w:val="24"/>
          <w:szCs w:val="24"/>
        </w:rPr>
      </w:pPr>
    </w:p>
    <w:p w:rsidR="009A1510" w:rsidRPr="005D43D7" w:rsidRDefault="009A1510" w:rsidP="009A1510">
      <w:pPr>
        <w:spacing w:after="0" w:line="240" w:lineRule="auto"/>
        <w:jc w:val="both"/>
        <w:rPr>
          <w:rFonts w:ascii="Times New Roman" w:hAnsi="Times New Roman" w:cs="Times New Roman"/>
          <w:sz w:val="24"/>
          <w:szCs w:val="24"/>
        </w:rPr>
      </w:pPr>
      <w:r w:rsidRPr="005D43D7">
        <w:rPr>
          <w:rFonts w:ascii="Times New Roman" w:hAnsi="Times New Roman" w:cs="Times New Roman"/>
          <w:sz w:val="24"/>
          <w:szCs w:val="24"/>
        </w:rPr>
        <w:t>Згідно з оригіналом</w:t>
      </w:r>
    </w:p>
    <w:p w:rsidR="009A1510" w:rsidRPr="005D43D7" w:rsidRDefault="009A1510" w:rsidP="009A1510">
      <w:pPr>
        <w:spacing w:after="0" w:line="240" w:lineRule="auto"/>
        <w:jc w:val="both"/>
        <w:rPr>
          <w:rFonts w:ascii="Times New Roman" w:hAnsi="Times New Roman" w:cs="Times New Roman"/>
          <w:sz w:val="24"/>
          <w:szCs w:val="24"/>
        </w:rPr>
      </w:pPr>
    </w:p>
    <w:p w:rsidR="009A1510" w:rsidRPr="005D43D7" w:rsidRDefault="009A1510" w:rsidP="009A1510">
      <w:pPr>
        <w:spacing w:after="0" w:line="240" w:lineRule="auto"/>
        <w:jc w:val="both"/>
        <w:rPr>
          <w:rFonts w:ascii="Times New Roman" w:hAnsi="Times New Roman" w:cs="Times New Roman"/>
          <w:sz w:val="24"/>
          <w:szCs w:val="24"/>
        </w:rPr>
      </w:pPr>
      <w:r w:rsidRPr="005D43D7">
        <w:rPr>
          <w:rFonts w:ascii="Times New Roman" w:hAnsi="Times New Roman" w:cs="Times New Roman"/>
          <w:sz w:val="24"/>
          <w:szCs w:val="24"/>
        </w:rPr>
        <w:t xml:space="preserve">Начальник відділу   </w:t>
      </w:r>
      <w:r>
        <w:rPr>
          <w:rFonts w:ascii="Times New Roman" w:hAnsi="Times New Roman" w:cs="Times New Roman"/>
          <w:sz w:val="24"/>
          <w:szCs w:val="24"/>
        </w:rPr>
        <w:t xml:space="preserve"> </w:t>
      </w:r>
      <w:r w:rsidRPr="005D43D7">
        <w:rPr>
          <w:rFonts w:ascii="Times New Roman" w:hAnsi="Times New Roman" w:cs="Times New Roman"/>
          <w:sz w:val="24"/>
          <w:szCs w:val="24"/>
        </w:rPr>
        <w:t xml:space="preserve">                                       </w:t>
      </w:r>
    </w:p>
    <w:p w:rsidR="009A1510" w:rsidRPr="005D43D7" w:rsidRDefault="009A1510" w:rsidP="009A1510">
      <w:pPr>
        <w:spacing w:after="0" w:line="240" w:lineRule="auto"/>
        <w:jc w:val="both"/>
        <w:rPr>
          <w:rFonts w:ascii="Times New Roman" w:hAnsi="Times New Roman" w:cs="Times New Roman"/>
          <w:sz w:val="24"/>
          <w:szCs w:val="24"/>
        </w:rPr>
      </w:pPr>
      <w:r w:rsidRPr="005D43D7">
        <w:rPr>
          <w:rFonts w:ascii="Times New Roman" w:hAnsi="Times New Roman" w:cs="Times New Roman"/>
          <w:sz w:val="24"/>
          <w:szCs w:val="24"/>
        </w:rPr>
        <w:t xml:space="preserve">організаційно-правововї </w:t>
      </w:r>
    </w:p>
    <w:p w:rsidR="009A1510" w:rsidRPr="005D43D7" w:rsidRDefault="009A1510" w:rsidP="009A1510">
      <w:pPr>
        <w:spacing w:after="0" w:line="240" w:lineRule="auto"/>
        <w:jc w:val="both"/>
        <w:rPr>
          <w:rFonts w:ascii="Times New Roman" w:hAnsi="Times New Roman" w:cs="Times New Roman"/>
          <w:sz w:val="24"/>
          <w:szCs w:val="24"/>
        </w:rPr>
      </w:pPr>
      <w:r w:rsidRPr="005D43D7">
        <w:rPr>
          <w:rFonts w:ascii="Times New Roman" w:hAnsi="Times New Roman" w:cs="Times New Roman"/>
          <w:sz w:val="24"/>
          <w:szCs w:val="24"/>
        </w:rPr>
        <w:t xml:space="preserve">роботи  виконавчого апарату </w:t>
      </w:r>
    </w:p>
    <w:p w:rsidR="009A1510" w:rsidRPr="005D43D7" w:rsidRDefault="009A1510" w:rsidP="009A1510">
      <w:pPr>
        <w:spacing w:after="0" w:line="240" w:lineRule="auto"/>
        <w:jc w:val="both"/>
        <w:rPr>
          <w:rFonts w:ascii="Times New Roman" w:hAnsi="Times New Roman" w:cs="Times New Roman"/>
          <w:sz w:val="24"/>
          <w:szCs w:val="24"/>
        </w:rPr>
      </w:pPr>
      <w:r w:rsidRPr="005D43D7">
        <w:rPr>
          <w:rFonts w:ascii="Times New Roman" w:hAnsi="Times New Roman" w:cs="Times New Roman"/>
          <w:sz w:val="24"/>
          <w:szCs w:val="24"/>
        </w:rPr>
        <w:t xml:space="preserve">міської  ради                                               Підпис               </w:t>
      </w:r>
      <w:r>
        <w:rPr>
          <w:rFonts w:ascii="Times New Roman" w:hAnsi="Times New Roman" w:cs="Times New Roman"/>
          <w:sz w:val="24"/>
          <w:szCs w:val="24"/>
        </w:rPr>
        <w:t xml:space="preserve">Власне ім’я ПРІЗВИЩЕ </w:t>
      </w:r>
    </w:p>
    <w:p w:rsidR="009A1510" w:rsidRPr="005D43D7" w:rsidRDefault="009A1510" w:rsidP="009A1510">
      <w:pPr>
        <w:spacing w:after="0" w:line="240" w:lineRule="auto"/>
        <w:jc w:val="both"/>
        <w:rPr>
          <w:rFonts w:ascii="Times New Roman" w:hAnsi="Times New Roman" w:cs="Times New Roman"/>
          <w:sz w:val="24"/>
          <w:szCs w:val="24"/>
        </w:rPr>
      </w:pPr>
    </w:p>
    <w:p w:rsidR="009A1510" w:rsidRPr="005D43D7" w:rsidRDefault="009A1510" w:rsidP="009A1510">
      <w:pPr>
        <w:spacing w:after="0" w:line="240" w:lineRule="auto"/>
        <w:jc w:val="both"/>
        <w:rPr>
          <w:rFonts w:ascii="Times New Roman" w:hAnsi="Times New Roman" w:cs="Times New Roman"/>
          <w:sz w:val="24"/>
          <w:szCs w:val="24"/>
        </w:rPr>
      </w:pPr>
      <w:r w:rsidRPr="005D43D7">
        <w:rPr>
          <w:rFonts w:ascii="Times New Roman" w:hAnsi="Times New Roman" w:cs="Times New Roman"/>
          <w:sz w:val="24"/>
          <w:szCs w:val="24"/>
        </w:rPr>
        <w:t>Дата</w:t>
      </w:r>
    </w:p>
    <w:p w:rsidR="009A1510" w:rsidRPr="005D43D7" w:rsidRDefault="009A1510" w:rsidP="009A1510">
      <w:pPr>
        <w:spacing w:after="0" w:line="240" w:lineRule="auto"/>
        <w:jc w:val="both"/>
        <w:rPr>
          <w:rFonts w:ascii="Times New Roman" w:hAnsi="Times New Roman" w:cs="Times New Roman"/>
          <w:sz w:val="24"/>
          <w:szCs w:val="24"/>
        </w:rPr>
      </w:pPr>
    </w:p>
    <w:p w:rsidR="009A1510" w:rsidRPr="00E45621" w:rsidRDefault="009A1510" w:rsidP="009A1510">
      <w:pPr>
        <w:spacing w:after="0" w:line="240" w:lineRule="auto"/>
        <w:ind w:firstLine="709"/>
        <w:jc w:val="both"/>
        <w:rPr>
          <w:rFonts w:ascii="Times New Roman" w:hAnsi="Times New Roman" w:cs="Times New Roman"/>
          <w:i/>
          <w:iCs/>
          <w:sz w:val="24"/>
          <w:szCs w:val="24"/>
        </w:rPr>
      </w:pPr>
      <w:r w:rsidRPr="005D43D7">
        <w:rPr>
          <w:rFonts w:ascii="Times New Roman" w:hAnsi="Times New Roman" w:cs="Times New Roman"/>
          <w:sz w:val="24"/>
          <w:szCs w:val="24"/>
        </w:rPr>
        <w:t>Напис про засвідчення копії в залежності від виду документа скріплюється печаткою  "Канцелярія" аб</w:t>
      </w:r>
      <w:r>
        <w:rPr>
          <w:rFonts w:ascii="Times New Roman" w:hAnsi="Times New Roman" w:cs="Times New Roman"/>
          <w:sz w:val="24"/>
          <w:szCs w:val="24"/>
        </w:rPr>
        <w:t>о</w:t>
      </w:r>
      <w:r w:rsidRPr="005D43D7">
        <w:rPr>
          <w:rFonts w:ascii="Times New Roman" w:hAnsi="Times New Roman" w:cs="Times New Roman"/>
          <w:sz w:val="24"/>
          <w:szCs w:val="24"/>
        </w:rPr>
        <w:t xml:space="preserve"> гербовою печаткою міської ради чи виконавчого комітету</w:t>
      </w:r>
      <w:r w:rsidRPr="00E45621">
        <w:rPr>
          <w:rFonts w:ascii="Times New Roman" w:hAnsi="Times New Roman" w:cs="Times New Roman"/>
          <w:i/>
          <w:iCs/>
          <w:sz w:val="24"/>
          <w:szCs w:val="24"/>
        </w:rPr>
        <w:t>.</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Pr="008907B9">
        <w:rPr>
          <w:rFonts w:ascii="Times New Roman" w:hAnsi="Times New Roman" w:cs="Times New Roman"/>
          <w:sz w:val="24"/>
          <w:szCs w:val="24"/>
        </w:rPr>
        <w:t>.  На копіях вихідних документів, що залишаються у справах установи, повинні бути візи посадових осіб, з якими вони погоджені, та візи виконавців, текст бланків не відтворюється.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 Копія документа повинна відповідати оригіналу.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3C3CBC" w:rsidRDefault="009A1510" w:rsidP="009A1510">
      <w:pPr>
        <w:spacing w:after="0" w:line="240" w:lineRule="auto"/>
        <w:jc w:val="center"/>
        <w:rPr>
          <w:rFonts w:ascii="Times New Roman" w:hAnsi="Times New Roman" w:cs="Times New Roman"/>
          <w:sz w:val="24"/>
          <w:szCs w:val="24"/>
        </w:rPr>
      </w:pPr>
      <w:r w:rsidRPr="003C3CBC">
        <w:rPr>
          <w:rFonts w:ascii="Times New Roman" w:hAnsi="Times New Roman" w:cs="Times New Roman"/>
          <w:b/>
          <w:bCs/>
          <w:iCs/>
          <w:sz w:val="24"/>
          <w:szCs w:val="24"/>
        </w:rPr>
        <w:t>Відмітки про створення, виконання документа</w:t>
      </w:r>
      <w:r w:rsidRPr="003C3CBC">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8907B9">
        <w:rPr>
          <w:rFonts w:ascii="Times New Roman" w:hAnsi="Times New Roman" w:cs="Times New Roman"/>
          <w:sz w:val="24"/>
          <w:szCs w:val="24"/>
        </w:rPr>
        <w:t xml:space="preserve">. </w:t>
      </w:r>
      <w:r w:rsidRPr="008538BA">
        <w:rPr>
          <w:rFonts w:ascii="Times New Roman" w:hAnsi="Times New Roman" w:cs="Times New Roman"/>
          <w:color w:val="000000"/>
          <w:sz w:val="24"/>
          <w:szCs w:val="24"/>
          <w:shd w:val="clear" w:color="auto" w:fill="FFFFFF"/>
        </w:rPr>
        <w:t>Власне ім’я та прізвище працівника</w:t>
      </w:r>
      <w:r w:rsidRPr="008907B9">
        <w:rPr>
          <w:rFonts w:ascii="Times New Roman" w:hAnsi="Times New Roman" w:cs="Times New Roman"/>
          <w:sz w:val="24"/>
          <w:szCs w:val="24"/>
        </w:rPr>
        <w:t>, який створив документ, і номер його службового телефону зазначаються на лицьовому боці в нижньому лівому кутку останнього аркуша документа, наприклад:</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Олена </w:t>
      </w:r>
      <w:r w:rsidRPr="008907B9">
        <w:rPr>
          <w:rFonts w:ascii="Times New Roman" w:hAnsi="Times New Roman" w:cs="Times New Roman"/>
          <w:sz w:val="24"/>
          <w:szCs w:val="24"/>
        </w:rPr>
        <w:t>Петренко 256 23 29</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68</w:t>
      </w:r>
      <w:r w:rsidRPr="008907B9">
        <w:rPr>
          <w:rFonts w:ascii="Times New Roman" w:hAnsi="Times New Roman" w:cs="Times New Roman"/>
          <w:sz w:val="24"/>
          <w:szCs w:val="24"/>
        </w:rPr>
        <w:t>.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"До справи",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на лицьовому боці першого аркуша, наприклад:</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До справи №03-10                                                        До справи № 05-19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Лист-відповідь від 20.05.2011                                      Питання вирішено позитивно під </w:t>
      </w: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№03-10/01/802</w:t>
      </w:r>
      <w:r>
        <w:rPr>
          <w:rFonts w:ascii="Times New Roman" w:hAnsi="Times New Roman" w:cs="Times New Roman"/>
          <w:sz w:val="24"/>
          <w:szCs w:val="24"/>
        </w:rPr>
        <w:t xml:space="preserve">                                                                під час </w:t>
      </w:r>
      <w:r w:rsidRPr="008907B9">
        <w:rPr>
          <w:rFonts w:ascii="Times New Roman" w:hAnsi="Times New Roman" w:cs="Times New Roman"/>
          <w:sz w:val="24"/>
          <w:szCs w:val="24"/>
        </w:rPr>
        <w:t xml:space="preserve">телефонної розмови                                                                                         </w:t>
      </w:r>
      <w:r>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посада, підпис, </w:t>
      </w:r>
      <w:r>
        <w:rPr>
          <w:rFonts w:ascii="Times New Roman" w:hAnsi="Times New Roman" w:cs="Times New Roman"/>
          <w:sz w:val="24"/>
          <w:szCs w:val="24"/>
        </w:rPr>
        <w:t>Власне ім’я ПРІЗВИЩЕ</w:t>
      </w:r>
      <w:r>
        <w:rPr>
          <w:rFonts w:ascii="Times New Roman" w:hAnsi="Times New Roman" w:cs="Times New Roman"/>
          <w:sz w:val="24"/>
          <w:szCs w:val="24"/>
        </w:rPr>
        <w:tab/>
        <w:t xml:space="preserve">                  </w:t>
      </w:r>
      <w:r w:rsidRPr="008907B9">
        <w:rPr>
          <w:rFonts w:ascii="Times New Roman" w:hAnsi="Times New Roman" w:cs="Times New Roman"/>
          <w:sz w:val="24"/>
          <w:szCs w:val="24"/>
        </w:rPr>
        <w:t xml:space="preserve">посада, підпис, </w:t>
      </w:r>
      <w:r>
        <w:rPr>
          <w:rFonts w:ascii="Times New Roman" w:hAnsi="Times New Roman" w:cs="Times New Roman"/>
          <w:sz w:val="24"/>
          <w:szCs w:val="24"/>
        </w:rPr>
        <w:t>Власне ім’я ПРІЗВИЩЕ</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21.05.2011                                                                       05.03.2011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69</w:t>
      </w:r>
      <w:r w:rsidRPr="008907B9">
        <w:rPr>
          <w:rFonts w:ascii="Times New Roman" w:hAnsi="Times New Roman" w:cs="Times New Roman"/>
          <w:sz w:val="24"/>
          <w:szCs w:val="24"/>
        </w:rPr>
        <w:t xml:space="preserve">. Відмітка про надходження документа до установи проставляється за допомогою штампа на лицьовому полі у правому кутку нижнього поля першого аркуша оригіналу документа. Елементами зазначеного реквізиту є реєстраційний індекс та дата (у разі потреби - година і хвилини) надходження документа.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надходження зброшурованих документів разом із супровідним листом відмітка ставиться на супровідному листі.</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b/>
          <w:bCs/>
          <w:i/>
          <w:i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Складення деяких видів документів</w:t>
      </w:r>
    </w:p>
    <w:p w:rsidR="009A1510" w:rsidRPr="008907B9" w:rsidRDefault="009A1510" w:rsidP="009A1510">
      <w:pPr>
        <w:spacing w:after="0" w:line="240" w:lineRule="auto"/>
        <w:jc w:val="both"/>
        <w:rPr>
          <w:rFonts w:ascii="Times New Roman" w:hAnsi="Times New Roman" w:cs="Times New Roman"/>
          <w:i/>
          <w:iCs/>
          <w:sz w:val="24"/>
          <w:szCs w:val="24"/>
        </w:rPr>
      </w:pPr>
    </w:p>
    <w:p w:rsidR="009A1510" w:rsidRPr="008907B9" w:rsidRDefault="009A1510" w:rsidP="009A1510">
      <w:pPr>
        <w:spacing w:after="0" w:line="240" w:lineRule="auto"/>
        <w:jc w:val="center"/>
        <w:rPr>
          <w:rFonts w:ascii="Times New Roman" w:hAnsi="Times New Roman" w:cs="Times New Roman"/>
          <w:b/>
          <w:bCs/>
          <w:i/>
          <w:iCs/>
          <w:sz w:val="24"/>
          <w:szCs w:val="24"/>
        </w:rPr>
      </w:pPr>
      <w:r w:rsidRPr="008907B9">
        <w:rPr>
          <w:rFonts w:ascii="Times New Roman" w:hAnsi="Times New Roman" w:cs="Times New Roman"/>
          <w:b/>
          <w:bCs/>
          <w:i/>
          <w:iCs/>
          <w:sz w:val="24"/>
          <w:szCs w:val="24"/>
        </w:rPr>
        <w:t>Розпорядження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70</w:t>
      </w:r>
      <w:r w:rsidRPr="008907B9">
        <w:rPr>
          <w:rFonts w:ascii="Times New Roman" w:hAnsi="Times New Roman" w:cs="Times New Roman"/>
          <w:sz w:val="24"/>
          <w:szCs w:val="24"/>
        </w:rPr>
        <w:t>. Розпорядження видаються як рішення організаційно-розпорядчого чи нормативно-правового характеру. За змістом управлінської дії розпорядження видаються з основних питань діяльності установи, кадрових питань</w:t>
      </w:r>
      <w:r>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71</w:t>
      </w:r>
      <w:r w:rsidRPr="008907B9">
        <w:rPr>
          <w:rFonts w:ascii="Times New Roman" w:hAnsi="Times New Roman" w:cs="Times New Roman"/>
          <w:sz w:val="24"/>
          <w:szCs w:val="24"/>
        </w:rPr>
        <w:t>. Проекти розпоряджень з основної діяльності готуються і подаються відділами</w:t>
      </w:r>
      <w:r>
        <w:rPr>
          <w:rFonts w:ascii="Times New Roman" w:hAnsi="Times New Roman" w:cs="Times New Roman"/>
          <w:sz w:val="24"/>
          <w:szCs w:val="24"/>
        </w:rPr>
        <w:t xml:space="preserve"> </w:t>
      </w:r>
      <w:r w:rsidRPr="008907B9">
        <w:rPr>
          <w:rFonts w:ascii="Times New Roman" w:hAnsi="Times New Roman" w:cs="Times New Roman"/>
          <w:sz w:val="24"/>
          <w:szCs w:val="24"/>
        </w:rPr>
        <w:t>за дорученням керівника установи чи за власною ініціативою.</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Проекти розпоряджень з кадрових питань (особового складу) (про прийняття на роботу, звільнення тощо) готує </w:t>
      </w:r>
      <w:r>
        <w:rPr>
          <w:rFonts w:ascii="Times New Roman" w:hAnsi="Times New Roman" w:cs="Times New Roman"/>
          <w:sz w:val="24"/>
          <w:szCs w:val="24"/>
        </w:rPr>
        <w:t xml:space="preserve"> </w:t>
      </w:r>
      <w:r w:rsidRPr="008907B9">
        <w:rPr>
          <w:rFonts w:ascii="Times New Roman" w:hAnsi="Times New Roman" w:cs="Times New Roman"/>
          <w:sz w:val="24"/>
          <w:szCs w:val="24"/>
        </w:rPr>
        <w:t>спеціаліст</w:t>
      </w:r>
      <w:r>
        <w:rPr>
          <w:rFonts w:ascii="Times New Roman" w:hAnsi="Times New Roman" w:cs="Times New Roman"/>
          <w:sz w:val="24"/>
          <w:szCs w:val="24"/>
        </w:rPr>
        <w:t xml:space="preserve">  </w:t>
      </w:r>
      <w:r w:rsidRPr="008907B9">
        <w:rPr>
          <w:rFonts w:ascii="Times New Roman" w:hAnsi="Times New Roman" w:cs="Times New Roman"/>
          <w:sz w:val="24"/>
          <w:szCs w:val="24"/>
        </w:rPr>
        <w:t>виконавчого апарату установи на якого покладено обов’язки з кадрової роботи (кадровик) на підставі доповідних записок керівників відділів, заяв працівників, трудових договорів та інших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985504" w:rsidRDefault="009A1510" w:rsidP="009A1510">
      <w:pPr>
        <w:spacing w:line="240" w:lineRule="auto"/>
        <w:ind w:firstLine="708"/>
        <w:jc w:val="both"/>
        <w:rPr>
          <w:rFonts w:ascii="Times New Roman" w:hAnsi="Times New Roman" w:cs="Times New Roman"/>
          <w:sz w:val="24"/>
          <w:szCs w:val="24"/>
        </w:rPr>
      </w:pPr>
      <w:r w:rsidRPr="001B039A">
        <w:rPr>
          <w:rFonts w:ascii="Times New Roman" w:hAnsi="Times New Roman" w:cs="Times New Roman"/>
          <w:iCs/>
          <w:sz w:val="24"/>
          <w:szCs w:val="24"/>
        </w:rPr>
        <w:t xml:space="preserve"> 72</w:t>
      </w:r>
      <w:r w:rsidRPr="001B039A">
        <w:rPr>
          <w:rFonts w:ascii="Times New Roman" w:hAnsi="Times New Roman" w:cs="Times New Roman"/>
          <w:sz w:val="24"/>
          <w:szCs w:val="24"/>
        </w:rPr>
        <w:t>.</w:t>
      </w:r>
      <w:r w:rsidRPr="00A833C8">
        <w:rPr>
          <w:rFonts w:ascii="Times New Roman" w:hAnsi="Times New Roman" w:cs="Times New Roman"/>
          <w:sz w:val="24"/>
          <w:szCs w:val="24"/>
        </w:rPr>
        <w:t xml:space="preserve"> Проекти розпоряджень з основної діяльності</w:t>
      </w:r>
      <w:r>
        <w:rPr>
          <w:rFonts w:ascii="Times New Roman" w:hAnsi="Times New Roman" w:cs="Times New Roman"/>
          <w:sz w:val="24"/>
          <w:szCs w:val="24"/>
        </w:rPr>
        <w:t xml:space="preserve"> та додатки до них </w:t>
      </w:r>
      <w:r w:rsidRPr="00985504">
        <w:rPr>
          <w:rFonts w:ascii="Times New Roman" w:hAnsi="Times New Roman" w:cs="Times New Roman"/>
          <w:sz w:val="24"/>
          <w:szCs w:val="24"/>
        </w:rPr>
        <w:t xml:space="preserve">візуються </w:t>
      </w:r>
      <w:r w:rsidRPr="00985504">
        <w:rPr>
          <w:sz w:val="24"/>
          <w:szCs w:val="24"/>
        </w:rPr>
        <w:t xml:space="preserve"> </w:t>
      </w:r>
      <w:r w:rsidRPr="00985504">
        <w:rPr>
          <w:rFonts w:ascii="Times New Roman" w:hAnsi="Times New Roman" w:cs="Times New Roman"/>
          <w:sz w:val="24"/>
          <w:szCs w:val="24"/>
        </w:rPr>
        <w:t xml:space="preserve"> працівником, який створив документ, керівником структурного підрозділу, в якому його створено, посадовими особами, які визначені у проекті документа як виконавці завдань, що містяться в ньому,  спеціалістом з юридичних питань, керуючим справами виконавчого комітету, іншими посадовими особами, яких стосується документ.</w:t>
      </w:r>
    </w:p>
    <w:p w:rsidR="009A1510" w:rsidRPr="00985504"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w:t>
      </w:r>
      <w:r w:rsidRPr="00985504">
        <w:rPr>
          <w:rFonts w:ascii="Times New Roman" w:hAnsi="Times New Roman" w:cs="Times New Roman"/>
          <w:sz w:val="24"/>
          <w:szCs w:val="24"/>
        </w:rPr>
        <w:t>. Проекти розпоряджень з кадрових питань (особового складу) візуються кадровиком, спеціалістом з юридичних питань, керуючим справами виконавчого комітету та іншими посадовими особами, яких стосується документ.</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985504" w:rsidRDefault="009A1510" w:rsidP="00D82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w:t>
      </w:r>
      <w:r w:rsidRPr="00985504">
        <w:rPr>
          <w:rFonts w:ascii="Times New Roman" w:hAnsi="Times New Roman" w:cs="Times New Roman"/>
          <w:sz w:val="24"/>
          <w:szCs w:val="24"/>
        </w:rPr>
        <w:t xml:space="preserve">. </w:t>
      </w:r>
      <w:r>
        <w:rPr>
          <w:rFonts w:ascii="Times New Roman" w:hAnsi="Times New Roman" w:cs="Times New Roman"/>
          <w:sz w:val="24"/>
          <w:szCs w:val="24"/>
        </w:rPr>
        <w:t xml:space="preserve">У виконавчому </w:t>
      </w:r>
      <w:r w:rsidRPr="00985504">
        <w:rPr>
          <w:rFonts w:ascii="Times New Roman" w:hAnsi="Times New Roman" w:cs="Times New Roman"/>
          <w:sz w:val="24"/>
          <w:szCs w:val="24"/>
        </w:rPr>
        <w:t xml:space="preserve">апараті </w:t>
      </w:r>
      <w:r>
        <w:rPr>
          <w:rFonts w:ascii="Times New Roman" w:hAnsi="Times New Roman" w:cs="Times New Roman"/>
          <w:sz w:val="24"/>
          <w:szCs w:val="24"/>
        </w:rPr>
        <w:t xml:space="preserve">міської ради візування проектів розпоряджень проводиться на </w:t>
      </w:r>
      <w:r w:rsidRPr="00985504">
        <w:rPr>
          <w:rFonts w:ascii="Times New Roman" w:hAnsi="Times New Roman" w:cs="Times New Roman"/>
          <w:sz w:val="24"/>
          <w:szCs w:val="24"/>
        </w:rPr>
        <w:t xml:space="preserve"> аркуш</w:t>
      </w:r>
      <w:r>
        <w:rPr>
          <w:rFonts w:ascii="Times New Roman" w:hAnsi="Times New Roman" w:cs="Times New Roman"/>
          <w:sz w:val="24"/>
          <w:szCs w:val="24"/>
        </w:rPr>
        <w:t>і</w:t>
      </w:r>
      <w:r w:rsidRPr="00985504">
        <w:rPr>
          <w:rFonts w:ascii="Times New Roman" w:hAnsi="Times New Roman" w:cs="Times New Roman"/>
          <w:sz w:val="24"/>
          <w:szCs w:val="24"/>
        </w:rPr>
        <w:t xml:space="preserve"> погодження</w:t>
      </w:r>
      <w:r w:rsidR="00D82A2D">
        <w:rPr>
          <w:rFonts w:ascii="Times New Roman" w:hAnsi="Times New Roman" w:cs="Times New Roman"/>
          <w:sz w:val="24"/>
          <w:szCs w:val="24"/>
          <w:lang w:val="uk-UA"/>
        </w:rPr>
        <w:t>.</w:t>
      </w:r>
      <w:r>
        <w:rPr>
          <w:rFonts w:ascii="Times New Roman" w:hAnsi="Times New Roman" w:cs="Times New Roman"/>
          <w:sz w:val="24"/>
          <w:szCs w:val="24"/>
        </w:rPr>
        <w:t xml:space="preserve"> </w:t>
      </w:r>
    </w:p>
    <w:p w:rsidR="009A1510" w:rsidRPr="00985504" w:rsidRDefault="009A1510" w:rsidP="00D82A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 наявність Аркушу погодження робиться відмітка «Аркуш погодження додається.».</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A833C8"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75</w:t>
      </w:r>
      <w:r w:rsidRPr="008907B9">
        <w:rPr>
          <w:rFonts w:ascii="Times New Roman" w:hAnsi="Times New Roman" w:cs="Times New Roman"/>
          <w:sz w:val="24"/>
          <w:szCs w:val="24"/>
        </w:rPr>
        <w:t xml:space="preserve">. Розпорядження підписуються керівником установи, а у разі його відсутності </w:t>
      </w:r>
      <w:r>
        <w:rPr>
          <w:rFonts w:ascii="Times New Roman" w:hAnsi="Times New Roman" w:cs="Times New Roman"/>
          <w:sz w:val="24"/>
          <w:szCs w:val="24"/>
        </w:rPr>
        <w:t>–</w:t>
      </w: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секретарем ради або </w:t>
      </w:r>
      <w:r w:rsidRPr="00A833C8">
        <w:rPr>
          <w:rFonts w:ascii="Times New Roman" w:hAnsi="Times New Roman" w:cs="Times New Roman"/>
          <w:sz w:val="24"/>
          <w:szCs w:val="24"/>
        </w:rPr>
        <w:t xml:space="preserve">заступником, </w:t>
      </w:r>
      <w:r>
        <w:rPr>
          <w:rFonts w:ascii="Times New Roman" w:hAnsi="Times New Roman" w:cs="Times New Roman"/>
          <w:sz w:val="24"/>
          <w:szCs w:val="24"/>
        </w:rPr>
        <w:t xml:space="preserve"> на якого покладено </w:t>
      </w:r>
      <w:r w:rsidRPr="00A833C8">
        <w:rPr>
          <w:rFonts w:ascii="Times New Roman" w:hAnsi="Times New Roman" w:cs="Times New Roman"/>
          <w:sz w:val="24"/>
          <w:szCs w:val="24"/>
        </w:rPr>
        <w:t>викон</w:t>
      </w:r>
      <w:r>
        <w:rPr>
          <w:rFonts w:ascii="Times New Roman" w:hAnsi="Times New Roman" w:cs="Times New Roman"/>
          <w:sz w:val="24"/>
          <w:szCs w:val="24"/>
        </w:rPr>
        <w:t xml:space="preserve">ання </w:t>
      </w:r>
      <w:r w:rsidRPr="00A833C8">
        <w:rPr>
          <w:rFonts w:ascii="Times New Roman" w:hAnsi="Times New Roman" w:cs="Times New Roman"/>
          <w:sz w:val="24"/>
          <w:szCs w:val="24"/>
        </w:rPr>
        <w:t xml:space="preserve"> обов’язк</w:t>
      </w:r>
      <w:r>
        <w:rPr>
          <w:rFonts w:ascii="Times New Roman" w:hAnsi="Times New Roman" w:cs="Times New Roman"/>
          <w:sz w:val="24"/>
          <w:szCs w:val="24"/>
        </w:rPr>
        <w:t>ів</w:t>
      </w:r>
      <w:r w:rsidRPr="00A833C8">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Після підписання розпорядження зміни до нього вносяться лише шляхом видання нового розпорядження про внесення змін.</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76</w:t>
      </w:r>
      <w:r w:rsidRPr="008907B9">
        <w:rPr>
          <w:rFonts w:ascii="Times New Roman" w:hAnsi="Times New Roman" w:cs="Times New Roman"/>
          <w:sz w:val="24"/>
          <w:szCs w:val="24"/>
        </w:rPr>
        <w:t xml:space="preserve">. Розпорядження оформляється на бланку розпорядження. Зміст розпорядження коротко викладається в заголовку, який починається з прийменника "Про" і складається за </w:t>
      </w:r>
      <w:r w:rsidRPr="008907B9">
        <w:rPr>
          <w:rFonts w:ascii="Times New Roman" w:hAnsi="Times New Roman" w:cs="Times New Roman"/>
          <w:sz w:val="24"/>
          <w:szCs w:val="24"/>
        </w:rPr>
        <w:lastRenderedPageBreak/>
        <w:t>допомогою дієслівного іменника ("Про затвердження...", "Про введення...", "Про створення...",) або іменника ("Про підсумки...", "Про заходи...").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77</w:t>
      </w:r>
      <w:r w:rsidRPr="008907B9">
        <w:rPr>
          <w:rFonts w:ascii="Times New Roman" w:hAnsi="Times New Roman" w:cs="Times New Roman"/>
          <w:sz w:val="24"/>
          <w:szCs w:val="24"/>
        </w:rPr>
        <w:t>. Текст розпорядження, як правило, складається з двох частин - констатуючої (преамбули) і розпорядчої.</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констатуючій частині зазначаються підстава, обґрунтування або мета видання розпорядження. Зазначена частина може починатися із слів "На виконання", "З метою" тощо. Якщо документ видається на підставі іншого розпорядчого документа, у констатуючій частині зазначаються назва виду цього документа, його автор, дата, номер та заголовок. Крапка в кінці констатуючої частини не ставиться.</w:t>
      </w:r>
    </w:p>
    <w:p w:rsidR="009A1510" w:rsidRDefault="009A1510" w:rsidP="009A1510">
      <w:pPr>
        <w:spacing w:after="0" w:line="240" w:lineRule="auto"/>
        <w:ind w:firstLine="708"/>
        <w:jc w:val="both"/>
        <w:rPr>
          <w:color w:val="000000"/>
          <w:shd w:val="clear" w:color="auto" w:fill="FFFFFF"/>
        </w:rPr>
      </w:pPr>
      <w:r w:rsidRPr="008907B9">
        <w:rPr>
          <w:rFonts w:ascii="Times New Roman" w:hAnsi="Times New Roman" w:cs="Times New Roman"/>
          <w:sz w:val="24"/>
          <w:szCs w:val="24"/>
        </w:rPr>
        <w:t>Розпорядча частина розпорядження почина</w:t>
      </w:r>
      <w:r>
        <w:rPr>
          <w:rFonts w:ascii="Times New Roman" w:hAnsi="Times New Roman" w:cs="Times New Roman"/>
          <w:sz w:val="24"/>
          <w:szCs w:val="24"/>
        </w:rPr>
        <w:t xml:space="preserve">ється </w:t>
      </w:r>
      <w:r w:rsidRPr="008907B9">
        <w:rPr>
          <w:rFonts w:ascii="Times New Roman" w:hAnsi="Times New Roman" w:cs="Times New Roman"/>
          <w:sz w:val="24"/>
          <w:szCs w:val="24"/>
        </w:rPr>
        <w:t xml:space="preserve"> із слова   "ЗОБОВ'ЯЗУЮ",  </w:t>
      </w:r>
      <w:r w:rsidRPr="004042DE">
        <w:rPr>
          <w:rFonts w:ascii="Times New Roman" w:hAnsi="Times New Roman" w:cs="Times New Roman"/>
          <w:color w:val="000000"/>
          <w:sz w:val="24"/>
          <w:szCs w:val="24"/>
          <w:shd w:val="clear" w:color="auto" w:fill="FFFFFF"/>
        </w:rPr>
        <w:t>яке друкується жирним шрифтом, після якого ставиться двокрапка</w:t>
      </w:r>
      <w:r>
        <w:rPr>
          <w:color w:val="000000"/>
          <w:shd w:val="clear" w:color="auto" w:fill="FFFFFF"/>
        </w:rPr>
        <w:t>.</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 Розпорядча частина поділяється на пункти і підпункти, які нумеруються арабськими цифрами. У кожному пункті повинні бути зазначені виконавці (відділи або конкретні посадові особи), конкретні завдання (доручення) і строки їх виконання. Виконавці можуть бути названі також узагальнено, наприклад: "начальникам відділів".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78</w:t>
      </w:r>
      <w:r w:rsidRPr="008907B9">
        <w:rPr>
          <w:rFonts w:ascii="Times New Roman" w:hAnsi="Times New Roman" w:cs="Times New Roman"/>
          <w:sz w:val="24"/>
          <w:szCs w:val="24"/>
        </w:rPr>
        <w:t>. Якщо розпорядженням відміняється попередній розпорядчий документ, у розпорядчій частині зазначається пункт, який повинен починатися із слів: "Визнати таким, що втратив чинність,...".</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Зміни, що вносяться до розпорядження оформляються окремим розпорядженням, який повинен мати такий заголовок: "Про внесення змін до розпорядження..." із зазначенням дати, номера, назви виду розпорядчого документа, до якого вносяться зміни.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79.</w:t>
      </w:r>
      <w:r w:rsidRPr="008907B9">
        <w:rPr>
          <w:rFonts w:ascii="Times New Roman" w:hAnsi="Times New Roman" w:cs="Times New Roman"/>
          <w:sz w:val="24"/>
          <w:szCs w:val="24"/>
        </w:rPr>
        <w:t xml:space="preserve"> Останній пункт розпорядчої частини у разі потреби може містити рішення про покладення на відділ або посадову особу функцій з контролю за виконанням розпорядження.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80</w:t>
      </w:r>
      <w:r w:rsidRPr="008907B9">
        <w:rPr>
          <w:rFonts w:ascii="Times New Roman" w:hAnsi="Times New Roman" w:cs="Times New Roman"/>
          <w:sz w:val="24"/>
          <w:szCs w:val="24"/>
        </w:rPr>
        <w:t>. Розпорядження з кадрових питань (особового складу) оформляються у вигляді індивідуальних і зведених. В індивідуальних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w:t>
      </w:r>
      <w:r w:rsidRPr="008907B9">
        <w:rPr>
          <w:rFonts w:ascii="Times New Roman" w:hAnsi="Times New Roman" w:cs="Times New Roman"/>
          <w:sz w:val="24"/>
          <w:szCs w:val="24"/>
        </w:rPr>
        <w:t xml:space="preserve"> Зміст індивідуального розпорядження з кадрових питань (особового складу) стисло викладається в заголовку, який починається з прийменника "Про" і складається за допомогою віддієслівного іменника, наприклад: "Про призначення... ", "Про прийняття...". У зведених розпорядженнях може застосовуватись узагальнений заголовок, наприклад: "Про кадрові питання", "Про особовий склад".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82</w:t>
      </w:r>
      <w:r w:rsidRPr="008907B9">
        <w:rPr>
          <w:rFonts w:ascii="Times New Roman" w:hAnsi="Times New Roman" w:cs="Times New Roman"/>
          <w:sz w:val="24"/>
          <w:szCs w:val="24"/>
        </w:rPr>
        <w:t>. У тексті розпоряджень з кадрових питань (особового складу), як правило, констатуюча частина не зазначається, крім випадків призначення на посаду або звільнення з посади керівних працівників за певною процедурою. У такому разі в констатуючій частині наводиться посилання на відповідний правовий акт органу вищого рівня у такій послідовності: вид акта, його автор, дата, номер, повне найменування.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w:t>
      </w:r>
      <w:r w:rsidRPr="008907B9">
        <w:rPr>
          <w:rFonts w:ascii="Times New Roman" w:hAnsi="Times New Roman" w:cs="Times New Roman"/>
          <w:sz w:val="24"/>
          <w:szCs w:val="24"/>
        </w:rPr>
        <w:t xml:space="preserve">. Розпорядча частина розпорядження починається, як правило, з дієслова у формі інфінітиву: "ПРИЙНЯТИ", "ПРИЗНАЧИТИ" "ПЕРЕВЕСТИ", "ЗВІЛЬНИТИ", "ВІДРЯДИТИ", "НАДАТИ", "ОГОЛОСИТИ" тощо. Далі зазначаються великими літерами прізвище працівника, на якого поширюється дія розпорядження, і малими - </w:t>
      </w:r>
      <w:r>
        <w:rPr>
          <w:rFonts w:ascii="Times New Roman" w:hAnsi="Times New Roman" w:cs="Times New Roman"/>
          <w:sz w:val="24"/>
          <w:szCs w:val="24"/>
        </w:rPr>
        <w:t xml:space="preserve"> його власне </w:t>
      </w:r>
      <w:r w:rsidRPr="008907B9">
        <w:rPr>
          <w:rFonts w:ascii="Times New Roman" w:hAnsi="Times New Roman" w:cs="Times New Roman"/>
          <w:sz w:val="24"/>
          <w:szCs w:val="24"/>
        </w:rPr>
        <w:t>ім'я та текст розпо</w:t>
      </w:r>
      <w:r>
        <w:rPr>
          <w:rFonts w:ascii="Times New Roman" w:hAnsi="Times New Roman" w:cs="Times New Roman"/>
          <w:sz w:val="24"/>
          <w:szCs w:val="24"/>
        </w:rPr>
        <w:t>ря</w:t>
      </w:r>
      <w:r w:rsidRPr="008907B9">
        <w:rPr>
          <w:rFonts w:ascii="Times New Roman" w:hAnsi="Times New Roman" w:cs="Times New Roman"/>
          <w:sz w:val="24"/>
          <w:szCs w:val="24"/>
        </w:rPr>
        <w:t xml:space="preserve">дження.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84</w:t>
      </w:r>
      <w:r w:rsidRPr="008907B9">
        <w:rPr>
          <w:rFonts w:ascii="Times New Roman" w:hAnsi="Times New Roman" w:cs="Times New Roman"/>
          <w:sz w:val="24"/>
          <w:szCs w:val="24"/>
        </w:rPr>
        <w:t>. У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 його посадового окладу відповідно до штатного розпису, надбавок та доплат.</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4406D7">
        <w:rPr>
          <w:rFonts w:ascii="Times New Roman" w:hAnsi="Times New Roman" w:cs="Times New Roman"/>
          <w:sz w:val="24"/>
          <w:szCs w:val="24"/>
        </w:rPr>
        <w:t>5</w:t>
      </w:r>
      <w:r w:rsidRPr="008907B9">
        <w:rPr>
          <w:rFonts w:ascii="Times New Roman" w:hAnsi="Times New Roman" w:cs="Times New Roman"/>
          <w:sz w:val="24"/>
          <w:szCs w:val="24"/>
        </w:rPr>
        <w:t>. У кожному пункті розпорядження з кадрових питань зазначається підстава щодо його видання (заява працівника, доповідна записка, рішення атестаційної комісії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86</w:t>
      </w:r>
      <w:r w:rsidRPr="008907B9">
        <w:rPr>
          <w:rFonts w:ascii="Times New Roman" w:hAnsi="Times New Roman" w:cs="Times New Roman"/>
          <w:sz w:val="24"/>
          <w:szCs w:val="24"/>
        </w:rPr>
        <w:t xml:space="preserve">. Під час ознайомлення з розпорядженням згаданими у ньому особами  на </w:t>
      </w:r>
      <w:r>
        <w:rPr>
          <w:rFonts w:ascii="Times New Roman" w:hAnsi="Times New Roman" w:cs="Times New Roman"/>
          <w:sz w:val="24"/>
          <w:szCs w:val="24"/>
        </w:rPr>
        <w:t xml:space="preserve">Аркуші погодження </w:t>
      </w:r>
      <w:r w:rsidRPr="008907B9">
        <w:rPr>
          <w:rFonts w:ascii="Times New Roman" w:hAnsi="Times New Roman" w:cs="Times New Roman"/>
          <w:sz w:val="24"/>
          <w:szCs w:val="24"/>
        </w:rPr>
        <w:t xml:space="preserve"> проставляються їх підписи із зазначенням дати ознайомлення.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4035C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87</w:t>
      </w:r>
      <w:r w:rsidRPr="004035C9">
        <w:rPr>
          <w:rFonts w:ascii="Times New Roman" w:hAnsi="Times New Roman" w:cs="Times New Roman"/>
          <w:sz w:val="24"/>
          <w:szCs w:val="24"/>
        </w:rPr>
        <w:t>. Розпорядження нумеруються у порядку їх видання у межах календарного року; розпорядження з основних питань діяльності установи, кадрових питань, про відпустки та про відрядже</w:t>
      </w:r>
      <w:r>
        <w:rPr>
          <w:rFonts w:ascii="Times New Roman" w:hAnsi="Times New Roman" w:cs="Times New Roman"/>
          <w:sz w:val="24"/>
          <w:szCs w:val="24"/>
        </w:rPr>
        <w:t>н</w:t>
      </w:r>
      <w:r w:rsidRPr="004035C9">
        <w:rPr>
          <w:rFonts w:ascii="Times New Roman" w:hAnsi="Times New Roman" w:cs="Times New Roman"/>
          <w:sz w:val="24"/>
          <w:szCs w:val="24"/>
        </w:rPr>
        <w:t>ня мають окрему порядкову нумерацію.</w:t>
      </w:r>
    </w:p>
    <w:p w:rsidR="009A1510" w:rsidRPr="004035C9" w:rsidRDefault="009A1510" w:rsidP="009A1510">
      <w:pPr>
        <w:spacing w:after="0" w:line="240" w:lineRule="auto"/>
        <w:jc w:val="both"/>
        <w:rPr>
          <w:rFonts w:ascii="Times New Roman" w:hAnsi="Times New Roman" w:cs="Times New Roman"/>
          <w:sz w:val="24"/>
          <w:szCs w:val="24"/>
        </w:rPr>
      </w:pPr>
    </w:p>
    <w:p w:rsidR="009A1510" w:rsidRPr="00A833C8"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88</w:t>
      </w:r>
      <w:r w:rsidRPr="00A833C8">
        <w:rPr>
          <w:rFonts w:ascii="Times New Roman" w:hAnsi="Times New Roman" w:cs="Times New Roman"/>
          <w:sz w:val="24"/>
          <w:szCs w:val="24"/>
        </w:rPr>
        <w:t>. Копії розпоряджень засвідчуються діловодом чи кадровиком печаткою «Канцелярія» і надсилаються заінтересованим установам, посадовим особам, працівникам. Список розсилки складається і підписується працівником, який його склав.</w:t>
      </w:r>
    </w:p>
    <w:p w:rsidR="009A1510" w:rsidRPr="00A833C8" w:rsidRDefault="009A1510" w:rsidP="009A1510">
      <w:pPr>
        <w:spacing w:after="0" w:line="240" w:lineRule="auto"/>
        <w:jc w:val="both"/>
        <w:rPr>
          <w:rFonts w:ascii="Times New Roman" w:hAnsi="Times New Roman" w:cs="Times New Roman"/>
          <w:sz w:val="24"/>
          <w:szCs w:val="24"/>
        </w:rPr>
      </w:pPr>
      <w:r w:rsidRPr="00A833C8">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i/>
          <w:iCs/>
          <w:sz w:val="24"/>
          <w:szCs w:val="24"/>
        </w:rPr>
      </w:pPr>
      <w:r w:rsidRPr="008907B9">
        <w:rPr>
          <w:rFonts w:ascii="Times New Roman" w:hAnsi="Times New Roman" w:cs="Times New Roman"/>
          <w:b/>
          <w:bCs/>
          <w:i/>
          <w:iCs/>
          <w:sz w:val="24"/>
          <w:szCs w:val="24"/>
        </w:rPr>
        <w:t>Протоколи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Pr="004406D7">
        <w:rPr>
          <w:rFonts w:ascii="Times New Roman" w:hAnsi="Times New Roman" w:cs="Times New Roman"/>
          <w:sz w:val="24"/>
          <w:szCs w:val="24"/>
        </w:rPr>
        <w:t>9</w:t>
      </w:r>
      <w:r w:rsidRPr="008907B9">
        <w:rPr>
          <w:rFonts w:ascii="Times New Roman" w:hAnsi="Times New Roman" w:cs="Times New Roman"/>
          <w:sz w:val="24"/>
          <w:szCs w:val="24"/>
        </w:rPr>
        <w:t xml:space="preserve">. У протоколах фіксується інформація про хід ведення засідань </w:t>
      </w:r>
      <w:r>
        <w:rPr>
          <w:rFonts w:ascii="Times New Roman" w:hAnsi="Times New Roman" w:cs="Times New Roman"/>
          <w:sz w:val="24"/>
          <w:szCs w:val="24"/>
        </w:rPr>
        <w:t>місько</w:t>
      </w:r>
      <w:r w:rsidRPr="008907B9">
        <w:rPr>
          <w:rFonts w:ascii="Times New Roman" w:hAnsi="Times New Roman" w:cs="Times New Roman"/>
          <w:sz w:val="24"/>
          <w:szCs w:val="24"/>
        </w:rPr>
        <w:t xml:space="preserve">ї ради, </w:t>
      </w:r>
      <w:r>
        <w:rPr>
          <w:rFonts w:ascii="Times New Roman" w:hAnsi="Times New Roman" w:cs="Times New Roman"/>
          <w:sz w:val="24"/>
          <w:szCs w:val="24"/>
        </w:rPr>
        <w:t>засідань виконавчого комітету,</w:t>
      </w:r>
      <w:r w:rsidRPr="008907B9">
        <w:rPr>
          <w:rFonts w:ascii="Times New Roman" w:hAnsi="Times New Roman" w:cs="Times New Roman"/>
          <w:sz w:val="24"/>
          <w:szCs w:val="24"/>
        </w:rPr>
        <w:t xml:space="preserve"> прийня</w:t>
      </w:r>
      <w:r>
        <w:rPr>
          <w:rFonts w:ascii="Times New Roman" w:hAnsi="Times New Roman" w:cs="Times New Roman"/>
          <w:sz w:val="24"/>
          <w:szCs w:val="24"/>
        </w:rPr>
        <w:t>т</w:t>
      </w:r>
      <w:r w:rsidRPr="008907B9">
        <w:rPr>
          <w:rFonts w:ascii="Times New Roman" w:hAnsi="Times New Roman" w:cs="Times New Roman"/>
          <w:sz w:val="24"/>
          <w:szCs w:val="24"/>
        </w:rPr>
        <w:t xml:space="preserve">тя рішень постійними комісіями </w:t>
      </w:r>
      <w:r>
        <w:rPr>
          <w:rFonts w:ascii="Times New Roman" w:hAnsi="Times New Roman" w:cs="Times New Roman"/>
          <w:sz w:val="24"/>
          <w:szCs w:val="24"/>
        </w:rPr>
        <w:t>міської</w:t>
      </w:r>
      <w:r w:rsidRPr="008907B9">
        <w:rPr>
          <w:rFonts w:ascii="Times New Roman" w:hAnsi="Times New Roman" w:cs="Times New Roman"/>
          <w:sz w:val="24"/>
          <w:szCs w:val="24"/>
        </w:rPr>
        <w:t xml:space="preserve"> ради та спільними засіданнями постійних комісій </w:t>
      </w:r>
      <w:r>
        <w:rPr>
          <w:rFonts w:ascii="Times New Roman" w:hAnsi="Times New Roman" w:cs="Times New Roman"/>
          <w:sz w:val="24"/>
          <w:szCs w:val="24"/>
        </w:rPr>
        <w:t>міської</w:t>
      </w:r>
      <w:r w:rsidRPr="008907B9">
        <w:rPr>
          <w:rFonts w:ascii="Times New Roman" w:hAnsi="Times New Roman" w:cs="Times New Roman"/>
          <w:sz w:val="24"/>
          <w:szCs w:val="24"/>
        </w:rPr>
        <w:t xml:space="preserve"> ради,  дорадчими органами, зборами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90</w:t>
      </w:r>
      <w:r w:rsidRPr="008907B9">
        <w:rPr>
          <w:rFonts w:ascii="Times New Roman" w:hAnsi="Times New Roman" w:cs="Times New Roman"/>
          <w:sz w:val="24"/>
          <w:szCs w:val="24"/>
        </w:rPr>
        <w:t>. Протоколи можуть складатися в повній або стислій формі. У протоколах, складених у стислій формі, фіксуються лише прийняті рішення, а не хід обговорення питання.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w:t>
      </w:r>
      <w:r w:rsidRPr="008907B9">
        <w:rPr>
          <w:rFonts w:ascii="Times New Roman" w:hAnsi="Times New Roman" w:cs="Times New Roman"/>
          <w:sz w:val="24"/>
          <w:szCs w:val="24"/>
        </w:rPr>
        <w:t>. Протокол оформляється на чистому аркуші паперу формату А4 (210 х 297 міліметрів),  з повздовжнім  розташуванням реквізитів.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92</w:t>
      </w:r>
      <w:r w:rsidRPr="008907B9">
        <w:rPr>
          <w:rFonts w:ascii="Times New Roman" w:hAnsi="Times New Roman" w:cs="Times New Roman"/>
          <w:sz w:val="24"/>
          <w:szCs w:val="24"/>
        </w:rPr>
        <w:t>. Датою протоколу є дата проведення засідання. Якщо засідання тривало кілька днів, то через тире зазначаються перший і останній день засідання.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93</w:t>
      </w:r>
      <w:r w:rsidRPr="008907B9">
        <w:rPr>
          <w:rFonts w:ascii="Times New Roman" w:hAnsi="Times New Roman" w:cs="Times New Roman"/>
          <w:sz w:val="24"/>
          <w:szCs w:val="24"/>
        </w:rPr>
        <w:t>. Номер протоколу повинен відповідати порядковому номеру засідання. Нумерація протоколів ведеться в межах скликання окремо за кожною групою протоколів засідання відповідного колегіального органу: сесій, постійних комісій, президії, координаційної ради, робочих груп тощо. У реквізиті "місце засідання" зазначається назва населеного пункту, в якому відбулося засідання.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w:t>
      </w:r>
      <w:r w:rsidRPr="008907B9">
        <w:rPr>
          <w:rFonts w:ascii="Times New Roman" w:hAnsi="Times New Roman" w:cs="Times New Roman"/>
          <w:sz w:val="24"/>
          <w:szCs w:val="24"/>
        </w:rPr>
        <w:t>. Заголовок до тексту протоколу повинен відображати вид засідання (нарада, засідання тощо) або колегіальної діяльності (комісія, сесія, робоча група тощо) і включати назву виду документа.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w:t>
      </w:r>
      <w:r w:rsidRPr="008907B9">
        <w:rPr>
          <w:rFonts w:ascii="Times New Roman" w:hAnsi="Times New Roman" w:cs="Times New Roman"/>
          <w:sz w:val="24"/>
          <w:szCs w:val="24"/>
        </w:rPr>
        <w:t>. Текст протоколу складається з вступної та основної частин.</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w:t>
      </w:r>
      <w:r w:rsidRPr="008907B9">
        <w:rPr>
          <w:rFonts w:ascii="Times New Roman" w:hAnsi="Times New Roman" w:cs="Times New Roman"/>
          <w:sz w:val="24"/>
          <w:szCs w:val="24"/>
        </w:rPr>
        <w:t xml:space="preserve">. У вступній частині протоколу зазначаються прізвища та </w:t>
      </w:r>
      <w:r>
        <w:rPr>
          <w:rFonts w:ascii="Times New Roman" w:hAnsi="Times New Roman" w:cs="Times New Roman"/>
          <w:sz w:val="24"/>
          <w:szCs w:val="24"/>
        </w:rPr>
        <w:t>власне ім’я</w:t>
      </w:r>
      <w:r w:rsidRPr="008907B9">
        <w:rPr>
          <w:rFonts w:ascii="Times New Roman" w:hAnsi="Times New Roman" w:cs="Times New Roman"/>
          <w:sz w:val="24"/>
          <w:szCs w:val="24"/>
        </w:rPr>
        <w:t xml:space="preserve"> голови або головуючого, секретаря, запрошених, а також присутніх осіб.</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У списку присутніх зазначаються  спочатку прізвища та </w:t>
      </w:r>
      <w:r>
        <w:rPr>
          <w:rFonts w:ascii="Times New Roman" w:hAnsi="Times New Roman" w:cs="Times New Roman"/>
          <w:sz w:val="24"/>
          <w:szCs w:val="24"/>
        </w:rPr>
        <w:t>власне ім’я</w:t>
      </w:r>
      <w:r w:rsidRPr="008907B9">
        <w:rPr>
          <w:rFonts w:ascii="Times New Roman" w:hAnsi="Times New Roman" w:cs="Times New Roman"/>
          <w:sz w:val="24"/>
          <w:szCs w:val="24"/>
        </w:rPr>
        <w:t xml:space="preserve"> присутніх постійних членів колегіального органу без зазначення посад, потім - запрошених осіб із зазначенням посад та у разі потреби найменувань установ. Якщо кількість присутніх перевищує 15 осіб, зазначається їх загальна кількість з посиланням на список, що додається до протоколу.</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Вступна частина включає порядок денний - перелік розглянутих на засіданні питань, що розміщені у порядку їх значущості із зазначенням доповідача з кожного питання. Порядок денний дається наприкінці вступної частини.</w:t>
      </w:r>
    </w:p>
    <w:p w:rsidR="009A1510" w:rsidRDefault="009A1510" w:rsidP="009A1510">
      <w:pPr>
        <w:spacing w:after="0" w:line="240" w:lineRule="auto"/>
        <w:ind w:firstLine="708"/>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w:t>
      </w:r>
      <w:r w:rsidRPr="008907B9">
        <w:rPr>
          <w:rFonts w:ascii="Times New Roman" w:hAnsi="Times New Roman" w:cs="Times New Roman"/>
          <w:sz w:val="24"/>
          <w:szCs w:val="24"/>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СЛУХАЛИ - ВИСТУПИЛИ - ВИРІШИЛИ (УХВАЛИЛИ, ПОСТАНОВИЛИ).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Зазначені слова друкуються великими літерами без відступу від межі лівого поля. Після слів ставиться двокрапка.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98</w:t>
      </w:r>
      <w:r w:rsidRPr="008907B9">
        <w:rPr>
          <w:rFonts w:ascii="Times New Roman" w:hAnsi="Times New Roman" w:cs="Times New Roman"/>
          <w:sz w:val="24"/>
          <w:szCs w:val="24"/>
        </w:rPr>
        <w:t xml:space="preserve">. Після слова "СЛУХАЛИ" зазначається текст виступу основного доповідача. Прізвище та </w:t>
      </w:r>
      <w:r>
        <w:rPr>
          <w:rFonts w:ascii="Times New Roman" w:hAnsi="Times New Roman" w:cs="Times New Roman"/>
          <w:sz w:val="24"/>
          <w:szCs w:val="24"/>
        </w:rPr>
        <w:t>власне ім’я</w:t>
      </w:r>
      <w:r w:rsidRPr="008907B9">
        <w:rPr>
          <w:rFonts w:ascii="Times New Roman" w:hAnsi="Times New Roman" w:cs="Times New Roman"/>
          <w:sz w:val="24"/>
          <w:szCs w:val="24"/>
        </w:rPr>
        <w:t xml:space="preserve"> кожного доповідача друкуються з нового рядка. Текст виступу викладається у третій особі однини.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"Текст доповіді (виступу) додається до протоколу".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99</w:t>
      </w:r>
      <w:r w:rsidRPr="008907B9">
        <w:rPr>
          <w:rFonts w:ascii="Times New Roman" w:hAnsi="Times New Roman" w:cs="Times New Roman"/>
          <w:sz w:val="24"/>
          <w:szCs w:val="24"/>
        </w:rPr>
        <w:t xml:space="preserve">. Після слова "ВИСТУПИЛИ" фіксуються виступи тих осіб, які взяли участь в обговоренні доповіді. Виступи оформляються у протоколі із зазначенням посад, прізвищ та </w:t>
      </w:r>
      <w:r>
        <w:rPr>
          <w:rFonts w:ascii="Times New Roman" w:hAnsi="Times New Roman" w:cs="Times New Roman"/>
          <w:sz w:val="24"/>
          <w:szCs w:val="24"/>
        </w:rPr>
        <w:t>власного імені</w:t>
      </w:r>
      <w:r w:rsidRPr="008907B9">
        <w:rPr>
          <w:rFonts w:ascii="Times New Roman" w:hAnsi="Times New Roman" w:cs="Times New Roman"/>
          <w:sz w:val="24"/>
          <w:szCs w:val="24"/>
        </w:rPr>
        <w:t xml:space="preserve">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100</w:t>
      </w:r>
      <w:r w:rsidRPr="008907B9">
        <w:rPr>
          <w:rFonts w:ascii="Times New Roman" w:hAnsi="Times New Roman" w:cs="Times New Roman"/>
          <w:sz w:val="24"/>
          <w:szCs w:val="24"/>
        </w:rPr>
        <w:t>. Після слова "ВИРІШИЛИ" ("УХВАЛИЛИ", "ПОСТАНОВИЛИ") фіксуються результати голосування та посилання на те, що рішення додається до протоколу або безпосередньо рішення з обговорюваного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Рішення, що містять кілька питань, поділяють на пункти і підпункти, які нумеруються арабськими цифрами. </w:t>
      </w:r>
    </w:p>
    <w:p w:rsidR="009A1510" w:rsidRDefault="009A1510" w:rsidP="009A1510">
      <w:pPr>
        <w:spacing w:after="0" w:line="240" w:lineRule="auto"/>
        <w:ind w:firstLine="708"/>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01</w:t>
      </w:r>
      <w:r w:rsidRPr="008907B9">
        <w:rPr>
          <w:rFonts w:ascii="Times New Roman" w:hAnsi="Times New Roman" w:cs="Times New Roman"/>
          <w:sz w:val="24"/>
          <w:szCs w:val="24"/>
        </w:rPr>
        <w:t>. Деякі протоколи засідань підлягають затвердженню. У такому разі протокол повинен мати гриф затвердження.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02</w:t>
      </w:r>
      <w:r w:rsidRPr="008907B9">
        <w:rPr>
          <w:rFonts w:ascii="Times New Roman" w:hAnsi="Times New Roman" w:cs="Times New Roman"/>
          <w:sz w:val="24"/>
          <w:szCs w:val="24"/>
        </w:rPr>
        <w:t>. Копії протоколів, витяги з них  засвідчуються печаткою «Канцелярія» і надсилаються у разі потреби заінтересованим установам, посадовим особам, працівникам. Список розсилки складає і підписує працівник, відповідальний за підготовку рішення або діловод.</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b/>
          <w:bCs/>
          <w:i/>
          <w:iCs/>
          <w:sz w:val="24"/>
          <w:szCs w:val="24"/>
        </w:rPr>
      </w:pPr>
      <w:r w:rsidRPr="008907B9">
        <w:rPr>
          <w:rFonts w:ascii="Times New Roman" w:hAnsi="Times New Roman" w:cs="Times New Roman"/>
          <w:b/>
          <w:bCs/>
          <w:i/>
          <w:iCs/>
          <w:sz w:val="24"/>
          <w:szCs w:val="24"/>
        </w:rPr>
        <w:t>Службові листи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03</w:t>
      </w:r>
      <w:r w:rsidRPr="008907B9">
        <w:rPr>
          <w:rFonts w:ascii="Times New Roman" w:hAnsi="Times New Roman" w:cs="Times New Roman"/>
          <w:sz w:val="24"/>
          <w:szCs w:val="24"/>
        </w:rPr>
        <w:t>. Службові листи складаються з метою обміну інформацією між установами як:</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відповіді про виконання завдань, визначених в актах органів державної влади та місцевого самоврядування;</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відповіді на запити, звернення, а також кореспонденцію Верховної Ради України;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lastRenderedPageBreak/>
        <w:t>відповіді на виконання доручень установ вищого рівня;</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відповіді на запити інших установ;</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відповіді на звернення громадян;</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відповіді на запити на інформацію;</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ініціативні листи;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супровідні листи.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104</w:t>
      </w:r>
      <w:r w:rsidRPr="008907B9">
        <w:rPr>
          <w:rFonts w:ascii="Times New Roman" w:hAnsi="Times New Roman" w:cs="Times New Roman"/>
          <w:sz w:val="24"/>
          <w:szCs w:val="24"/>
        </w:rPr>
        <w:t xml:space="preserve">. Службовий лист оформляється на спеціальному для листів бланку формату A4 (210 х 297 міліметрів) та А5 (210 х 148 міліметрів)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105</w:t>
      </w:r>
      <w:r w:rsidRPr="008907B9">
        <w:rPr>
          <w:rFonts w:ascii="Times New Roman" w:hAnsi="Times New Roman" w:cs="Times New Roman"/>
          <w:sz w:val="24"/>
          <w:szCs w:val="24"/>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відмітка про наявність додатків (у разі потреби), підпис, відмітка про виконавця.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Датою листа є дата його підписання, яка повинна збігатися із датою реєстрації вихідної кореспонденції у службі діловодства.</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Лист, оформлений на бланку формату А4 (210 х 297 міліметрів), повинен мати заголовок до тексту, що відповідає на питання "про 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06</w:t>
      </w:r>
      <w:r w:rsidRPr="008907B9">
        <w:rPr>
          <w:rFonts w:ascii="Times New Roman" w:hAnsi="Times New Roman" w:cs="Times New Roman"/>
          <w:sz w:val="24"/>
          <w:szCs w:val="24"/>
        </w:rPr>
        <w:t>. Основним реквізитом службового листа є текст, що, як правило, складається з двох частин. У першій частині зазначається причина, підстава або обґрунтування підготовки листа чи наводяться посилання на документи, що були підставою для його складення. Друга частина включає висновки, пропозиції, прохання, рішення тощо, які розміщуються з абзацу.</w:t>
      </w:r>
    </w:p>
    <w:p w:rsidR="009A1510" w:rsidRDefault="009A1510" w:rsidP="009A1510">
      <w:pPr>
        <w:spacing w:after="0" w:line="240" w:lineRule="auto"/>
        <w:ind w:firstLine="708"/>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107. </w:t>
      </w:r>
      <w:r w:rsidRPr="008907B9">
        <w:rPr>
          <w:rFonts w:ascii="Times New Roman" w:hAnsi="Times New Roman" w:cs="Times New Roman"/>
          <w:sz w:val="24"/>
          <w:szCs w:val="24"/>
        </w:rPr>
        <w:t xml:space="preserve"> Службові листи підписуються відповідно до</w:t>
      </w: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 Інструкції</w:t>
      </w:r>
      <w:r>
        <w:rPr>
          <w:rFonts w:ascii="Times New Roman" w:hAnsi="Times New Roman" w:cs="Times New Roman"/>
          <w:sz w:val="24"/>
          <w:szCs w:val="24"/>
        </w:rPr>
        <w:t xml:space="preserve"> з діловодства</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F849D0"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108</w:t>
      </w:r>
      <w:r w:rsidRPr="008907B9">
        <w:rPr>
          <w:rFonts w:ascii="Times New Roman" w:hAnsi="Times New Roman" w:cs="Times New Roman"/>
          <w:sz w:val="24"/>
          <w:szCs w:val="24"/>
        </w:rPr>
        <w:t xml:space="preserve">.  </w:t>
      </w:r>
      <w:r w:rsidRPr="00F849D0">
        <w:rPr>
          <w:rFonts w:ascii="Times New Roman" w:hAnsi="Times New Roman" w:cs="Times New Roman"/>
          <w:color w:val="000000"/>
          <w:sz w:val="24"/>
          <w:szCs w:val="24"/>
          <w:shd w:val="clear" w:color="auto" w:fill="FFFFFF"/>
        </w:rPr>
        <w:t>Службовий лист у паперовій формі візує автор документа, керівник структурного підрозділу установи, в якому його створено, у разі потреби (якщо в листі порушуються важливі та принципові питання) керівники заінтересованих структурних підрозділів установи, а також заступник керівника установи, який координує роботу структурного підрозділу установи, в якому створено відповідний лист.</w:t>
      </w:r>
    </w:p>
    <w:p w:rsidR="009A1510" w:rsidRDefault="009A1510" w:rsidP="009A1510">
      <w:pPr>
        <w:spacing w:after="0" w:line="240" w:lineRule="auto"/>
        <w:jc w:val="center"/>
        <w:rPr>
          <w:rFonts w:ascii="Times New Roman" w:hAnsi="Times New Roman" w:cs="Times New Roman"/>
          <w:b/>
          <w:bCs/>
          <w:sz w:val="24"/>
          <w:szCs w:val="24"/>
        </w:rPr>
      </w:pPr>
    </w:p>
    <w:p w:rsidR="009A1510" w:rsidRPr="003C14C7" w:rsidRDefault="009A1510" w:rsidP="009A1510">
      <w:pPr>
        <w:spacing w:after="0" w:line="240" w:lineRule="auto"/>
        <w:jc w:val="center"/>
        <w:rPr>
          <w:rFonts w:ascii="Times New Roman" w:hAnsi="Times New Roman" w:cs="Times New Roman"/>
          <w:b/>
          <w:bCs/>
          <w:i/>
          <w:sz w:val="24"/>
          <w:szCs w:val="24"/>
        </w:rPr>
      </w:pPr>
      <w:r w:rsidRPr="003C14C7">
        <w:rPr>
          <w:rFonts w:ascii="Times New Roman" w:hAnsi="Times New Roman" w:cs="Times New Roman"/>
          <w:b/>
          <w:bCs/>
          <w:i/>
          <w:sz w:val="24"/>
          <w:szCs w:val="24"/>
        </w:rPr>
        <w:t>Документи до засідань колегіальних органів</w:t>
      </w:r>
    </w:p>
    <w:p w:rsidR="009A1510" w:rsidRPr="008907B9" w:rsidRDefault="009A1510" w:rsidP="009A1510">
      <w:pPr>
        <w:spacing w:after="0" w:line="240" w:lineRule="auto"/>
        <w:jc w:val="both"/>
        <w:rPr>
          <w:rFonts w:ascii="Times New Roman" w:hAnsi="Times New Roman" w:cs="Times New Roman"/>
          <w:i/>
          <w:iCs/>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09</w:t>
      </w:r>
      <w:r w:rsidRPr="008907B9">
        <w:rPr>
          <w:rFonts w:ascii="Times New Roman" w:hAnsi="Times New Roman" w:cs="Times New Roman"/>
          <w:sz w:val="24"/>
          <w:szCs w:val="24"/>
        </w:rPr>
        <w:t>. Підготовка та оформлення документів до засідань колегіальних органів проводяться з метою здійснення повноважень, передбачених положеннями про ці колегіальні органи.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1</w:t>
      </w:r>
      <w:r>
        <w:rPr>
          <w:rFonts w:ascii="Times New Roman" w:hAnsi="Times New Roman" w:cs="Times New Roman"/>
          <w:sz w:val="24"/>
          <w:szCs w:val="24"/>
        </w:rPr>
        <w:t>10</w:t>
      </w:r>
      <w:r w:rsidRPr="008907B9">
        <w:rPr>
          <w:rFonts w:ascii="Times New Roman" w:hAnsi="Times New Roman" w:cs="Times New Roman"/>
          <w:sz w:val="24"/>
          <w:szCs w:val="24"/>
        </w:rPr>
        <w:t xml:space="preserve">. Засідання колегіальних органів (засідання </w:t>
      </w:r>
      <w:r>
        <w:rPr>
          <w:rFonts w:ascii="Times New Roman" w:hAnsi="Times New Roman" w:cs="Times New Roman"/>
          <w:sz w:val="24"/>
          <w:szCs w:val="24"/>
        </w:rPr>
        <w:t>міської</w:t>
      </w:r>
      <w:r w:rsidRPr="008907B9">
        <w:rPr>
          <w:rFonts w:ascii="Times New Roman" w:hAnsi="Times New Roman" w:cs="Times New Roman"/>
          <w:sz w:val="24"/>
          <w:szCs w:val="24"/>
        </w:rPr>
        <w:t xml:space="preserve"> ради, </w:t>
      </w:r>
      <w:r>
        <w:rPr>
          <w:rFonts w:ascii="Times New Roman" w:hAnsi="Times New Roman" w:cs="Times New Roman"/>
          <w:sz w:val="24"/>
          <w:szCs w:val="24"/>
        </w:rPr>
        <w:t>засідання виконавчого комітету,</w:t>
      </w:r>
      <w:r w:rsidRPr="008907B9">
        <w:rPr>
          <w:rFonts w:ascii="Times New Roman" w:hAnsi="Times New Roman" w:cs="Times New Roman"/>
          <w:sz w:val="24"/>
          <w:szCs w:val="24"/>
        </w:rPr>
        <w:t xml:space="preserve"> постійних комісій </w:t>
      </w:r>
      <w:r>
        <w:rPr>
          <w:rFonts w:ascii="Times New Roman" w:hAnsi="Times New Roman" w:cs="Times New Roman"/>
          <w:sz w:val="24"/>
          <w:szCs w:val="24"/>
        </w:rPr>
        <w:t>міськ</w:t>
      </w:r>
      <w:r w:rsidRPr="008907B9">
        <w:rPr>
          <w:rFonts w:ascii="Times New Roman" w:hAnsi="Times New Roman" w:cs="Times New Roman"/>
          <w:sz w:val="24"/>
          <w:szCs w:val="24"/>
        </w:rPr>
        <w:t>ої ради тощо) проводяться відповідно до затверджених планів їх роботи та у разі потреби.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плані роботи колегіального органу зазначаються питання, що повинні розглядатися, дата розгляду, прізвище, ініціали (ініціал імені) доповідача та відповідального за підготовку документів для розгляду питання колегіальним органом.</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Проект плану роботи колегіального органу складається посадовою особою, яка відповідно до своїх повноважень забезпечує організацію його роботи з урахуванням поданих пропозицій.</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Затверджений колегіальним органом план роботи доводиться до відома членів колегіального органу та інших зацікавлених сторін. Додаткові питання до затвердженого плану роботи колегіального органу можуть бути включені за рішенням його голови. Додаткові питання до плану роботи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вносяться рішенням </w:t>
      </w:r>
      <w:r>
        <w:rPr>
          <w:rFonts w:ascii="Times New Roman" w:hAnsi="Times New Roman" w:cs="Times New Roman"/>
          <w:sz w:val="24"/>
          <w:szCs w:val="24"/>
        </w:rPr>
        <w:t>міськ</w:t>
      </w:r>
      <w:r w:rsidRPr="008907B9">
        <w:rPr>
          <w:rFonts w:ascii="Times New Roman" w:hAnsi="Times New Roman" w:cs="Times New Roman"/>
          <w:sz w:val="24"/>
          <w:szCs w:val="24"/>
        </w:rPr>
        <w:t>ої ради.</w:t>
      </w:r>
    </w:p>
    <w:p w:rsidR="009A1510" w:rsidRPr="008D122B" w:rsidRDefault="009A1510" w:rsidP="009A1510">
      <w:pPr>
        <w:spacing w:after="0" w:line="240" w:lineRule="auto"/>
        <w:jc w:val="both"/>
        <w:rPr>
          <w:rFonts w:ascii="Times New Roman" w:hAnsi="Times New Roman" w:cs="Times New Roman"/>
          <w:i/>
          <w:iCs/>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lastRenderedPageBreak/>
        <w:t>1</w:t>
      </w:r>
      <w:r>
        <w:rPr>
          <w:rFonts w:ascii="Times New Roman" w:hAnsi="Times New Roman" w:cs="Times New Roman"/>
          <w:sz w:val="24"/>
          <w:szCs w:val="24"/>
        </w:rPr>
        <w:t>11</w:t>
      </w:r>
      <w:r w:rsidRPr="008907B9">
        <w:rPr>
          <w:rFonts w:ascii="Times New Roman" w:hAnsi="Times New Roman" w:cs="Times New Roman"/>
          <w:sz w:val="24"/>
          <w:szCs w:val="24"/>
        </w:rPr>
        <w:t>. Документи, підготовлені для розгляду колегіальним органом, а також їх копії зберігаються у секретаря колегіального органу або іншої посадової особи, яка відповідно до своїх повноважень забезпечує організацію роботи такого органу окремо з кожного засідання.</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12</w:t>
      </w:r>
      <w:r w:rsidRPr="008907B9">
        <w:rPr>
          <w:rFonts w:ascii="Times New Roman" w:hAnsi="Times New Roman" w:cs="Times New Roman"/>
          <w:sz w:val="24"/>
          <w:szCs w:val="24"/>
        </w:rPr>
        <w:t xml:space="preserve">. Виконавчий апарат відповідно до своїх повноважень забезпечує організацію роботи </w:t>
      </w:r>
      <w:r>
        <w:rPr>
          <w:rFonts w:ascii="Times New Roman" w:hAnsi="Times New Roman" w:cs="Times New Roman"/>
          <w:sz w:val="24"/>
          <w:szCs w:val="24"/>
        </w:rPr>
        <w:t>міськ</w:t>
      </w:r>
      <w:r w:rsidRPr="008907B9">
        <w:rPr>
          <w:rFonts w:ascii="Times New Roman" w:hAnsi="Times New Roman" w:cs="Times New Roman"/>
          <w:sz w:val="24"/>
          <w:szCs w:val="24"/>
        </w:rPr>
        <w:t>ої ради, здійснює контроль за своєчасним поданням документів на розгляд та перевіряє їх на наявність у повному обсязі та правильність оформлення.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Документи, подані з порушенням установленого Порядку і строків, до розгляду не приймаються.</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13</w:t>
      </w:r>
      <w:r w:rsidRPr="008907B9">
        <w:rPr>
          <w:rFonts w:ascii="Times New Roman" w:hAnsi="Times New Roman" w:cs="Times New Roman"/>
          <w:sz w:val="24"/>
          <w:szCs w:val="24"/>
        </w:rPr>
        <w:t>. Протокол кожного засідання колегіального органу складається з урахуванням вимог  Інструкці</w:t>
      </w:r>
      <w:r>
        <w:rPr>
          <w:rFonts w:ascii="Times New Roman" w:hAnsi="Times New Roman" w:cs="Times New Roman"/>
          <w:sz w:val="24"/>
          <w:szCs w:val="24"/>
        </w:rPr>
        <w:t>ї з  діловодства</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14</w:t>
      </w:r>
      <w:r w:rsidRPr="008907B9">
        <w:rPr>
          <w:rFonts w:ascii="Times New Roman" w:hAnsi="Times New Roman" w:cs="Times New Roman"/>
          <w:sz w:val="24"/>
          <w:szCs w:val="24"/>
        </w:rPr>
        <w:t>. У разі потреби виконавцям та установам можуть надсилатися копії протоколів або витягів з них. Витяги протоколів засвідчуються печаткою «Канцелярія».</w:t>
      </w:r>
    </w:p>
    <w:p w:rsidR="009A1510" w:rsidRPr="008907B9" w:rsidRDefault="009A1510" w:rsidP="009A1510">
      <w:pPr>
        <w:spacing w:after="0" w:line="240" w:lineRule="auto"/>
        <w:jc w:val="both"/>
        <w:rPr>
          <w:rFonts w:ascii="Times New Roman" w:hAnsi="Times New Roman" w:cs="Times New Roman"/>
          <w:b/>
          <w:bCs/>
          <w:sz w:val="24"/>
          <w:szCs w:val="24"/>
        </w:rPr>
      </w:pPr>
    </w:p>
    <w:p w:rsidR="009A1510" w:rsidRPr="003C14C7" w:rsidRDefault="009A1510" w:rsidP="009A1510">
      <w:pPr>
        <w:spacing w:after="0" w:line="240" w:lineRule="auto"/>
        <w:jc w:val="center"/>
        <w:rPr>
          <w:rFonts w:ascii="Times New Roman" w:hAnsi="Times New Roman" w:cs="Times New Roman"/>
          <w:b/>
          <w:bCs/>
          <w:i/>
          <w:sz w:val="24"/>
          <w:szCs w:val="24"/>
        </w:rPr>
      </w:pPr>
      <w:r w:rsidRPr="003C14C7">
        <w:rPr>
          <w:rFonts w:ascii="Times New Roman" w:hAnsi="Times New Roman" w:cs="Times New Roman"/>
          <w:b/>
          <w:bCs/>
          <w:i/>
          <w:sz w:val="24"/>
          <w:szCs w:val="24"/>
        </w:rPr>
        <w:t>Документи про службові відрядження</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115</w:t>
      </w:r>
      <w:r w:rsidRPr="008907B9">
        <w:rPr>
          <w:rFonts w:ascii="Times New Roman" w:hAnsi="Times New Roman" w:cs="Times New Roman"/>
          <w:sz w:val="24"/>
          <w:szCs w:val="24"/>
        </w:rPr>
        <w:t xml:space="preserve">. Службові відрядження працівників передбачаються у плані роботи виконавчого апарату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виникнення потреби у направленні працівника у відрядження, не передбачене планом роботи, спеціалістом, що відповідає за кадрову роботу, готується  проект розпорядження про відрядження , в якому зазначається про те, куди, на який строк, з якою метою відряджається працівник.</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16</w:t>
      </w:r>
      <w:r w:rsidRPr="008907B9">
        <w:rPr>
          <w:rFonts w:ascii="Times New Roman" w:hAnsi="Times New Roman" w:cs="Times New Roman"/>
          <w:sz w:val="24"/>
          <w:szCs w:val="24"/>
        </w:rPr>
        <w:t>. Після повернення з відрядження працівник повідомляє керівника структурного підрозділу про результати виконання завдання, а також подає звіт про використання коштів у триденний термін.</w:t>
      </w:r>
    </w:p>
    <w:p w:rsidR="009A1510" w:rsidRPr="003C14C7"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Звіт про використання коштів, наданих на відрядження візується </w:t>
      </w:r>
      <w:r>
        <w:rPr>
          <w:rFonts w:ascii="Times New Roman" w:hAnsi="Times New Roman" w:cs="Times New Roman"/>
          <w:sz w:val="24"/>
          <w:szCs w:val="24"/>
        </w:rPr>
        <w:t xml:space="preserve"> </w:t>
      </w:r>
      <w:r w:rsidRPr="003C14C7">
        <w:rPr>
          <w:rFonts w:ascii="Times New Roman" w:hAnsi="Times New Roman" w:cs="Times New Roman"/>
          <w:color w:val="000000"/>
          <w:sz w:val="24"/>
          <w:szCs w:val="24"/>
          <w:shd w:val="clear" w:color="auto" w:fill="FFFFFF"/>
        </w:rPr>
        <w:t xml:space="preserve">працівником, який перебував у відрядженні, та передається  до  бухгалтерської служб установи </w:t>
      </w:r>
      <w:r w:rsidRPr="003C14C7">
        <w:rPr>
          <w:rFonts w:ascii="Times New Roman" w:hAnsi="Times New Roman" w:cs="Times New Roman"/>
          <w:sz w:val="24"/>
          <w:szCs w:val="24"/>
        </w:rPr>
        <w:t>виконавчого апарату міської ради.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E2616C" w:rsidRDefault="009A1510" w:rsidP="009A1510">
      <w:pPr>
        <w:spacing w:after="0" w:line="240" w:lineRule="auto"/>
        <w:jc w:val="center"/>
        <w:rPr>
          <w:rFonts w:ascii="Times New Roman" w:hAnsi="Times New Roman" w:cs="Times New Roman"/>
          <w:b/>
          <w:bCs/>
          <w:sz w:val="24"/>
          <w:szCs w:val="24"/>
        </w:rPr>
      </w:pPr>
      <w:r w:rsidRPr="00E2616C">
        <w:rPr>
          <w:rFonts w:ascii="Times New Roman" w:hAnsi="Times New Roman" w:cs="Times New Roman"/>
          <w:b/>
          <w:bCs/>
          <w:sz w:val="24"/>
          <w:szCs w:val="24"/>
        </w:rPr>
        <w:t>III. Організація документообігу та виконання документів</w:t>
      </w:r>
    </w:p>
    <w:p w:rsidR="009A1510" w:rsidRPr="00E2616C" w:rsidRDefault="009A1510" w:rsidP="009A1510">
      <w:pPr>
        <w:spacing w:after="0" w:line="240" w:lineRule="auto"/>
        <w:jc w:val="center"/>
        <w:rPr>
          <w:rFonts w:ascii="Times New Roman" w:hAnsi="Times New Roman" w:cs="Times New Roman"/>
          <w:sz w:val="24"/>
          <w:szCs w:val="24"/>
        </w:rPr>
      </w:pPr>
    </w:p>
    <w:p w:rsidR="009A1510" w:rsidRPr="00E2616C" w:rsidRDefault="009A1510" w:rsidP="009A1510">
      <w:pPr>
        <w:spacing w:after="0" w:line="240" w:lineRule="auto"/>
        <w:jc w:val="center"/>
        <w:rPr>
          <w:rFonts w:ascii="Times New Roman" w:hAnsi="Times New Roman" w:cs="Times New Roman"/>
          <w:b/>
          <w:bCs/>
          <w:sz w:val="24"/>
          <w:szCs w:val="24"/>
        </w:rPr>
      </w:pPr>
      <w:r w:rsidRPr="00E2616C">
        <w:rPr>
          <w:rFonts w:ascii="Times New Roman" w:hAnsi="Times New Roman" w:cs="Times New Roman"/>
          <w:b/>
          <w:bCs/>
          <w:sz w:val="24"/>
          <w:szCs w:val="24"/>
        </w:rPr>
        <w:t>Вимоги щодо раціоналізації документообігу</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17</w:t>
      </w:r>
      <w:r w:rsidRPr="008907B9">
        <w:rPr>
          <w:rFonts w:ascii="Times New Roman" w:hAnsi="Times New Roman" w:cs="Times New Roman"/>
          <w:sz w:val="24"/>
          <w:szCs w:val="24"/>
        </w:rPr>
        <w:t>. Документообіг установи - це проходження документів в установі з моменту їх створення або одержання до завершення виконання або відправлення.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Документи незалежно від способу фіксації та відтворення інформації проходять і опрацьовуються в установі на єдиних організаційних та правових засадах організації документообігу.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118</w:t>
      </w:r>
      <w:r w:rsidRPr="008907B9">
        <w:rPr>
          <w:rFonts w:ascii="Times New Roman" w:hAnsi="Times New Roman" w:cs="Times New Roman"/>
          <w:sz w:val="24"/>
          <w:szCs w:val="24"/>
        </w:rPr>
        <w:t>. Ефективна організація документообігу передбачає:</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проходження документів найкоротшим шляхом;</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одноразовість операцій з опрацювання документів, уникнення дублювання під час роботи з ними;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централізацію, зосередження здійснення однотипних операцій з документами в одному місці;</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раціональне розташування в установі структурних підрозділів і робочих місць.</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19</w:t>
      </w:r>
      <w:r w:rsidRPr="008907B9">
        <w:rPr>
          <w:rFonts w:ascii="Times New Roman" w:hAnsi="Times New Roman" w:cs="Times New Roman"/>
          <w:sz w:val="24"/>
          <w:szCs w:val="24"/>
        </w:rPr>
        <w:t xml:space="preserve">. Порядок документообігу регламентується цією Інструкцією, Регламентом роботи </w:t>
      </w:r>
      <w:r>
        <w:rPr>
          <w:rFonts w:ascii="Times New Roman" w:hAnsi="Times New Roman" w:cs="Times New Roman"/>
          <w:sz w:val="24"/>
          <w:szCs w:val="24"/>
        </w:rPr>
        <w:t>міськ</w:t>
      </w:r>
      <w:r w:rsidRPr="008907B9">
        <w:rPr>
          <w:rFonts w:ascii="Times New Roman" w:hAnsi="Times New Roman" w:cs="Times New Roman"/>
          <w:sz w:val="24"/>
          <w:szCs w:val="24"/>
        </w:rPr>
        <w:t>ої ради, положеннями про структурні підрозділи, посадовими інструкціями.</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0F383F">
        <w:rPr>
          <w:rFonts w:ascii="Times New Roman" w:hAnsi="Times New Roman" w:cs="Times New Roman"/>
          <w:sz w:val="24"/>
          <w:szCs w:val="24"/>
        </w:rPr>
        <w:lastRenderedPageBreak/>
        <w:t>120</w:t>
      </w:r>
      <w:r w:rsidRPr="008907B9">
        <w:rPr>
          <w:rFonts w:ascii="Times New Roman" w:hAnsi="Times New Roman" w:cs="Times New Roman"/>
          <w:sz w:val="24"/>
          <w:szCs w:val="24"/>
        </w:rPr>
        <w:t>. Організація документообігу при застосуванні засобів автоматизації діловодства забезпечує сумісність традиційного та автоматизованого способу опрацювання документів із можливостями засобів автоматизації діловодства.</w:t>
      </w:r>
    </w:p>
    <w:p w:rsidR="009A1510" w:rsidRPr="008907B9" w:rsidRDefault="009A1510" w:rsidP="009A1510">
      <w:pPr>
        <w:spacing w:after="0" w:line="240" w:lineRule="auto"/>
        <w:jc w:val="both"/>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Приймання та первинне опрацювання</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документів, що надходять до установи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21</w:t>
      </w:r>
      <w:r w:rsidRPr="008907B9">
        <w:rPr>
          <w:rFonts w:ascii="Times New Roman" w:hAnsi="Times New Roman" w:cs="Times New Roman"/>
          <w:sz w:val="24"/>
          <w:szCs w:val="24"/>
        </w:rPr>
        <w:t>. Доставка документів до установи здійснюється, як правило, з використанням засобів поштового зв'язку і електрозв'язку, а також кур'єрською та фельд'єгерською службою.</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Поштою та через кур'єрську службу доставляється письмова кореспонденція, поштові картки, бандеролі, дрібні пакети, а також періодичні друковані видання.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Фельд'єгерською службою доставляється спеціальна кореспонденція.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Каналами електрозв'язку доставляються: телеграми, факсограми, телефонограми, електронні документи із застосуванням електронного цифрового підпису та документи в електронній формі без електронного цифрового підпису (у сканованій формі).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122</w:t>
      </w:r>
      <w:r w:rsidRPr="008907B9">
        <w:rPr>
          <w:rFonts w:ascii="Times New Roman" w:hAnsi="Times New Roman" w:cs="Times New Roman"/>
          <w:sz w:val="24"/>
          <w:szCs w:val="24"/>
        </w:rPr>
        <w:t xml:space="preserve">. Усі документи, що надходять до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приймаються </w:t>
      </w:r>
      <w:r>
        <w:rPr>
          <w:rFonts w:ascii="Times New Roman" w:hAnsi="Times New Roman" w:cs="Times New Roman"/>
          <w:sz w:val="24"/>
          <w:szCs w:val="24"/>
        </w:rPr>
        <w:t>діловодом</w:t>
      </w:r>
      <w:r w:rsidRPr="008907B9">
        <w:rPr>
          <w:rFonts w:ascii="Times New Roman" w:hAnsi="Times New Roman" w:cs="Times New Roman"/>
          <w:sz w:val="24"/>
          <w:szCs w:val="24"/>
        </w:rPr>
        <w:t xml:space="preserve">. Звернення і запити стосовно видачі архівних довідок приймаються </w:t>
      </w:r>
      <w:r>
        <w:rPr>
          <w:rFonts w:ascii="Times New Roman" w:hAnsi="Times New Roman" w:cs="Times New Roman"/>
          <w:sz w:val="24"/>
          <w:szCs w:val="24"/>
        </w:rPr>
        <w:t>провідним спеціалістом</w:t>
      </w:r>
      <w:r w:rsidRPr="008907B9">
        <w:rPr>
          <w:rFonts w:ascii="Times New Roman" w:hAnsi="Times New Roman" w:cs="Times New Roman"/>
          <w:sz w:val="24"/>
          <w:szCs w:val="24"/>
        </w:rPr>
        <w:t xml:space="preserve"> </w:t>
      </w:r>
      <w:r w:rsidRPr="000F383F">
        <w:rPr>
          <w:rFonts w:ascii="Times New Roman" w:hAnsi="Times New Roman" w:cs="Times New Roman"/>
          <w:sz w:val="24"/>
          <w:szCs w:val="24"/>
        </w:rPr>
        <w:t>з арх</w:t>
      </w:r>
      <w:r>
        <w:rPr>
          <w:rFonts w:ascii="Times New Roman" w:hAnsi="Times New Roman" w:cs="Times New Roman"/>
          <w:sz w:val="24"/>
          <w:szCs w:val="24"/>
        </w:rPr>
        <w:t>івних справ відділу з гуманітарних питань вико</w:t>
      </w:r>
      <w:r w:rsidRPr="008907B9">
        <w:rPr>
          <w:rFonts w:ascii="Times New Roman" w:hAnsi="Times New Roman" w:cs="Times New Roman"/>
          <w:sz w:val="24"/>
          <w:szCs w:val="24"/>
        </w:rPr>
        <w:t xml:space="preserve">навчого апарату </w:t>
      </w:r>
      <w:r>
        <w:rPr>
          <w:rFonts w:ascii="Times New Roman" w:hAnsi="Times New Roman" w:cs="Times New Roman"/>
          <w:sz w:val="24"/>
          <w:szCs w:val="24"/>
        </w:rPr>
        <w:t>міськ</w:t>
      </w:r>
      <w:r w:rsidRPr="008907B9">
        <w:rPr>
          <w:rFonts w:ascii="Times New Roman" w:hAnsi="Times New Roman" w:cs="Times New Roman"/>
          <w:sz w:val="24"/>
          <w:szCs w:val="24"/>
        </w:rPr>
        <w:t>ої ради</w:t>
      </w:r>
      <w:r>
        <w:rPr>
          <w:rFonts w:ascii="Times New Roman" w:hAnsi="Times New Roman" w:cs="Times New Roman"/>
          <w:sz w:val="24"/>
          <w:szCs w:val="24"/>
        </w:rPr>
        <w:t>,</w:t>
      </w:r>
      <w:r w:rsidRPr="00954CF0">
        <w:rPr>
          <w:rFonts w:ascii="Times New Roman" w:hAnsi="Times New Roman" w:cs="Times New Roman"/>
          <w:color w:val="000000"/>
          <w:sz w:val="24"/>
          <w:szCs w:val="24"/>
        </w:rPr>
        <w:t xml:space="preserve"> </w:t>
      </w:r>
      <w:r w:rsidRPr="008907B9">
        <w:rPr>
          <w:rFonts w:ascii="Times New Roman" w:hAnsi="Times New Roman" w:cs="Times New Roman"/>
          <w:color w:val="000000"/>
          <w:sz w:val="24"/>
          <w:szCs w:val="24"/>
        </w:rPr>
        <w:t xml:space="preserve">до посадових обов'язків якого входить </w:t>
      </w:r>
      <w:r>
        <w:rPr>
          <w:rFonts w:ascii="Times New Roman" w:hAnsi="Times New Roman" w:cs="Times New Roman"/>
          <w:color w:val="000000"/>
          <w:sz w:val="24"/>
          <w:szCs w:val="24"/>
        </w:rPr>
        <w:t>видача архівних довідок</w:t>
      </w:r>
      <w:r>
        <w:rPr>
          <w:rFonts w:ascii="Times New Roman" w:hAnsi="Times New Roman" w:cs="Times New Roman"/>
          <w:sz w:val="24"/>
          <w:szCs w:val="24"/>
        </w:rPr>
        <w:t xml:space="preserve"> </w:t>
      </w:r>
      <w:r w:rsidRPr="008907B9">
        <w:rPr>
          <w:rFonts w:ascii="Times New Roman" w:hAnsi="Times New Roman" w:cs="Times New Roman"/>
          <w:sz w:val="24"/>
          <w:szCs w:val="24"/>
        </w:rPr>
        <w:t>.</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надходження кореспонденції з відміткою "Терміново" фіксується не лише дата, а і години та хвилини доставки.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пошкодження конверта робиться відповідна відмітка у поштовому реєстрі.</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Документи, що надійшли у неробочий час, приймаються черговим працівником адмінбудинку.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123</w:t>
      </w:r>
      <w:r w:rsidRPr="008907B9">
        <w:rPr>
          <w:rFonts w:ascii="Times New Roman" w:hAnsi="Times New Roman" w:cs="Times New Roman"/>
          <w:sz w:val="24"/>
          <w:szCs w:val="24"/>
        </w:rPr>
        <w:t>. Діловодом розкриваються всі конверти, за винятком тих, що мають напис "особисто".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124</w:t>
      </w:r>
      <w:r w:rsidRPr="008907B9">
        <w:rPr>
          <w:rFonts w:ascii="Times New Roman" w:hAnsi="Times New Roman" w:cs="Times New Roman"/>
          <w:sz w:val="24"/>
          <w:szCs w:val="24"/>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коли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виявлення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ініціалів (ініціалу імені) та прізвища особи, що здійснила запит.</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відсутності або нецілісності вкладень, пошкодження конверта, упакування, що призвело до неможливості прочитання тексту документа, складається акт у двох примірниках. Один примірник акта надсилається відправникові, інший - зберігається у  діловода.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125</w:t>
      </w:r>
      <w:r w:rsidRPr="008907B9">
        <w:rPr>
          <w:rFonts w:ascii="Times New Roman" w:hAnsi="Times New Roman" w:cs="Times New Roman"/>
          <w:sz w:val="24"/>
          <w:szCs w:val="24"/>
        </w:rPr>
        <w:t>. Надіслані не за адресою документи повертаються відправникові без їх розгляду.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lastRenderedPageBreak/>
        <w:t>1</w:t>
      </w:r>
      <w:r>
        <w:rPr>
          <w:rFonts w:ascii="Times New Roman" w:hAnsi="Times New Roman" w:cs="Times New Roman"/>
          <w:sz w:val="24"/>
          <w:szCs w:val="24"/>
        </w:rPr>
        <w:t>26</w:t>
      </w:r>
      <w:r w:rsidRPr="008907B9">
        <w:rPr>
          <w:rFonts w:ascii="Times New Roman" w:hAnsi="Times New Roman" w:cs="Times New Roman"/>
          <w:sz w:val="24"/>
          <w:szCs w:val="24"/>
        </w:rPr>
        <w:t>. Електронні носії інформації обов'язково передаються до установи із супровідним листом. Під час приймання таких документів опрацьовується тільки супровідний лист.</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Попередній розгляд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27</w:t>
      </w:r>
      <w:r w:rsidRPr="008907B9">
        <w:rPr>
          <w:rFonts w:ascii="Times New Roman" w:hAnsi="Times New Roman" w:cs="Times New Roman"/>
          <w:sz w:val="24"/>
          <w:szCs w:val="24"/>
        </w:rPr>
        <w:t xml:space="preserve">. Документи, адресовані голові </w:t>
      </w:r>
      <w:r>
        <w:rPr>
          <w:rFonts w:ascii="Times New Roman" w:hAnsi="Times New Roman" w:cs="Times New Roman"/>
          <w:sz w:val="24"/>
          <w:szCs w:val="24"/>
        </w:rPr>
        <w:t>міськ</w:t>
      </w:r>
      <w:r w:rsidRPr="008907B9">
        <w:rPr>
          <w:rFonts w:ascii="Times New Roman" w:hAnsi="Times New Roman" w:cs="Times New Roman"/>
          <w:sz w:val="24"/>
          <w:szCs w:val="24"/>
        </w:rPr>
        <w:t>ої ради, а також такі, в яких не зазначено конкретну посадову особу або відділ як адресат, підлягають попередньому розгляду діловодом.</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128</w:t>
      </w:r>
      <w:r w:rsidRPr="008907B9">
        <w:rPr>
          <w:rFonts w:ascii="Times New Roman" w:hAnsi="Times New Roman" w:cs="Times New Roman"/>
          <w:sz w:val="24"/>
          <w:szCs w:val="24"/>
        </w:rPr>
        <w:t>. Попередній розгляд документів повинен здійснюватись у день надходження або в перший наступний робочий день у разі надходження їх після закінчення робочого дня, у вихідні та святкові неробочі дні. Доручення установ вищого рівня, телеграми, телефонограми розглядаються негайно.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129</w:t>
      </w:r>
      <w:r w:rsidRPr="008907B9">
        <w:rPr>
          <w:rFonts w:ascii="Times New Roman" w:hAnsi="Times New Roman" w:cs="Times New Roman"/>
          <w:sz w:val="24"/>
          <w:szCs w:val="24"/>
        </w:rPr>
        <w:t xml:space="preserve">. Під час попереднього розгляду документів враховуються повноваження суб'єктів розгляду кореспонденції, передбачені у Регламенті роботи </w:t>
      </w:r>
      <w:r>
        <w:rPr>
          <w:rFonts w:ascii="Times New Roman" w:hAnsi="Times New Roman" w:cs="Times New Roman"/>
          <w:sz w:val="24"/>
          <w:szCs w:val="24"/>
        </w:rPr>
        <w:t>місько</w:t>
      </w:r>
      <w:r w:rsidRPr="008907B9">
        <w:rPr>
          <w:rFonts w:ascii="Times New Roman" w:hAnsi="Times New Roman" w:cs="Times New Roman"/>
          <w:sz w:val="24"/>
          <w:szCs w:val="24"/>
        </w:rPr>
        <w:t>ї ради, а також номенклатура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8"/>
        <w:jc w:val="both"/>
        <w:rPr>
          <w:rFonts w:ascii="Times New Roman" w:hAnsi="Times New Roman" w:cs="Times New Roman"/>
          <w:color w:val="FF0000"/>
          <w:sz w:val="24"/>
          <w:szCs w:val="24"/>
        </w:rPr>
      </w:pPr>
      <w:r w:rsidRPr="008907B9">
        <w:rPr>
          <w:rFonts w:ascii="Times New Roman" w:hAnsi="Times New Roman" w:cs="Times New Roman"/>
          <w:sz w:val="24"/>
          <w:szCs w:val="24"/>
        </w:rPr>
        <w:t>1</w:t>
      </w:r>
      <w:r>
        <w:rPr>
          <w:rFonts w:ascii="Times New Roman" w:hAnsi="Times New Roman" w:cs="Times New Roman"/>
          <w:sz w:val="24"/>
          <w:szCs w:val="24"/>
        </w:rPr>
        <w:t>30</w:t>
      </w:r>
      <w:r w:rsidRPr="008907B9">
        <w:rPr>
          <w:rFonts w:ascii="Times New Roman" w:hAnsi="Times New Roman" w:cs="Times New Roman"/>
          <w:sz w:val="24"/>
          <w:szCs w:val="24"/>
        </w:rPr>
        <w:t xml:space="preserve">. На стадії попереднього розгляду здійснюється відбір документів, що не підлягають реєстрації </w:t>
      </w:r>
      <w:r w:rsidRPr="0053734C">
        <w:rPr>
          <w:rFonts w:ascii="Times New Roman" w:hAnsi="Times New Roman" w:cs="Times New Roman"/>
          <w:sz w:val="24"/>
          <w:szCs w:val="24"/>
        </w:rPr>
        <w:t xml:space="preserve">діловодом </w:t>
      </w:r>
      <w:r w:rsidRPr="000D2792">
        <w:rPr>
          <w:rFonts w:ascii="Times New Roman" w:hAnsi="Times New Roman" w:cs="Times New Roman"/>
          <w:sz w:val="24"/>
          <w:szCs w:val="24"/>
        </w:rPr>
        <w:t>(додаток 8).</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Реєстрація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8"/>
        <w:jc w:val="both"/>
        <w:rPr>
          <w:rFonts w:ascii="Times New Roman" w:hAnsi="Times New Roman" w:cs="Times New Roman"/>
          <w:sz w:val="24"/>
          <w:szCs w:val="24"/>
        </w:rPr>
      </w:pPr>
      <w:r w:rsidRPr="00585B45">
        <w:rPr>
          <w:rFonts w:ascii="Times New Roman" w:hAnsi="Times New Roman" w:cs="Times New Roman"/>
          <w:sz w:val="24"/>
          <w:szCs w:val="24"/>
        </w:rPr>
        <w:t>1</w:t>
      </w:r>
      <w:r>
        <w:rPr>
          <w:rFonts w:ascii="Times New Roman" w:hAnsi="Times New Roman" w:cs="Times New Roman"/>
          <w:sz w:val="24"/>
          <w:szCs w:val="24"/>
        </w:rPr>
        <w:t>31</w:t>
      </w:r>
      <w:r w:rsidRPr="00585B45">
        <w:rPr>
          <w:rFonts w:ascii="Times New Roman" w:hAnsi="Times New Roman" w:cs="Times New Roman"/>
          <w:sz w:val="24"/>
          <w:szCs w:val="24"/>
        </w:rPr>
        <w:t>.</w:t>
      </w:r>
      <w:r w:rsidRPr="008907B9">
        <w:rPr>
          <w:rFonts w:ascii="Times New Roman" w:hAnsi="Times New Roman" w:cs="Times New Roman"/>
          <w:sz w:val="24"/>
          <w:szCs w:val="24"/>
        </w:rPr>
        <w:t xml:space="preserve"> Реєстрація документів полягає у веденні запису облікових даних про документ в </w:t>
      </w:r>
      <w:r w:rsidRPr="00F750CA">
        <w:rPr>
          <w:rFonts w:ascii="Times New Roman" w:hAnsi="Times New Roman" w:cs="Times New Roman"/>
          <w:sz w:val="24"/>
          <w:szCs w:val="24"/>
        </w:rPr>
        <w:t>Журнал</w:t>
      </w:r>
      <w:r>
        <w:rPr>
          <w:rFonts w:ascii="Times New Roman" w:hAnsi="Times New Roman" w:cs="Times New Roman"/>
          <w:sz w:val="24"/>
          <w:szCs w:val="24"/>
        </w:rPr>
        <w:t>і</w:t>
      </w:r>
      <w:r w:rsidRPr="00F750CA">
        <w:rPr>
          <w:rFonts w:ascii="Times New Roman" w:hAnsi="Times New Roman" w:cs="Times New Roman"/>
          <w:sz w:val="24"/>
          <w:szCs w:val="24"/>
        </w:rPr>
        <w:t xml:space="preserve"> реєстрації вхідної  кореспонденції</w:t>
      </w:r>
      <w:r w:rsidRPr="008907B9">
        <w:rPr>
          <w:rFonts w:ascii="Times New Roman" w:hAnsi="Times New Roman" w:cs="Times New Roman"/>
          <w:sz w:val="24"/>
          <w:szCs w:val="24"/>
        </w:rPr>
        <w:t xml:space="preserve">, яким фіксується факт </w:t>
      </w:r>
      <w:r>
        <w:rPr>
          <w:rFonts w:ascii="Times New Roman" w:hAnsi="Times New Roman" w:cs="Times New Roman"/>
          <w:sz w:val="24"/>
          <w:szCs w:val="24"/>
        </w:rPr>
        <w:t xml:space="preserve">реєстрації, </w:t>
      </w:r>
      <w:r w:rsidRPr="008907B9">
        <w:rPr>
          <w:rFonts w:ascii="Times New Roman" w:hAnsi="Times New Roman" w:cs="Times New Roman"/>
          <w:sz w:val="24"/>
          <w:szCs w:val="24"/>
        </w:rPr>
        <w:t xml:space="preserve">створення, відправлення документа шляхом проставлення </w:t>
      </w:r>
      <w:r>
        <w:rPr>
          <w:rFonts w:ascii="Times New Roman" w:hAnsi="Times New Roman" w:cs="Times New Roman"/>
          <w:sz w:val="24"/>
          <w:szCs w:val="24"/>
        </w:rPr>
        <w:t>в</w:t>
      </w:r>
      <w:r w:rsidRPr="008907B9">
        <w:rPr>
          <w:rFonts w:ascii="Times New Roman" w:hAnsi="Times New Roman" w:cs="Times New Roman"/>
          <w:sz w:val="24"/>
          <w:szCs w:val="24"/>
        </w:rPr>
        <w:t xml:space="preserve"> ньому </w:t>
      </w:r>
      <w:r>
        <w:rPr>
          <w:rFonts w:ascii="Times New Roman" w:hAnsi="Times New Roman" w:cs="Times New Roman"/>
          <w:sz w:val="24"/>
          <w:szCs w:val="24"/>
        </w:rPr>
        <w:t xml:space="preserve">дати та </w:t>
      </w:r>
      <w:r w:rsidRPr="008907B9">
        <w:rPr>
          <w:rFonts w:ascii="Times New Roman" w:hAnsi="Times New Roman" w:cs="Times New Roman"/>
          <w:sz w:val="24"/>
          <w:szCs w:val="24"/>
        </w:rPr>
        <w:t>реєстраційного індексу з подальшим записом у зазначених Журнал</w:t>
      </w:r>
      <w:r>
        <w:rPr>
          <w:rFonts w:ascii="Times New Roman" w:hAnsi="Times New Roman" w:cs="Times New Roman"/>
          <w:sz w:val="24"/>
          <w:szCs w:val="24"/>
        </w:rPr>
        <w:t>і</w:t>
      </w:r>
      <w:r w:rsidRPr="008907B9">
        <w:rPr>
          <w:rFonts w:ascii="Times New Roman" w:hAnsi="Times New Roman" w:cs="Times New Roman"/>
          <w:sz w:val="24"/>
          <w:szCs w:val="24"/>
        </w:rPr>
        <w:t xml:space="preserve"> необхідних відомостей про документ. Реєстрація документів провадиться з метою забезпечення їх обліку, контролю за виконанням і оперативним використанням наявної в документах інформації.</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Реєструються документи незалежно від способу їх доставки, передачі чи створення.</w:t>
      </w:r>
    </w:p>
    <w:p w:rsidR="009A1510" w:rsidRDefault="009A1510" w:rsidP="009A1510">
      <w:pPr>
        <w:spacing w:after="0" w:line="240" w:lineRule="auto"/>
        <w:jc w:val="both"/>
        <w:rPr>
          <w:color w:val="000000"/>
          <w:shd w:val="clear" w:color="auto" w:fill="FFFFFF"/>
        </w:rPr>
      </w:pPr>
    </w:p>
    <w:p w:rsidR="009A1510" w:rsidRPr="004D7933" w:rsidRDefault="009A1510" w:rsidP="009A1510">
      <w:pPr>
        <w:spacing w:after="0" w:line="240" w:lineRule="auto"/>
        <w:ind w:firstLine="708"/>
        <w:jc w:val="both"/>
        <w:rPr>
          <w:rFonts w:ascii="Times New Roman" w:hAnsi="Times New Roman" w:cs="Times New Roman"/>
          <w:color w:val="000000"/>
          <w:sz w:val="24"/>
          <w:szCs w:val="24"/>
          <w:shd w:val="clear" w:color="auto" w:fill="FFFFFF"/>
        </w:rPr>
      </w:pPr>
      <w:r w:rsidRPr="004D7933">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32</w:t>
      </w:r>
      <w:r w:rsidRPr="004D7933">
        <w:rPr>
          <w:rFonts w:ascii="Times New Roman" w:hAnsi="Times New Roman" w:cs="Times New Roman"/>
          <w:color w:val="000000"/>
          <w:sz w:val="24"/>
          <w:szCs w:val="24"/>
          <w:shd w:val="clear" w:color="auto" w:fill="FFFFFF"/>
        </w:rPr>
        <w:t>. Реєстрація документа здійснюється з використанням системи електронного діловодства установи</w:t>
      </w:r>
      <w:r>
        <w:rPr>
          <w:rFonts w:ascii="Times New Roman" w:hAnsi="Times New Roman" w:cs="Times New Roman"/>
          <w:color w:val="000000"/>
          <w:sz w:val="24"/>
          <w:szCs w:val="24"/>
          <w:shd w:val="clear" w:color="auto" w:fill="FFFFFF"/>
        </w:rPr>
        <w:t>.</w:t>
      </w:r>
    </w:p>
    <w:p w:rsidR="009A1510" w:rsidRDefault="009A1510" w:rsidP="009A1510">
      <w:pPr>
        <w:spacing w:after="0" w:line="240" w:lineRule="auto"/>
        <w:jc w:val="both"/>
        <w:rPr>
          <w:color w:val="000000"/>
          <w:shd w:val="clear" w:color="auto" w:fill="FFFFFF"/>
        </w:rPr>
      </w:pPr>
    </w:p>
    <w:p w:rsidR="009A1510" w:rsidRDefault="009A1510" w:rsidP="009A1510">
      <w:pPr>
        <w:pStyle w:val="rvps7"/>
        <w:shd w:val="clear" w:color="auto" w:fill="FFFFFF"/>
        <w:spacing w:before="150" w:beforeAutospacing="0" w:after="150" w:afterAutospacing="0"/>
        <w:ind w:right="-1" w:firstLine="709"/>
        <w:jc w:val="both"/>
        <w:rPr>
          <w:color w:val="000000"/>
        </w:rPr>
      </w:pPr>
      <w:r w:rsidRPr="004D7933">
        <w:rPr>
          <w:rStyle w:val="rvts15"/>
          <w:bCs/>
          <w:color w:val="000000"/>
          <w:lang w:val="uk-UA"/>
        </w:rPr>
        <w:t>1</w:t>
      </w:r>
      <w:r>
        <w:rPr>
          <w:rStyle w:val="rvts15"/>
          <w:bCs/>
          <w:color w:val="000000"/>
          <w:lang w:val="uk-UA"/>
        </w:rPr>
        <w:t>33</w:t>
      </w:r>
      <w:r w:rsidRPr="004D7933">
        <w:rPr>
          <w:rStyle w:val="rvts15"/>
          <w:bCs/>
          <w:color w:val="000000"/>
          <w:lang w:val="uk-UA"/>
        </w:rPr>
        <w:t xml:space="preserve">. Реєстрація </w:t>
      </w:r>
      <w:r w:rsidRPr="004D7933">
        <w:rPr>
          <w:rStyle w:val="rvts15"/>
          <w:bCs/>
          <w:color w:val="000000"/>
        </w:rPr>
        <w:t>запису про реєстрацію вхідних документів</w:t>
      </w:r>
      <w:r w:rsidRPr="004D7933">
        <w:rPr>
          <w:rStyle w:val="rvts15"/>
          <w:bCs/>
          <w:color w:val="000000"/>
          <w:lang w:val="uk-UA"/>
        </w:rPr>
        <w:t xml:space="preserve"> включає в себе:</w:t>
      </w:r>
      <w:bookmarkStart w:id="21" w:name="n1200"/>
      <w:bookmarkEnd w:id="21"/>
      <w:r>
        <w:rPr>
          <w:color w:val="000000"/>
        </w:rPr>
        <w:t xml:space="preserve"> </w:t>
      </w:r>
      <w:r>
        <w:rPr>
          <w:color w:val="000000"/>
          <w:lang w:val="uk-UA"/>
        </w:rPr>
        <w:t>в</w:t>
      </w:r>
      <w:r>
        <w:rPr>
          <w:color w:val="000000"/>
        </w:rPr>
        <w:t>ид документа</w:t>
      </w:r>
      <w:r>
        <w:rPr>
          <w:color w:val="000000"/>
          <w:lang w:val="uk-UA"/>
        </w:rPr>
        <w:t xml:space="preserve">; </w:t>
      </w:r>
      <w:bookmarkStart w:id="22" w:name="n1201"/>
      <w:bookmarkEnd w:id="22"/>
      <w:r>
        <w:rPr>
          <w:color w:val="000000"/>
        </w:rPr>
        <w:t xml:space="preserve"> </w:t>
      </w:r>
      <w:r>
        <w:rPr>
          <w:color w:val="000000"/>
          <w:lang w:val="uk-UA"/>
        </w:rPr>
        <w:t>д</w:t>
      </w:r>
      <w:r>
        <w:rPr>
          <w:color w:val="000000"/>
        </w:rPr>
        <w:t>ата та час надходження документа в установу</w:t>
      </w:r>
      <w:r>
        <w:rPr>
          <w:color w:val="000000"/>
          <w:lang w:val="uk-UA"/>
        </w:rPr>
        <w:t>;</w:t>
      </w:r>
      <w:bookmarkStart w:id="23" w:name="n1202"/>
      <w:bookmarkEnd w:id="23"/>
      <w:r>
        <w:rPr>
          <w:color w:val="000000"/>
        </w:rPr>
        <w:t xml:space="preserve"> </w:t>
      </w:r>
      <w:r>
        <w:rPr>
          <w:color w:val="000000"/>
          <w:lang w:val="uk-UA"/>
        </w:rPr>
        <w:t>д</w:t>
      </w:r>
      <w:r>
        <w:rPr>
          <w:color w:val="000000"/>
        </w:rPr>
        <w:t>ата реєстрації документа</w:t>
      </w:r>
      <w:r>
        <w:rPr>
          <w:color w:val="000000"/>
          <w:lang w:val="uk-UA"/>
        </w:rPr>
        <w:t>;</w:t>
      </w:r>
      <w:bookmarkStart w:id="24" w:name="n1203"/>
      <w:bookmarkEnd w:id="24"/>
      <w:r>
        <w:rPr>
          <w:color w:val="000000"/>
        </w:rPr>
        <w:t xml:space="preserve"> </w:t>
      </w:r>
      <w:r>
        <w:rPr>
          <w:color w:val="000000"/>
          <w:lang w:val="uk-UA"/>
        </w:rPr>
        <w:t>р</w:t>
      </w:r>
      <w:r>
        <w:rPr>
          <w:color w:val="000000"/>
        </w:rPr>
        <w:t>еєстраційний індекс документа</w:t>
      </w:r>
      <w:r>
        <w:rPr>
          <w:color w:val="000000"/>
          <w:lang w:val="uk-UA"/>
        </w:rPr>
        <w:t>;</w:t>
      </w:r>
      <w:bookmarkStart w:id="25" w:name="n1204"/>
      <w:bookmarkEnd w:id="25"/>
      <w:r>
        <w:rPr>
          <w:color w:val="000000"/>
        </w:rPr>
        <w:t xml:space="preserve"> </w:t>
      </w:r>
      <w:r>
        <w:rPr>
          <w:color w:val="000000"/>
          <w:lang w:val="uk-UA"/>
        </w:rPr>
        <w:t>к</w:t>
      </w:r>
      <w:r>
        <w:rPr>
          <w:color w:val="000000"/>
        </w:rPr>
        <w:t>ореспондент</w:t>
      </w:r>
      <w:r>
        <w:rPr>
          <w:color w:val="000000"/>
          <w:lang w:val="uk-UA"/>
        </w:rPr>
        <w:t>;</w:t>
      </w:r>
      <w:bookmarkStart w:id="26" w:name="n1205"/>
      <w:bookmarkEnd w:id="26"/>
      <w:r>
        <w:rPr>
          <w:color w:val="000000"/>
        </w:rPr>
        <w:t xml:space="preserve"> </w:t>
      </w:r>
      <w:r>
        <w:rPr>
          <w:color w:val="000000"/>
          <w:lang w:val="uk-UA"/>
        </w:rPr>
        <w:t>д</w:t>
      </w:r>
      <w:r>
        <w:rPr>
          <w:color w:val="000000"/>
        </w:rPr>
        <w:t>ата реєстрації та реєстраційний індекс корреспондента</w:t>
      </w:r>
      <w:r>
        <w:rPr>
          <w:color w:val="000000"/>
          <w:lang w:val="uk-UA"/>
        </w:rPr>
        <w:t>;</w:t>
      </w:r>
      <w:bookmarkStart w:id="27" w:name="n1206"/>
      <w:bookmarkEnd w:id="27"/>
      <w:r>
        <w:rPr>
          <w:color w:val="000000"/>
        </w:rPr>
        <w:t xml:space="preserve"> </w:t>
      </w:r>
      <w:r>
        <w:rPr>
          <w:color w:val="000000"/>
          <w:lang w:val="uk-UA"/>
        </w:rPr>
        <w:t>к</w:t>
      </w:r>
      <w:r>
        <w:rPr>
          <w:color w:val="000000"/>
        </w:rPr>
        <w:t>ороткий зміст</w:t>
      </w:r>
      <w:r>
        <w:rPr>
          <w:color w:val="000000"/>
          <w:lang w:val="uk-UA"/>
        </w:rPr>
        <w:t>;</w:t>
      </w:r>
      <w:bookmarkStart w:id="28" w:name="n1207"/>
      <w:bookmarkEnd w:id="28"/>
      <w:r>
        <w:rPr>
          <w:color w:val="000000"/>
        </w:rPr>
        <w:t xml:space="preserve"> </w:t>
      </w:r>
      <w:r>
        <w:rPr>
          <w:color w:val="000000"/>
          <w:lang w:val="uk-UA"/>
        </w:rPr>
        <w:t>в</w:t>
      </w:r>
      <w:r>
        <w:rPr>
          <w:color w:val="000000"/>
        </w:rPr>
        <w:t>ідповідальний підрозділ установи, який в установленому порядку визначений відповідальним за виконання документа в установі</w:t>
      </w:r>
      <w:bookmarkStart w:id="29" w:name="n1208"/>
      <w:bookmarkEnd w:id="29"/>
      <w:r>
        <w:rPr>
          <w:color w:val="000000"/>
          <w:lang w:val="uk-UA"/>
        </w:rPr>
        <w:t>;</w:t>
      </w:r>
      <w:r>
        <w:rPr>
          <w:color w:val="000000"/>
        </w:rPr>
        <w:t xml:space="preserve"> </w:t>
      </w:r>
      <w:r>
        <w:rPr>
          <w:color w:val="000000"/>
          <w:lang w:val="uk-UA"/>
        </w:rPr>
        <w:t>в</w:t>
      </w:r>
      <w:r>
        <w:rPr>
          <w:color w:val="000000"/>
        </w:rPr>
        <w:t xml:space="preserve">ідповідальний виконавець - працівник </w:t>
      </w:r>
      <w:r>
        <w:rPr>
          <w:color w:val="000000"/>
          <w:lang w:val="uk-UA"/>
        </w:rPr>
        <w:t>ві</w:t>
      </w:r>
      <w:r>
        <w:rPr>
          <w:color w:val="000000"/>
        </w:rPr>
        <w:t>дповідального підрозділу установи, який в установленому порядку визначений відповідальним за виконання документа в установ</w:t>
      </w:r>
      <w:r>
        <w:rPr>
          <w:color w:val="000000"/>
          <w:lang w:val="uk-UA"/>
        </w:rPr>
        <w:t>і;</w:t>
      </w:r>
      <w:bookmarkStart w:id="30" w:name="n1209"/>
      <w:bookmarkEnd w:id="30"/>
      <w:r>
        <w:rPr>
          <w:color w:val="000000"/>
        </w:rPr>
        <w:t xml:space="preserve"> </w:t>
      </w:r>
      <w:r>
        <w:rPr>
          <w:color w:val="000000"/>
          <w:lang w:val="uk-UA"/>
        </w:rPr>
        <w:t>в</w:t>
      </w:r>
      <w:r>
        <w:rPr>
          <w:color w:val="000000"/>
        </w:rPr>
        <w:t>ідмітка про виконання документа.</w:t>
      </w:r>
    </w:p>
    <w:p w:rsidR="009A1510" w:rsidRPr="004D7933" w:rsidRDefault="009A1510" w:rsidP="009A1510">
      <w:pPr>
        <w:pStyle w:val="rvps7"/>
        <w:shd w:val="clear" w:color="auto" w:fill="FFFFFF"/>
        <w:tabs>
          <w:tab w:val="left" w:pos="9638"/>
        </w:tabs>
        <w:spacing w:before="150" w:beforeAutospacing="0" w:after="150" w:afterAutospacing="0"/>
        <w:ind w:right="-1" w:firstLine="709"/>
        <w:jc w:val="both"/>
        <w:rPr>
          <w:color w:val="000000"/>
          <w:lang w:val="uk-UA"/>
        </w:rPr>
      </w:pPr>
      <w:bookmarkStart w:id="31" w:name="n1210"/>
      <w:bookmarkEnd w:id="31"/>
      <w:r>
        <w:rPr>
          <w:rStyle w:val="rvts15"/>
          <w:bCs/>
          <w:color w:val="000000"/>
          <w:lang w:val="uk-UA"/>
        </w:rPr>
        <w:t xml:space="preserve"> </w:t>
      </w:r>
      <w:r w:rsidRPr="004D7933">
        <w:rPr>
          <w:rStyle w:val="rvts15"/>
          <w:bCs/>
          <w:color w:val="000000"/>
          <w:lang w:val="uk-UA"/>
        </w:rPr>
        <w:t>1</w:t>
      </w:r>
      <w:r>
        <w:rPr>
          <w:rStyle w:val="rvts15"/>
          <w:bCs/>
          <w:color w:val="000000"/>
          <w:lang w:val="uk-UA"/>
        </w:rPr>
        <w:t>34</w:t>
      </w:r>
      <w:r w:rsidRPr="004D7933">
        <w:rPr>
          <w:rStyle w:val="rvts15"/>
          <w:bCs/>
          <w:color w:val="000000"/>
          <w:lang w:val="uk-UA"/>
        </w:rPr>
        <w:t>. Реєстрація запису про реєстрацію в</w:t>
      </w:r>
      <w:r>
        <w:rPr>
          <w:rStyle w:val="rvts15"/>
          <w:bCs/>
          <w:color w:val="000000"/>
          <w:lang w:val="uk-UA"/>
        </w:rPr>
        <w:t>и</w:t>
      </w:r>
      <w:r w:rsidRPr="004D7933">
        <w:rPr>
          <w:rStyle w:val="rvts15"/>
          <w:bCs/>
          <w:color w:val="000000"/>
          <w:lang w:val="uk-UA"/>
        </w:rPr>
        <w:t>хідних документів включає в себе:</w:t>
      </w:r>
      <w:r w:rsidRPr="004D7933">
        <w:rPr>
          <w:color w:val="000000"/>
          <w:lang w:val="uk-UA"/>
        </w:rPr>
        <w:t xml:space="preserve"> </w:t>
      </w:r>
      <w:bookmarkStart w:id="32" w:name="n1214"/>
      <w:bookmarkEnd w:id="32"/>
      <w:r w:rsidRPr="004D7933">
        <w:rPr>
          <w:color w:val="000000"/>
          <w:lang w:val="uk-UA"/>
        </w:rPr>
        <w:t xml:space="preserve"> Дата реєстрації документа</w:t>
      </w:r>
      <w:r>
        <w:rPr>
          <w:color w:val="000000"/>
          <w:lang w:val="uk-UA"/>
        </w:rPr>
        <w:t>;</w:t>
      </w:r>
      <w:bookmarkStart w:id="33" w:name="n1215"/>
      <w:bookmarkEnd w:id="33"/>
      <w:r w:rsidRPr="004D7933">
        <w:rPr>
          <w:color w:val="000000"/>
          <w:lang w:val="uk-UA"/>
        </w:rPr>
        <w:t xml:space="preserve"> Реєстраційний індекс документа</w:t>
      </w:r>
      <w:r>
        <w:rPr>
          <w:color w:val="000000"/>
          <w:lang w:val="uk-UA"/>
        </w:rPr>
        <w:t>;</w:t>
      </w:r>
      <w:bookmarkStart w:id="34" w:name="n1216"/>
      <w:bookmarkEnd w:id="34"/>
      <w:r w:rsidRPr="004D7933">
        <w:rPr>
          <w:color w:val="000000"/>
          <w:lang w:val="uk-UA"/>
        </w:rPr>
        <w:t>Адресат</w:t>
      </w:r>
      <w:r>
        <w:rPr>
          <w:color w:val="000000"/>
          <w:lang w:val="uk-UA"/>
        </w:rPr>
        <w:t>;</w:t>
      </w:r>
      <w:bookmarkStart w:id="35" w:name="n1217"/>
      <w:bookmarkEnd w:id="35"/>
      <w:r w:rsidRPr="004D7933">
        <w:rPr>
          <w:color w:val="000000"/>
          <w:lang w:val="uk-UA"/>
        </w:rPr>
        <w:t xml:space="preserve"> Короткий зміст</w:t>
      </w:r>
      <w:r>
        <w:rPr>
          <w:color w:val="000000"/>
          <w:lang w:val="uk-UA"/>
        </w:rPr>
        <w:t>;</w:t>
      </w:r>
      <w:bookmarkStart w:id="36" w:name="n1218"/>
      <w:bookmarkEnd w:id="36"/>
      <w:r w:rsidRPr="004D7933">
        <w:rPr>
          <w:color w:val="000000"/>
          <w:lang w:val="uk-UA"/>
        </w:rPr>
        <w:t xml:space="preserve"> Відповідальний підрозділ установи, яким підготовлено документ</w:t>
      </w:r>
      <w:r>
        <w:rPr>
          <w:color w:val="000000"/>
          <w:lang w:val="uk-UA"/>
        </w:rPr>
        <w:t>;</w:t>
      </w:r>
      <w:bookmarkStart w:id="37" w:name="n1219"/>
      <w:bookmarkEnd w:id="37"/>
      <w:r w:rsidRPr="004D7933">
        <w:rPr>
          <w:color w:val="000000"/>
          <w:lang w:val="uk-UA"/>
        </w:rPr>
        <w:t xml:space="preserve"> Відповідальний виконавець - працівник відповідального підрозділу установи, який підготував документ.</w:t>
      </w:r>
    </w:p>
    <w:p w:rsidR="009A1510" w:rsidRPr="008907B9" w:rsidRDefault="009A1510" w:rsidP="009A1510">
      <w:pPr>
        <w:spacing w:after="0" w:line="240" w:lineRule="auto"/>
        <w:ind w:firstLine="708"/>
        <w:jc w:val="both"/>
        <w:rPr>
          <w:rFonts w:ascii="Times New Roman" w:hAnsi="Times New Roman" w:cs="Times New Roman"/>
          <w:sz w:val="24"/>
          <w:szCs w:val="24"/>
        </w:rPr>
      </w:pPr>
      <w:bookmarkStart w:id="38" w:name="n1220"/>
      <w:bookmarkStart w:id="39" w:name="n1224"/>
      <w:bookmarkEnd w:id="38"/>
      <w:bookmarkEnd w:id="39"/>
      <w:r>
        <w:rPr>
          <w:rFonts w:ascii="Times New Roman" w:hAnsi="Times New Roman" w:cs="Times New Roman"/>
          <w:sz w:val="24"/>
          <w:szCs w:val="24"/>
        </w:rPr>
        <w:t>135</w:t>
      </w:r>
      <w:r w:rsidRPr="008907B9">
        <w:rPr>
          <w:rFonts w:ascii="Times New Roman" w:hAnsi="Times New Roman" w:cs="Times New Roman"/>
          <w:sz w:val="24"/>
          <w:szCs w:val="24"/>
        </w:rPr>
        <w:t xml:space="preserve">. Реєстрація службових листів (вхідних) на ім’я голови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вихідної кореспонденції за підписом голови </w:t>
      </w:r>
      <w:r>
        <w:rPr>
          <w:rFonts w:ascii="Times New Roman" w:hAnsi="Times New Roman" w:cs="Times New Roman"/>
          <w:sz w:val="24"/>
          <w:szCs w:val="24"/>
        </w:rPr>
        <w:t>міськ</w:t>
      </w:r>
      <w:r w:rsidRPr="008907B9">
        <w:rPr>
          <w:rFonts w:ascii="Times New Roman" w:hAnsi="Times New Roman" w:cs="Times New Roman"/>
          <w:sz w:val="24"/>
          <w:szCs w:val="24"/>
        </w:rPr>
        <w:t>ої ради та його заступника проводиться централізовано діловодом.</w:t>
      </w:r>
    </w:p>
    <w:p w:rsidR="009A1510"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Відділом </w:t>
      </w:r>
      <w:r>
        <w:rPr>
          <w:rFonts w:ascii="Times New Roman" w:hAnsi="Times New Roman" w:cs="Times New Roman"/>
          <w:sz w:val="24"/>
          <w:szCs w:val="24"/>
        </w:rPr>
        <w:t>юридичного забезпечення та організаційної роботи</w:t>
      </w:r>
      <w:r w:rsidRPr="008907B9">
        <w:rPr>
          <w:rFonts w:ascii="Times New Roman" w:hAnsi="Times New Roman" w:cs="Times New Roman"/>
          <w:sz w:val="24"/>
          <w:szCs w:val="24"/>
        </w:rPr>
        <w:t xml:space="preserve"> виконавчого апарату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окремо реєструються розпорядження голови </w:t>
      </w:r>
      <w:r>
        <w:rPr>
          <w:rFonts w:ascii="Times New Roman" w:hAnsi="Times New Roman" w:cs="Times New Roman"/>
          <w:sz w:val="24"/>
          <w:szCs w:val="24"/>
        </w:rPr>
        <w:t>міськ</w:t>
      </w:r>
      <w:r w:rsidRPr="008907B9">
        <w:rPr>
          <w:rFonts w:ascii="Times New Roman" w:hAnsi="Times New Roman" w:cs="Times New Roman"/>
          <w:sz w:val="24"/>
          <w:szCs w:val="24"/>
        </w:rPr>
        <w:t>ої ради</w:t>
      </w:r>
      <w:r>
        <w:rPr>
          <w:rFonts w:ascii="Times New Roman" w:hAnsi="Times New Roman" w:cs="Times New Roman"/>
          <w:sz w:val="24"/>
          <w:szCs w:val="24"/>
        </w:rPr>
        <w:t>.</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Протоколи засідань постійних комісій </w:t>
      </w:r>
      <w:r>
        <w:rPr>
          <w:rFonts w:ascii="Times New Roman" w:hAnsi="Times New Roman" w:cs="Times New Roman"/>
          <w:sz w:val="24"/>
          <w:szCs w:val="24"/>
        </w:rPr>
        <w:t>міськ</w:t>
      </w:r>
      <w:r w:rsidRPr="008907B9">
        <w:rPr>
          <w:rFonts w:ascii="Times New Roman" w:hAnsi="Times New Roman" w:cs="Times New Roman"/>
          <w:sz w:val="24"/>
          <w:szCs w:val="24"/>
        </w:rPr>
        <w:t>ої ради реєструються у відповідних комісіях.</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Запити на інформацію та звернення громадян реєструються окремо уповноваженою посадовою особою.</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Окремій р</w:t>
      </w:r>
      <w:r w:rsidRPr="008907B9">
        <w:rPr>
          <w:rFonts w:ascii="Times New Roman" w:hAnsi="Times New Roman" w:cs="Times New Roman"/>
          <w:sz w:val="24"/>
          <w:szCs w:val="24"/>
        </w:rPr>
        <w:t>еєстрації підлягають також документи, створені в установі (довідки, доповідні записки, заяви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136</w:t>
      </w:r>
      <w:r w:rsidRPr="008907B9">
        <w:rPr>
          <w:rFonts w:ascii="Times New Roman" w:hAnsi="Times New Roman" w:cs="Times New Roman"/>
          <w:sz w:val="24"/>
          <w:szCs w:val="24"/>
        </w:rPr>
        <w:t>. Документи реєструються лише один раз: вхідні - у день надходження або не пізніше наступного дня, якщо документ надійшов у неробочий час, створювані - у день підписання або затвердження.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разі передачі зареєстрованого документа з одного відділу установи до іншого новий реєстраційний індекс на документі не проставляється. Запис про передачу документа робиться у Журналі реєстрації вхідної кореспонденції.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37</w:t>
      </w:r>
      <w:r w:rsidRPr="008907B9">
        <w:rPr>
          <w:rFonts w:ascii="Times New Roman" w:hAnsi="Times New Roman" w:cs="Times New Roman"/>
          <w:sz w:val="24"/>
          <w:szCs w:val="24"/>
        </w:rPr>
        <w:t>. Документи, що передаються електронною поштою у сканованій формі без електронного цифрового підпису, реєструються за встановленою формою із додатковим зазначенням електронної адреси відправника та адресата з подальшою заміною на паперові оригінали та періодичною перевіркою їх надходження.</w:t>
      </w: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ind w:firstLine="708"/>
        <w:jc w:val="both"/>
        <w:rPr>
          <w:rFonts w:ascii="Times New Roman" w:hAnsi="Times New Roman" w:cs="Times New Roman"/>
          <w:sz w:val="24"/>
          <w:szCs w:val="24"/>
        </w:rPr>
      </w:pPr>
      <w:r w:rsidRPr="00144AF9">
        <w:rPr>
          <w:rFonts w:ascii="Times New Roman" w:hAnsi="Times New Roman" w:cs="Times New Roman"/>
          <w:sz w:val="24"/>
          <w:szCs w:val="24"/>
        </w:rPr>
        <w:t>1</w:t>
      </w:r>
      <w:r>
        <w:rPr>
          <w:rFonts w:ascii="Times New Roman" w:hAnsi="Times New Roman" w:cs="Times New Roman"/>
          <w:sz w:val="24"/>
          <w:szCs w:val="24"/>
        </w:rPr>
        <w:t>38</w:t>
      </w:r>
      <w:r w:rsidRPr="008907B9">
        <w:rPr>
          <w:rFonts w:ascii="Times New Roman" w:hAnsi="Times New Roman" w:cs="Times New Roman"/>
          <w:sz w:val="24"/>
          <w:szCs w:val="24"/>
        </w:rPr>
        <w:t>. Під час реєстрації документу надається умовне позначення - реєстраційний індекс, який оформлюється відповідно до  цієї Інструкції.</w:t>
      </w:r>
    </w:p>
    <w:p w:rsidR="009A1510" w:rsidRPr="008907B9" w:rsidRDefault="009A1510" w:rsidP="009A1510">
      <w:pPr>
        <w:spacing w:after="0" w:line="240" w:lineRule="auto"/>
        <w:jc w:val="both"/>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Організація передачі документів та їх виконання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39</w:t>
      </w:r>
      <w:r w:rsidRPr="008907B9">
        <w:rPr>
          <w:rFonts w:ascii="Times New Roman" w:hAnsi="Times New Roman" w:cs="Times New Roman"/>
          <w:sz w:val="24"/>
          <w:szCs w:val="24"/>
        </w:rPr>
        <w:t>. Зареєстровані документи передаються на розгляд керівнику установи в день їх надходження або наступного робочого дня у разі надходження документів у неробочий час. Телеграми, телефонограми та інші термінові документи передаються негайно.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144AF9">
        <w:rPr>
          <w:rFonts w:ascii="Times New Roman" w:hAnsi="Times New Roman" w:cs="Times New Roman"/>
          <w:sz w:val="24"/>
          <w:szCs w:val="24"/>
        </w:rPr>
        <w:t>1</w:t>
      </w:r>
      <w:r>
        <w:rPr>
          <w:rFonts w:ascii="Times New Roman" w:hAnsi="Times New Roman" w:cs="Times New Roman"/>
          <w:sz w:val="24"/>
          <w:szCs w:val="24"/>
        </w:rPr>
        <w:t>40</w:t>
      </w:r>
      <w:r w:rsidRPr="00144AF9">
        <w:rPr>
          <w:rFonts w:ascii="Times New Roman" w:hAnsi="Times New Roman" w:cs="Times New Roman"/>
          <w:sz w:val="24"/>
          <w:szCs w:val="24"/>
        </w:rPr>
        <w:t>.</w:t>
      </w:r>
      <w:r w:rsidRPr="008907B9">
        <w:rPr>
          <w:rFonts w:ascii="Times New Roman" w:hAnsi="Times New Roman" w:cs="Times New Roman"/>
          <w:sz w:val="24"/>
          <w:szCs w:val="24"/>
        </w:rPr>
        <w:t xml:space="preserve"> Документи, розглянуті головою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повертаються з відповідною резолюцією діловоду, який фіксує резолюцію </w:t>
      </w:r>
      <w:r>
        <w:rPr>
          <w:rFonts w:ascii="Times New Roman" w:hAnsi="Times New Roman" w:cs="Times New Roman"/>
          <w:sz w:val="24"/>
          <w:szCs w:val="24"/>
        </w:rPr>
        <w:t xml:space="preserve"> в електронній  картці</w:t>
      </w:r>
      <w:r w:rsidRPr="008907B9">
        <w:rPr>
          <w:rFonts w:ascii="Times New Roman" w:hAnsi="Times New Roman" w:cs="Times New Roman"/>
          <w:sz w:val="24"/>
          <w:szCs w:val="24"/>
        </w:rPr>
        <w:t xml:space="preserve"> та здійснює передачу документів на виконання.</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41</w:t>
      </w:r>
      <w:r w:rsidRPr="008907B9">
        <w:rPr>
          <w:rFonts w:ascii="Times New Roman" w:hAnsi="Times New Roman" w:cs="Times New Roman"/>
          <w:sz w:val="24"/>
          <w:szCs w:val="24"/>
        </w:rPr>
        <w:t>. Документ, виконавцями якого є кілька відділів, може бути переданий виконавцям у порядку визначення їх в резолюції або одночасно у вигляді копій з передачею оригіналу головному виконавцю, зазначеному в резолюції першим.</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42</w:t>
      </w:r>
      <w:r w:rsidRPr="008907B9">
        <w:rPr>
          <w:rFonts w:ascii="Times New Roman" w:hAnsi="Times New Roman" w:cs="Times New Roman"/>
          <w:sz w:val="24"/>
          <w:szCs w:val="24"/>
        </w:rPr>
        <w:t>. Факт передачі документів виконавцям фіксується шляхом проставлення відповідної відмітки в</w:t>
      </w:r>
      <w:r>
        <w:rPr>
          <w:rFonts w:ascii="Times New Roman" w:hAnsi="Times New Roman" w:cs="Times New Roman"/>
          <w:sz w:val="24"/>
          <w:szCs w:val="24"/>
        </w:rPr>
        <w:t xml:space="preserve"> журналі</w:t>
      </w:r>
      <w:r w:rsidRPr="008907B9">
        <w:rPr>
          <w:rFonts w:ascii="Times New Roman" w:hAnsi="Times New Roman" w:cs="Times New Roman"/>
          <w:sz w:val="24"/>
          <w:szCs w:val="24"/>
        </w:rPr>
        <w:t xml:space="preserve"> із зазначенням інформації про виконавців, яким передано оригінал документа та його копії.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143.</w:t>
      </w:r>
      <w:r w:rsidRPr="008907B9">
        <w:rPr>
          <w:rFonts w:ascii="Times New Roman" w:hAnsi="Times New Roman" w:cs="Times New Roman"/>
          <w:sz w:val="24"/>
          <w:szCs w:val="24"/>
        </w:rPr>
        <w:t xml:space="preserve"> Відповідальність за виконання документа несуть особи, зазначені у розпорядчому документі, резолюції керівника установи, та працівники, яким безпосередньо доручено виконання.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lastRenderedPageBreak/>
        <w:t>1</w:t>
      </w:r>
      <w:r>
        <w:rPr>
          <w:rFonts w:ascii="Times New Roman" w:hAnsi="Times New Roman" w:cs="Times New Roman"/>
          <w:sz w:val="24"/>
          <w:szCs w:val="24"/>
        </w:rPr>
        <w:t>44</w:t>
      </w:r>
      <w:r w:rsidRPr="008907B9">
        <w:rPr>
          <w:rFonts w:ascii="Times New Roman" w:hAnsi="Times New Roman" w:cs="Times New Roman"/>
          <w:sz w:val="24"/>
          <w:szCs w:val="24"/>
        </w:rPr>
        <w:t>.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узгодження, подання для підписання (затвердження) голові ради, а у деяких випадках – заступник</w:t>
      </w:r>
      <w:r>
        <w:rPr>
          <w:rFonts w:ascii="Times New Roman" w:hAnsi="Times New Roman" w:cs="Times New Roman"/>
          <w:sz w:val="24"/>
          <w:szCs w:val="24"/>
        </w:rPr>
        <w:t>ам</w:t>
      </w:r>
      <w:r w:rsidRPr="008907B9">
        <w:rPr>
          <w:rFonts w:ascii="Times New Roman" w:hAnsi="Times New Roman" w:cs="Times New Roman"/>
          <w:sz w:val="24"/>
          <w:szCs w:val="24"/>
        </w:rPr>
        <w:t xml:space="preserve"> голови ради, керуючому справами виконавчого </w:t>
      </w:r>
      <w:r>
        <w:rPr>
          <w:rFonts w:ascii="Times New Roman" w:hAnsi="Times New Roman" w:cs="Times New Roman"/>
          <w:sz w:val="24"/>
          <w:szCs w:val="24"/>
        </w:rPr>
        <w:t>комітету міськ</w:t>
      </w:r>
      <w:r w:rsidRPr="008907B9">
        <w:rPr>
          <w:rFonts w:ascii="Times New Roman" w:hAnsi="Times New Roman" w:cs="Times New Roman"/>
          <w:sz w:val="24"/>
          <w:szCs w:val="24"/>
        </w:rPr>
        <w:t>ої ради, а також у разі потреби - підготовку для пересилання адресату.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144AF9">
        <w:rPr>
          <w:rFonts w:ascii="Times New Roman" w:hAnsi="Times New Roman" w:cs="Times New Roman"/>
          <w:sz w:val="24"/>
          <w:szCs w:val="24"/>
        </w:rPr>
        <w:t>1</w:t>
      </w:r>
      <w:r>
        <w:rPr>
          <w:rFonts w:ascii="Times New Roman" w:hAnsi="Times New Roman" w:cs="Times New Roman"/>
          <w:sz w:val="24"/>
          <w:szCs w:val="24"/>
        </w:rPr>
        <w:t>45</w:t>
      </w:r>
      <w:r w:rsidRPr="008907B9">
        <w:rPr>
          <w:rFonts w:ascii="Times New Roman" w:hAnsi="Times New Roman" w:cs="Times New Roman"/>
          <w:sz w:val="24"/>
          <w:szCs w:val="24"/>
        </w:rPr>
        <w:t>. Перед поданням проекту документа на підпис відповідному керівникові працівник, який підготував документ,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Документ подається на підпис разом з документами, на підставі яких його було складено.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46</w:t>
      </w:r>
      <w:r w:rsidRPr="008907B9">
        <w:rPr>
          <w:rFonts w:ascii="Times New Roman" w:hAnsi="Times New Roman" w:cs="Times New Roman"/>
          <w:sz w:val="24"/>
          <w:szCs w:val="24"/>
        </w:rPr>
        <w:t>. Якщо документ надсилається до кількох установ після його реєстрації виконавець організовує виготовлення необхідної кількості примірників.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47</w:t>
      </w:r>
      <w:r w:rsidRPr="008907B9">
        <w:rPr>
          <w:rFonts w:ascii="Times New Roman" w:hAnsi="Times New Roman" w:cs="Times New Roman"/>
          <w:sz w:val="24"/>
          <w:szCs w:val="24"/>
        </w:rPr>
        <w:t>. Працівник, відповідальний за виконання документа, у разі відпустки, відрядження, звільнення зобов'язаний передати іншому працівникові за погодженням із своїм безпосереднім керівником усі невиконані документи та поінформувати діловода про передачу документів, виконання яких перебуває на контролі, іншому виконавцеві.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585B45" w:rsidRDefault="009A1510" w:rsidP="009A1510">
      <w:pPr>
        <w:spacing w:after="0" w:line="240" w:lineRule="auto"/>
        <w:jc w:val="center"/>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 xml:space="preserve">Організація </w:t>
      </w:r>
      <w:r>
        <w:rPr>
          <w:rFonts w:ascii="Times New Roman" w:hAnsi="Times New Roman" w:cs="Times New Roman"/>
          <w:b/>
          <w:bCs/>
          <w:sz w:val="24"/>
          <w:szCs w:val="24"/>
        </w:rPr>
        <w:t>моніторингу</w:t>
      </w:r>
      <w:r w:rsidRPr="008907B9">
        <w:rPr>
          <w:rFonts w:ascii="Times New Roman" w:hAnsi="Times New Roman" w:cs="Times New Roman"/>
          <w:b/>
          <w:bCs/>
          <w:sz w:val="24"/>
          <w:szCs w:val="24"/>
        </w:rPr>
        <w:t xml:space="preserve"> виконання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148</w:t>
      </w:r>
      <w:r w:rsidRPr="008907B9">
        <w:rPr>
          <w:rFonts w:ascii="Times New Roman" w:hAnsi="Times New Roman" w:cs="Times New Roman"/>
          <w:sz w:val="24"/>
          <w:szCs w:val="24"/>
        </w:rPr>
        <w:t>. Контроль за виконанням документів здійснюється з метою забезпечення своєчасного та належного їх виконання.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149</w:t>
      </w:r>
      <w:r w:rsidRPr="008907B9">
        <w:rPr>
          <w:rFonts w:ascii="Times New Roman" w:hAnsi="Times New Roman" w:cs="Times New Roman"/>
          <w:sz w:val="24"/>
          <w:szCs w:val="24"/>
        </w:rPr>
        <w:t>. Контроль здійснюється за виконанням усіх зареєстрованих документів, у яких встановлено завдання, а також виконання яких підлягає обов'язковому контролю.</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Обов'язково контролюється виконання завдань, передбачених у актах органів державної влади та дорученнях вищих посадових осіб, надання відповідей на запити, звернення, а також кореспонденцію Верховної Ради України, Адміністрації Президента України, Кабінету Міністрів України, розпорядчі документи та доручення керівництва районної ради, рішення районної ради, запити на інформацію.</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Організацію контролю за виконанням завдань, визначених у актах органів державної влади та дорученнях вищих посадових осіб, здійснює заступник керівника установи або керуючий справами виконавчого апарату районної ради, відповідно до розподілу функціональних обов'язків.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150</w:t>
      </w:r>
      <w:r w:rsidRPr="008907B9">
        <w:rPr>
          <w:rFonts w:ascii="Times New Roman" w:hAnsi="Times New Roman" w:cs="Times New Roman"/>
          <w:sz w:val="24"/>
          <w:szCs w:val="24"/>
        </w:rPr>
        <w:t>. Безпосередній контроль за виконанням документів покладається на діловода або працівника, на якого покладено обов'язки контролю за виконанням документів.</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структурних підрозділах безпосередній контроль за виконанням документів здійснюють їх керівники.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51</w:t>
      </w:r>
      <w:r w:rsidRPr="008907B9">
        <w:rPr>
          <w:rFonts w:ascii="Times New Roman" w:hAnsi="Times New Roman" w:cs="Times New Roman"/>
          <w:sz w:val="24"/>
          <w:szCs w:val="24"/>
        </w:rPr>
        <w:t>. Строк виконання документа може встановлюватися у нормативно-правовому акті, розпорядчому документі або резолюції керівника. Строки виконання внутрішніх документів обчислюються в календарних днях починаючи з дати підписання (реєстрації), а вхідних - з дати надходження (реєстрації).</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Якщо останній день строку виконання документа припадає на неробочий день, останнім днем строку виконання документа вважається перший день після неробочого дня.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52</w:t>
      </w:r>
      <w:r w:rsidRPr="008907B9">
        <w:rPr>
          <w:rFonts w:ascii="Times New Roman" w:hAnsi="Times New Roman" w:cs="Times New Roman"/>
          <w:sz w:val="24"/>
          <w:szCs w:val="24"/>
        </w:rPr>
        <w:t>. Строки можуть бути типовими або індивідуальними.</w:t>
      </w:r>
    </w:p>
    <w:p w:rsidR="009A1510" w:rsidRPr="003C3CBC"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Типові строки виконання документів установлюються законодавством. Строки виконання основних документів наводяться </w:t>
      </w:r>
      <w:r w:rsidRPr="003C3CBC">
        <w:rPr>
          <w:rFonts w:ascii="Times New Roman" w:hAnsi="Times New Roman" w:cs="Times New Roman"/>
          <w:sz w:val="24"/>
          <w:szCs w:val="24"/>
        </w:rPr>
        <w:t>у додатку 9.</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775D04">
        <w:rPr>
          <w:rFonts w:ascii="Times New Roman" w:hAnsi="Times New Roman" w:cs="Times New Roman"/>
          <w:color w:val="FF0000"/>
          <w:sz w:val="24"/>
          <w:szCs w:val="24"/>
        </w:rPr>
        <w:t xml:space="preserve"> </w:t>
      </w:r>
      <w:r w:rsidRPr="008907B9">
        <w:rPr>
          <w:rFonts w:ascii="Times New Roman" w:hAnsi="Times New Roman" w:cs="Times New Roman"/>
          <w:sz w:val="24"/>
          <w:szCs w:val="24"/>
        </w:rPr>
        <w:t xml:space="preserve">Індивідуальні строки встановлюються керівником </w:t>
      </w:r>
      <w:r>
        <w:rPr>
          <w:rFonts w:ascii="Times New Roman" w:hAnsi="Times New Roman" w:cs="Times New Roman"/>
          <w:sz w:val="24"/>
          <w:szCs w:val="24"/>
        </w:rPr>
        <w:t>міськ</w:t>
      </w:r>
      <w:r w:rsidRPr="008907B9">
        <w:rPr>
          <w:rFonts w:ascii="Times New Roman" w:hAnsi="Times New Roman" w:cs="Times New Roman"/>
          <w:sz w:val="24"/>
          <w:szCs w:val="24"/>
        </w:rPr>
        <w:t>ої ради. Кінцевий строк виконання зазначається у тексті документа або резолюції.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153.</w:t>
      </w:r>
      <w:r w:rsidRPr="008907B9">
        <w:rPr>
          <w:rFonts w:ascii="Times New Roman" w:hAnsi="Times New Roman" w:cs="Times New Roman"/>
          <w:sz w:val="24"/>
          <w:szCs w:val="24"/>
        </w:rPr>
        <w:t xml:space="preserve"> Документи, в яких не зазначено строк виконання, повинні бути виконані не пізніше ніж за 30 календарних днів з моменту реєстрації документа у виконавчому апараті.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154</w:t>
      </w:r>
      <w:r w:rsidRPr="008907B9">
        <w:rPr>
          <w:rFonts w:ascii="Times New Roman" w:hAnsi="Times New Roman" w:cs="Times New Roman"/>
          <w:sz w:val="24"/>
          <w:szCs w:val="24"/>
        </w:rPr>
        <w:t>. Якщо завдання потребує термінового виконання, обов'язково зазначається конкретний кінцевий строк виконання.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155</w:t>
      </w:r>
      <w:r w:rsidRPr="008907B9">
        <w:rPr>
          <w:rFonts w:ascii="Times New Roman" w:hAnsi="Times New Roman" w:cs="Times New Roman"/>
          <w:sz w:val="24"/>
          <w:szCs w:val="24"/>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156</w:t>
      </w:r>
      <w:r w:rsidRPr="008907B9">
        <w:rPr>
          <w:rFonts w:ascii="Times New Roman" w:hAnsi="Times New Roman" w:cs="Times New Roman"/>
          <w:sz w:val="24"/>
          <w:szCs w:val="24"/>
        </w:rPr>
        <w:t>. Індивідуальний строк виконання документа може бути змінений лише за вказівкою посадової особи, яка його встановила, а у разі її відсутності - посадової особи, яка її заміщає.</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У разі потреби строк виконання документа може бути продовжено за обґрунтованим проханням виконавця, яке подається не пізніше ніж за три робочих дні до закінчення встановленого строку, а щодо документа, в якому не зазначено строк, - до закінчення тридцятиденного строку від дати його реєстрації.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157</w:t>
      </w:r>
      <w:r w:rsidRPr="008907B9">
        <w:rPr>
          <w:rFonts w:ascii="Times New Roman" w:hAnsi="Times New Roman" w:cs="Times New Roman"/>
          <w:sz w:val="24"/>
          <w:szCs w:val="24"/>
        </w:rPr>
        <w:t>. У разі зміни строків виконання проставляються новий строк, дата і підпис. Відповідні зміни фіксуються на документі та у відповідній графі реєстраційно</w:t>
      </w:r>
      <w:r>
        <w:rPr>
          <w:rFonts w:ascii="Times New Roman" w:hAnsi="Times New Roman" w:cs="Times New Roman"/>
          <w:sz w:val="24"/>
          <w:szCs w:val="24"/>
        </w:rPr>
        <w:t>ї картки</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58</w:t>
      </w:r>
      <w:r w:rsidRPr="008907B9">
        <w:rPr>
          <w:rFonts w:ascii="Times New Roman" w:hAnsi="Times New Roman" w:cs="Times New Roman"/>
          <w:sz w:val="24"/>
          <w:szCs w:val="24"/>
        </w:rPr>
        <w:t>. Контроль за виконанням документів включає взяття документів на контроль, визначення форм і методів контролю, перевірку ходу своєчасного доведення документів до виконавців, контроль за станом виконання, зняття документів з контролю, направлення виконаного документа до справи, облік, узагальнення та аналіз результатів виконання документів, інформування керівництва про хід та результати їх виконання.</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59</w:t>
      </w:r>
      <w:r w:rsidRPr="008907B9">
        <w:rPr>
          <w:rFonts w:ascii="Times New Roman" w:hAnsi="Times New Roman" w:cs="Times New Roman"/>
          <w:sz w:val="24"/>
          <w:szCs w:val="24"/>
        </w:rPr>
        <w:t>. Після виконання документ знімається з контролю. Документи вважаються виконаними і знімаються з контролю після виконання завдань, запитів, повідомлення про результати заінтересованим установам і особам або іншого підтвердження виконання.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Зняти документ з контролю може тільки голова</w:t>
      </w:r>
      <w:r>
        <w:rPr>
          <w:rFonts w:ascii="Times New Roman" w:hAnsi="Times New Roman" w:cs="Times New Roman"/>
          <w:sz w:val="24"/>
          <w:szCs w:val="24"/>
        </w:rPr>
        <w:t xml:space="preserve"> міської</w:t>
      </w:r>
      <w:r w:rsidRPr="008907B9">
        <w:rPr>
          <w:rFonts w:ascii="Times New Roman" w:hAnsi="Times New Roman" w:cs="Times New Roman"/>
          <w:sz w:val="24"/>
          <w:szCs w:val="24"/>
        </w:rPr>
        <w:t xml:space="preserve"> ради, його заступник</w:t>
      </w:r>
      <w:r>
        <w:rPr>
          <w:rFonts w:ascii="Times New Roman" w:hAnsi="Times New Roman" w:cs="Times New Roman"/>
          <w:sz w:val="24"/>
          <w:szCs w:val="24"/>
        </w:rPr>
        <w:t>и</w:t>
      </w:r>
      <w:r w:rsidRPr="008907B9">
        <w:rPr>
          <w:rFonts w:ascii="Times New Roman" w:hAnsi="Times New Roman" w:cs="Times New Roman"/>
          <w:sz w:val="24"/>
          <w:szCs w:val="24"/>
        </w:rPr>
        <w:t>,  які встановили контрольний строк у резолюції, або за їх дорученням - діловод. Документи з типовими строками виконання знімаються з контролю за рішенням діловода.</w:t>
      </w:r>
    </w:p>
    <w:p w:rsidR="009A1510" w:rsidRPr="00A833C8"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w:t>
      </w:r>
      <w:r>
        <w:rPr>
          <w:rFonts w:ascii="Times New Roman" w:hAnsi="Times New Roman" w:cs="Times New Roman"/>
          <w:sz w:val="24"/>
          <w:szCs w:val="24"/>
        </w:rPr>
        <w:t>60</w:t>
      </w:r>
      <w:r w:rsidRPr="008907B9">
        <w:rPr>
          <w:rFonts w:ascii="Times New Roman" w:hAnsi="Times New Roman" w:cs="Times New Roman"/>
          <w:sz w:val="24"/>
          <w:szCs w:val="24"/>
        </w:rPr>
        <w:t>. Днем виконання завдань, визначених в актах органів державної влади і дорученнях вищих посадових осіб, та виконання запитів, звернень, а також кореспонденції Верховної Ради України, вважається день реєстрації в установі вихідних документів про виконання завдань.</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Порядок опрацювання та надсилання вихідних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161</w:t>
      </w:r>
      <w:r w:rsidRPr="008907B9">
        <w:rPr>
          <w:rFonts w:ascii="Times New Roman" w:hAnsi="Times New Roman" w:cs="Times New Roman"/>
          <w:sz w:val="24"/>
          <w:szCs w:val="24"/>
        </w:rPr>
        <w:t>. Вихідні</w:t>
      </w:r>
      <w:r w:rsidRPr="008907B9">
        <w:rPr>
          <w:rFonts w:ascii="Times New Roman" w:hAnsi="Times New Roman" w:cs="Times New Roman"/>
          <w:b/>
          <w:bCs/>
          <w:sz w:val="24"/>
          <w:szCs w:val="24"/>
        </w:rPr>
        <w:t xml:space="preserve"> </w:t>
      </w:r>
      <w:r w:rsidRPr="008907B9">
        <w:rPr>
          <w:rFonts w:ascii="Times New Roman" w:hAnsi="Times New Roman" w:cs="Times New Roman"/>
          <w:sz w:val="24"/>
          <w:szCs w:val="24"/>
        </w:rPr>
        <w:t>документи надсилаються адресатам з використанням засобів поштового зв'язку, електрозв'язку, а також доставляються кур'єрською, фельд'єгерською службою.</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162</w:t>
      </w:r>
      <w:r w:rsidRPr="008907B9">
        <w:rPr>
          <w:rFonts w:ascii="Times New Roman" w:hAnsi="Times New Roman" w:cs="Times New Roman"/>
          <w:sz w:val="24"/>
          <w:szCs w:val="24"/>
        </w:rPr>
        <w:t>. Опрацювання документів для відправлення поштовим зв'язком здійснюється діловодом установи відповідно до Правил надання послуг поштового зв'язку.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163</w:t>
      </w:r>
      <w:r w:rsidRPr="008907B9">
        <w:rPr>
          <w:rFonts w:ascii="Times New Roman" w:hAnsi="Times New Roman" w:cs="Times New Roman"/>
          <w:sz w:val="24"/>
          <w:szCs w:val="24"/>
        </w:rPr>
        <w:t xml:space="preserve">. З використанням засобів електрозв'язку виконавчий апарат </w:t>
      </w:r>
      <w:r>
        <w:rPr>
          <w:rFonts w:ascii="Times New Roman" w:hAnsi="Times New Roman" w:cs="Times New Roman"/>
          <w:sz w:val="24"/>
          <w:szCs w:val="24"/>
        </w:rPr>
        <w:t>міськ</w:t>
      </w:r>
      <w:r w:rsidRPr="008907B9">
        <w:rPr>
          <w:rFonts w:ascii="Times New Roman" w:hAnsi="Times New Roman" w:cs="Times New Roman"/>
          <w:sz w:val="24"/>
          <w:szCs w:val="24"/>
        </w:rPr>
        <w:t>ої ради здійснює передачу телеграм, факсограм, телефонограм, електронних документів та документів у сканованій формі без електронного цифрового підпису.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164</w:t>
      </w:r>
      <w:r w:rsidRPr="008907B9">
        <w:rPr>
          <w:rFonts w:ascii="Times New Roman" w:hAnsi="Times New Roman" w:cs="Times New Roman"/>
          <w:sz w:val="24"/>
          <w:szCs w:val="24"/>
        </w:rPr>
        <w:t>. У разі надсилання факсограм і документів у сканованій формі без електронного цифрового підпису необхідно надіслати також оригінал документа в паперовій формі.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A67C19">
        <w:rPr>
          <w:rFonts w:ascii="Times New Roman" w:hAnsi="Times New Roman" w:cs="Times New Roman"/>
          <w:sz w:val="24"/>
          <w:szCs w:val="24"/>
        </w:rPr>
        <w:t>1</w:t>
      </w:r>
      <w:r>
        <w:rPr>
          <w:rFonts w:ascii="Times New Roman" w:hAnsi="Times New Roman" w:cs="Times New Roman"/>
          <w:sz w:val="24"/>
          <w:szCs w:val="24"/>
        </w:rPr>
        <w:t>65</w:t>
      </w:r>
      <w:r w:rsidRPr="008907B9">
        <w:rPr>
          <w:rFonts w:ascii="Times New Roman" w:hAnsi="Times New Roman" w:cs="Times New Roman"/>
          <w:sz w:val="24"/>
          <w:szCs w:val="24"/>
        </w:rPr>
        <w:t xml:space="preserve">. Інформаційні, телекомунікаційні та інформаційно-телекомунікаційні системи </w:t>
      </w:r>
      <w:r w:rsidRPr="00A67C19">
        <w:rPr>
          <w:rFonts w:ascii="Times New Roman" w:hAnsi="Times New Roman" w:cs="Times New Roman"/>
          <w:sz w:val="24"/>
          <w:szCs w:val="24"/>
        </w:rPr>
        <w:t>п</w:t>
      </w:r>
      <w:r w:rsidRPr="008907B9">
        <w:rPr>
          <w:rFonts w:ascii="Times New Roman" w:hAnsi="Times New Roman" w:cs="Times New Roman"/>
          <w:sz w:val="24"/>
          <w:szCs w:val="24"/>
        </w:rPr>
        <w:t>овинні забезпечувати захист від несанкціонованих дій, які можуть призвести до випадкових або умисних змін чи знищення інформації.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166</w:t>
      </w:r>
      <w:r w:rsidRPr="008907B9">
        <w:rPr>
          <w:rFonts w:ascii="Times New Roman" w:hAnsi="Times New Roman" w:cs="Times New Roman"/>
          <w:sz w:val="24"/>
          <w:szCs w:val="24"/>
        </w:rPr>
        <w:t>. Вихідні документи опрацьовуються і надсилаються централізовано в день їх надходження від виконавців або не пізніше наступного робочого дня.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9B3E85"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167</w:t>
      </w:r>
      <w:r w:rsidRPr="009B3E85">
        <w:rPr>
          <w:rFonts w:ascii="Times New Roman" w:hAnsi="Times New Roman" w:cs="Times New Roman"/>
          <w:sz w:val="24"/>
          <w:szCs w:val="24"/>
        </w:rPr>
        <w:t>. Не допускається надсилання або передача документів без їх реєстрації  діловодом, а довідок по архіву  без реєстрації спеціалістом</w:t>
      </w:r>
      <w:r w:rsidRPr="009B3E85">
        <w:rPr>
          <w:rFonts w:ascii="Times New Roman" w:hAnsi="Times New Roman" w:cs="Times New Roman"/>
          <w:color w:val="000000"/>
          <w:sz w:val="24"/>
          <w:szCs w:val="24"/>
        </w:rPr>
        <w:t xml:space="preserve"> до посадових обов'язків якого входить видача архівних довідок</w:t>
      </w:r>
      <w:r w:rsidRPr="009B3E85">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168</w:t>
      </w:r>
      <w:r w:rsidRPr="008907B9">
        <w:rPr>
          <w:rFonts w:ascii="Times New Roman" w:hAnsi="Times New Roman" w:cs="Times New Roman"/>
          <w:sz w:val="24"/>
          <w:szCs w:val="24"/>
        </w:rPr>
        <w:t>. Під час приймання від виконавців вихідних документів діловод зобов'язаний перевірити: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правильність оформлення документа (склад і розміщення в ньому всіх реквізитів);</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наявність і правильність зазначення адреси;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наявність на документі відмітки про додатки;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наявність усіх необхідних підписів на документі та додатках до нього;</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наявність віз на відпуску - копії вихідного документа, що залишається у справах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установи;</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наявність і повноту додатків;</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відповідність кількості примірників кількості адресатів.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169</w:t>
      </w:r>
      <w:r w:rsidRPr="008907B9">
        <w:rPr>
          <w:rFonts w:ascii="Times New Roman" w:hAnsi="Times New Roman" w:cs="Times New Roman"/>
          <w:sz w:val="24"/>
          <w:szCs w:val="24"/>
        </w:rPr>
        <w:t>. На оригіналах документів, які підлягають поверненню, на верхньому правому полі першої сторінки ставиться помітка "Підлягає поверненню".</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170</w:t>
      </w:r>
      <w:r w:rsidRPr="008907B9">
        <w:rPr>
          <w:rFonts w:ascii="Times New Roman" w:hAnsi="Times New Roman" w:cs="Times New Roman"/>
          <w:sz w:val="24"/>
          <w:szCs w:val="24"/>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171</w:t>
      </w:r>
      <w:r w:rsidRPr="008907B9">
        <w:rPr>
          <w:rFonts w:ascii="Times New Roman" w:hAnsi="Times New Roman" w:cs="Times New Roman"/>
          <w:sz w:val="24"/>
          <w:szCs w:val="24"/>
        </w:rPr>
        <w:t>. Документи, що доставляються кур'єрською, фельд'єгерською службою, передаються адресатам під розписку у відповідній книзі.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172</w:t>
      </w:r>
      <w:r w:rsidRPr="008907B9">
        <w:rPr>
          <w:rFonts w:ascii="Times New Roman" w:hAnsi="Times New Roman" w:cs="Times New Roman"/>
          <w:sz w:val="24"/>
          <w:szCs w:val="24"/>
        </w:rPr>
        <w:t>. Досилання або заміна розісланого раніше документа здійснюється за вказівкою посадової особи, яка підписала документ або начальника відділу.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IV. Систематизація та зберігання документів у діловодстві</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Складення номенклатури справ</w:t>
      </w:r>
    </w:p>
    <w:p w:rsidR="009A1510" w:rsidRPr="008907B9" w:rsidRDefault="009A1510" w:rsidP="009A1510">
      <w:pPr>
        <w:spacing w:after="0" w:line="240" w:lineRule="auto"/>
        <w:jc w:val="center"/>
        <w:rPr>
          <w:rFonts w:ascii="Times New Roman" w:hAnsi="Times New Roman" w:cs="Times New Roman"/>
          <w:sz w:val="24"/>
          <w:szCs w:val="24"/>
        </w:rPr>
      </w:pPr>
    </w:p>
    <w:p w:rsidR="009A1510" w:rsidRDefault="009A1510" w:rsidP="009A1510">
      <w:pPr>
        <w:spacing w:after="0" w:line="240" w:lineRule="auto"/>
        <w:ind w:firstLine="708"/>
        <w:jc w:val="both"/>
        <w:rPr>
          <w:color w:val="000000"/>
        </w:rPr>
      </w:pPr>
      <w:r>
        <w:rPr>
          <w:rFonts w:ascii="Times New Roman" w:hAnsi="Times New Roman" w:cs="Times New Roman"/>
          <w:sz w:val="24"/>
          <w:szCs w:val="24"/>
        </w:rPr>
        <w:t>173</w:t>
      </w:r>
      <w:r w:rsidRPr="008907B9">
        <w:rPr>
          <w:rFonts w:ascii="Times New Roman" w:hAnsi="Times New Roman" w:cs="Times New Roman"/>
          <w:sz w:val="24"/>
          <w:szCs w:val="24"/>
        </w:rPr>
        <w:t>. Номенклатура справ - це обов'язковий систематизований перелік назв (заголовків) справ, що формуються в діловодстві установи, із зазначенням строків зберігання справ</w:t>
      </w:r>
      <w:r>
        <w:rPr>
          <w:rFonts w:ascii="Times New Roman" w:hAnsi="Times New Roman" w:cs="Times New Roman"/>
          <w:sz w:val="24"/>
          <w:szCs w:val="24"/>
        </w:rPr>
        <w:t xml:space="preserve"> </w:t>
      </w:r>
      <w:r w:rsidRPr="003C3CBC">
        <w:rPr>
          <w:rFonts w:ascii="Times New Roman" w:hAnsi="Times New Roman" w:cs="Times New Roman"/>
          <w:sz w:val="24"/>
          <w:szCs w:val="24"/>
        </w:rPr>
        <w:t>(додаток 10</w:t>
      </w:r>
      <w:r w:rsidRPr="00CC2A40">
        <w:rPr>
          <w:rFonts w:ascii="Times New Roman" w:hAnsi="Times New Roman" w:cs="Times New Roman"/>
          <w:sz w:val="24"/>
          <w:szCs w:val="24"/>
        </w:rPr>
        <w:t>)</w:t>
      </w:r>
      <w:r>
        <w:rPr>
          <w:rFonts w:ascii="Times New Roman" w:hAnsi="Times New Roman" w:cs="Times New Roman"/>
          <w:sz w:val="24"/>
          <w:szCs w:val="24"/>
        </w:rPr>
        <w:t>.</w:t>
      </w:r>
      <w:r w:rsidRPr="00CC2A40">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174.</w:t>
      </w:r>
      <w:r w:rsidRPr="008907B9">
        <w:rPr>
          <w:rFonts w:ascii="Times New Roman" w:hAnsi="Times New Roman" w:cs="Times New Roman"/>
          <w:sz w:val="24"/>
          <w:szCs w:val="24"/>
        </w:rPr>
        <w:t xml:space="preserve"> Номенклатура справ призначена для встановлення єдиного порядку формування справ, забезпечення їх обліку, оперативного пошуку документів за їх змістом і видом, </w:t>
      </w:r>
      <w:r w:rsidRPr="008907B9">
        <w:rPr>
          <w:rFonts w:ascii="Times New Roman" w:hAnsi="Times New Roman" w:cs="Times New Roman"/>
          <w:sz w:val="24"/>
          <w:szCs w:val="24"/>
        </w:rPr>
        <w:lastRenderedPageBreak/>
        <w:t>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pStyle w:val="rvps2"/>
        <w:shd w:val="clear" w:color="auto" w:fill="FFFFFF"/>
        <w:spacing w:before="0" w:beforeAutospacing="0" w:after="150" w:afterAutospacing="0"/>
        <w:ind w:firstLine="709"/>
        <w:jc w:val="both"/>
        <w:rPr>
          <w:color w:val="000000"/>
        </w:rPr>
      </w:pPr>
      <w:bookmarkStart w:id="40" w:name="n1045"/>
      <w:bookmarkEnd w:id="40"/>
      <w:r>
        <w:rPr>
          <w:color w:val="000000"/>
          <w:lang w:val="uk-UA"/>
        </w:rPr>
        <w:t>175</w:t>
      </w:r>
      <w:r>
        <w:rPr>
          <w:color w:val="000000"/>
        </w:rPr>
        <w:t>. Структурні підрозділи установи отримують витяги з відповідних розділів затвердженої зведеної номенклатури справ для використання у роботі.</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176</w:t>
      </w:r>
      <w:r w:rsidRPr="008907B9">
        <w:rPr>
          <w:rFonts w:ascii="Times New Roman" w:hAnsi="Times New Roman" w:cs="Times New Roman"/>
          <w:sz w:val="24"/>
          <w:szCs w:val="24"/>
        </w:rPr>
        <w:t>. Зведена номенклатура справ установи схвалюється комісією установи з проведення експертизи цінності документів (далі - експертна комісія) та погоджується експертною комісією архівного відділу Василівської районної державної адміністрації один раз на п'ять років або невідкладно у разі зміни структури, функцій та характеру роботи установи, після чого затверджується головою ради.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D16911"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177</w:t>
      </w:r>
      <w:r w:rsidRPr="00D16911">
        <w:rPr>
          <w:rFonts w:ascii="Times New Roman" w:hAnsi="Times New Roman" w:cs="Times New Roman"/>
          <w:sz w:val="24"/>
          <w:szCs w:val="24"/>
        </w:rPr>
        <w:t>. Зведена номенклатура справ установи складається у чотирьох примірниках, на кожному з яких повинен бути заповнений гриф погодження з відповідним державним архівом. Перший (недоторканний) примірник зведеної номенклатури справ зберігається у діловода, другий використовується як робочий, третій передається посадовій особі, відповідальній за архів установи, четвертий - надсилається до архівного відділу Василівської районної державної адміністрації.</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178</w:t>
      </w:r>
      <w:r w:rsidRPr="008907B9">
        <w:rPr>
          <w:rFonts w:ascii="Times New Roman" w:hAnsi="Times New Roman" w:cs="Times New Roman"/>
          <w:sz w:val="24"/>
          <w:szCs w:val="24"/>
        </w:rPr>
        <w:t>. До номенклатури справ включаються назви справ, що формуються та відображають усі ділянки роботи, яка документується в установі, зокрема справи постійних та тимчасово діючих комісій, робочих груп тощо. До номенклатури справ вносяться також назви справ, що ведуться лише в електронній формі.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179</w:t>
      </w:r>
      <w:r w:rsidRPr="008907B9">
        <w:rPr>
          <w:rFonts w:ascii="Times New Roman" w:hAnsi="Times New Roman" w:cs="Times New Roman"/>
          <w:sz w:val="24"/>
          <w:szCs w:val="24"/>
        </w:rPr>
        <w:t>. Графи номенклатури справ заповнюються таким чином.</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У графі 1 проставляється індекс кожної справи. Індекс справи відділу складається з індексу структурного підрозділу установи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За наявності у справі томів (частин) індекс ставиться на кожному томі, наприклад: т. 1, т. 2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У графу 2 включаються заголовки справ (томів, частин).</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Заголовок справи повинен чітко у стислій узагальненій формі відображати склад і зміст документів справи.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Не дозволяється вживання в заголовках справ неконкретних формулювань ("різні матеріали", "загальне листування", "вхідна кореспонденція", "вихідна кореспонденція" тощо), а також вставних слів і складних синтаксичних зворотів.</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 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 Документи формуються у справи на основі окремої ознаки або сполучення ознак.</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(найменування установи, структурного підрозділу);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"справа", наприклад: "Особова справа", "Персональна справа".</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lastRenderedPageBreak/>
        <w:t>У заголовках справ, що містять документи з одного питання, не пов'язані послідовністю ведення процедур діловодства, вживається термін "документи", а після нього в дужках зазначаються основні види документів справи, наприклад: "Документи (плани, анкети, довідки) про проведення огляду стану діловодства та архівної справи у міськселсільрадах району".</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Термін "документи" вживається також у заголовках справ, що містять документи-додатки до будь-якого нормативно-правового акта або розпорядчого документа установи.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У заголовках справ, призначених для групування документів одного виду, зазначається вид документа у множині та автор документів, наприклад: "Протоколи засідань сесій </w:t>
      </w:r>
      <w:r>
        <w:rPr>
          <w:rFonts w:ascii="Times New Roman" w:hAnsi="Times New Roman" w:cs="Times New Roman"/>
          <w:sz w:val="24"/>
          <w:szCs w:val="24"/>
        </w:rPr>
        <w:t>міськ</w:t>
      </w:r>
      <w:r w:rsidRPr="008907B9">
        <w:rPr>
          <w:rFonts w:ascii="Times New Roman" w:hAnsi="Times New Roman" w:cs="Times New Roman"/>
          <w:sz w:val="24"/>
          <w:szCs w:val="24"/>
        </w:rPr>
        <w:t>ої ради".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заголовках справ, що містять листування, зазначаються кореспондент і короткий зміст документів, наприклад: "Листування з Запорізькою обласною радою про затвердження і зміну штатного розпису".</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заголовках справ, що містять листування з кореспондентами, однорідними за характером діяльності, такі кореспонденти не перелічуються, а зазначається їх узагальнене найменування, наприклад: "Листування з органами місцевого самоврядування з питань забезпечення соціального захисту населення".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заголовках справ, що містять листування з різними кореспондентами, такі кореспонденти не зазначаються, наприклад: "Листування про організацію семінару з підвищення кваліфікації працівників кадрових служб".</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1. План основних організаційних заходів </w:t>
      </w:r>
      <w:r>
        <w:rPr>
          <w:rFonts w:ascii="Times New Roman" w:hAnsi="Times New Roman" w:cs="Times New Roman"/>
          <w:sz w:val="24"/>
          <w:szCs w:val="24"/>
        </w:rPr>
        <w:t>міськ</w:t>
      </w:r>
      <w:r w:rsidRPr="008907B9">
        <w:rPr>
          <w:rFonts w:ascii="Times New Roman" w:hAnsi="Times New Roman" w:cs="Times New Roman"/>
          <w:sz w:val="24"/>
          <w:szCs w:val="24"/>
        </w:rPr>
        <w:t>ої ради на 2012 рік;</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2. Звіт про використання бюджетних коштів </w:t>
      </w:r>
      <w:r>
        <w:rPr>
          <w:rFonts w:ascii="Times New Roman" w:hAnsi="Times New Roman" w:cs="Times New Roman"/>
          <w:sz w:val="24"/>
          <w:szCs w:val="24"/>
        </w:rPr>
        <w:t>міськ</w:t>
      </w:r>
      <w:r w:rsidRPr="008907B9">
        <w:rPr>
          <w:rFonts w:ascii="Times New Roman" w:hAnsi="Times New Roman" w:cs="Times New Roman"/>
          <w:sz w:val="24"/>
          <w:szCs w:val="24"/>
        </w:rPr>
        <w:t>ою радою за 2011 рік.</w:t>
      </w:r>
    </w:p>
    <w:p w:rsidR="009A1510" w:rsidRPr="008907B9" w:rsidRDefault="009A1510" w:rsidP="009A1510">
      <w:pPr>
        <w:spacing w:after="0" w:line="240" w:lineRule="auto"/>
        <w:ind w:firstLine="709"/>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Якщо справа складається з кількох томів або частин, формулюється загальний заголовок справи, а потім у разі потреби - заголовок кожної справи.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Під час розміщення заголовків справ у номенклатурі враховується важливість документів, включених до справи, їх взаємозв'язок. На початку розміщуються заголовки справ щодо документів, які надійшли від органів вищого рівня, далі - щодо організаційно-розпорядчої документації, планово-звітної документації, листування, обліково-довідкових видів документів. У кожній з цих груп документи також розміщуються з урахуванням важливості та строків зберігання.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Графа 3 номенклатури заповнюється наприкінці календарного року.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графі 4 номенклатури зазначаються строки зберігання справ, номери статей за переліком документів із строками зберігання.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У графі 5 "Відмітка" робляться позначки про перехідні справи; про справи, що ведуться в електронній формі; про посадових осіб, відповідальних за формування справ; про передачу справ до архіву установи чи інших установ для їх продовження тощо.</w:t>
      </w: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180</w:t>
      </w:r>
      <w:r w:rsidRPr="008907B9">
        <w:rPr>
          <w:rFonts w:ascii="Times New Roman" w:hAnsi="Times New Roman" w:cs="Times New Roman"/>
          <w:sz w:val="24"/>
          <w:szCs w:val="24"/>
        </w:rPr>
        <w:t>. Наприкінці року номенклатура справ закривається з підсумковим записом про їх кількість.</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b/>
          <w:bCs/>
          <w:sz w:val="24"/>
          <w:szCs w:val="24"/>
        </w:rPr>
      </w:pPr>
    </w:p>
    <w:p w:rsidR="00B30059" w:rsidRDefault="00B30059" w:rsidP="009A1510">
      <w:pPr>
        <w:spacing w:after="0" w:line="240" w:lineRule="auto"/>
        <w:jc w:val="center"/>
        <w:rPr>
          <w:rFonts w:ascii="Times New Roman" w:hAnsi="Times New Roman" w:cs="Times New Roman"/>
          <w:b/>
          <w:bCs/>
          <w:sz w:val="24"/>
          <w:szCs w:val="24"/>
          <w:lang w:val="uk-UA"/>
        </w:rPr>
      </w:pPr>
    </w:p>
    <w:p w:rsidR="00B30059" w:rsidRDefault="00B30059" w:rsidP="009A1510">
      <w:pPr>
        <w:spacing w:after="0" w:line="240" w:lineRule="auto"/>
        <w:jc w:val="center"/>
        <w:rPr>
          <w:rFonts w:ascii="Times New Roman" w:hAnsi="Times New Roman" w:cs="Times New Roman"/>
          <w:b/>
          <w:bCs/>
          <w:sz w:val="24"/>
          <w:szCs w:val="24"/>
          <w:lang w:val="uk-UA"/>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lastRenderedPageBreak/>
        <w:t>Формування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181</w:t>
      </w:r>
      <w:r w:rsidRPr="008907B9">
        <w:rPr>
          <w:rFonts w:ascii="Times New Roman" w:hAnsi="Times New Roman" w:cs="Times New Roman"/>
          <w:sz w:val="24"/>
          <w:szCs w:val="24"/>
        </w:rPr>
        <w:t>. Формування справ - це групування виконаних документів у справи відповідно до номенклатури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182</w:t>
      </w:r>
      <w:r w:rsidRPr="008907B9">
        <w:rPr>
          <w:rFonts w:ascii="Times New Roman" w:hAnsi="Times New Roman" w:cs="Times New Roman"/>
          <w:sz w:val="24"/>
          <w:szCs w:val="24"/>
        </w:rPr>
        <w:t>. Під час формування справ слід дотримуватися таких загальних правил: вміщувати у справи тільки виконані документи відповідно до заголовків справ в номенклатурі; групувати у справи документи, виконані протягом одного календарного року, за винятком перехідних справ (ведуться протягом кількох років), особових справ; вміщувати у справи лише оригінали або у разі їх відсутності засвідчені в установленому порядку копії документів; не допускати включення до справ чорнових, особистих документів, розмножених копій та документів, що підлягають поверненню; окремо групувати у справи документи постійного і тимчасового зберігання; за обсягом справа не повинна перевищувати 250 аркушів (30-40 міліметрів завтовшки).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183</w:t>
      </w:r>
      <w:r w:rsidRPr="008907B9">
        <w:rPr>
          <w:rFonts w:ascii="Times New Roman" w:hAnsi="Times New Roman" w:cs="Times New Roman"/>
          <w:sz w:val="24"/>
          <w:szCs w:val="24"/>
        </w:rPr>
        <w:t>. Документи групуються у справи в хронологічному та/або логічному порядку.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184</w:t>
      </w:r>
      <w:r w:rsidRPr="008907B9">
        <w:rPr>
          <w:rFonts w:ascii="Times New Roman" w:hAnsi="Times New Roman" w:cs="Times New Roman"/>
          <w:sz w:val="24"/>
          <w:szCs w:val="24"/>
        </w:rPr>
        <w:t>. Положення, правила, інструкції тощо, затверджені розпорядчими документами, групуються разом із зазначеними документами.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185.</w:t>
      </w:r>
      <w:r w:rsidRPr="008907B9">
        <w:rPr>
          <w:rFonts w:ascii="Times New Roman" w:hAnsi="Times New Roman" w:cs="Times New Roman"/>
          <w:sz w:val="24"/>
          <w:szCs w:val="24"/>
        </w:rPr>
        <w:t xml:space="preserve"> Розпорядження з питань основної діяльності установи, з кадрових питань, про відпустки групуються у різні справи. Розпорядження з кадрових питань (особового складу) групуються відповідно до їх видів та строків зберігання.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186.</w:t>
      </w:r>
      <w:r w:rsidRPr="008907B9">
        <w:rPr>
          <w:rFonts w:ascii="Times New Roman" w:hAnsi="Times New Roman" w:cs="Times New Roman"/>
          <w:sz w:val="24"/>
          <w:szCs w:val="24"/>
        </w:rPr>
        <w:t xml:space="preserve"> Документи засідань колегіальних органів групуються у дві справи:</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протоколи і документи до них;</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документи з організації засідань (за наявності).</w:t>
      </w:r>
    </w:p>
    <w:p w:rsidR="009A1510" w:rsidRPr="008907B9" w:rsidRDefault="009A1510" w:rsidP="009A1510">
      <w:pPr>
        <w:spacing w:after="0" w:line="240" w:lineRule="auto"/>
        <w:jc w:val="both"/>
        <w:rPr>
          <w:rFonts w:ascii="Times New Roman" w:hAnsi="Times New Roman" w:cs="Times New Roman"/>
          <w:b/>
          <w:bCs/>
          <w:sz w:val="24"/>
          <w:szCs w:val="24"/>
        </w:rPr>
      </w:pPr>
      <w:r w:rsidRPr="008907B9">
        <w:rPr>
          <w:rFonts w:ascii="Times New Roman" w:hAnsi="Times New Roman" w:cs="Times New Roman"/>
          <w:b/>
          <w:bCs/>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187.</w:t>
      </w:r>
      <w:r w:rsidRPr="008907B9">
        <w:rPr>
          <w:rFonts w:ascii="Times New Roman" w:hAnsi="Times New Roman" w:cs="Times New Roman"/>
          <w:sz w:val="24"/>
          <w:szCs w:val="24"/>
        </w:rPr>
        <w:t xml:space="preserve"> Протоколи засідань колегіальних органів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188</w:t>
      </w:r>
      <w:r w:rsidRPr="008907B9">
        <w:rPr>
          <w:rFonts w:ascii="Times New Roman" w:hAnsi="Times New Roman" w:cs="Times New Roman"/>
          <w:sz w:val="24"/>
          <w:szCs w:val="24"/>
        </w:rPr>
        <w:t>. Доручення установ вищого рівня і документи, пов'язані з їх виконанням, групуються у справи за напрямами діяльності установи або за авторами ініціативних документів. Документи у невеликій кількості групуються в одну справу. У справі документи систематизуються за датами доручень.</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3E19F5" w:rsidRDefault="009A1510" w:rsidP="009A1510">
      <w:pPr>
        <w:spacing w:after="0" w:line="240" w:lineRule="auto"/>
        <w:ind w:firstLine="708"/>
        <w:jc w:val="both"/>
        <w:rPr>
          <w:rFonts w:ascii="Times New Roman" w:hAnsi="Times New Roman" w:cs="Times New Roman"/>
          <w:sz w:val="24"/>
          <w:szCs w:val="24"/>
        </w:rPr>
      </w:pPr>
      <w:r w:rsidRPr="003E19F5">
        <w:rPr>
          <w:rFonts w:ascii="Times New Roman" w:hAnsi="Times New Roman" w:cs="Times New Roman"/>
          <w:sz w:val="24"/>
          <w:szCs w:val="24"/>
        </w:rPr>
        <w:t>18</w:t>
      </w:r>
      <w:r>
        <w:rPr>
          <w:rFonts w:ascii="Times New Roman" w:hAnsi="Times New Roman" w:cs="Times New Roman"/>
          <w:sz w:val="24"/>
          <w:szCs w:val="24"/>
        </w:rPr>
        <w:t>9</w:t>
      </w:r>
      <w:r w:rsidRPr="003E19F5">
        <w:rPr>
          <w:rFonts w:ascii="Times New Roman" w:hAnsi="Times New Roman" w:cs="Times New Roman"/>
          <w:sz w:val="24"/>
          <w:szCs w:val="24"/>
        </w:rPr>
        <w:t>. Затверджені плани, звіти, кошториси групуються у справи окремо від проектів цих документів.</w:t>
      </w:r>
    </w:p>
    <w:p w:rsidR="009A1510" w:rsidRPr="003E19F5" w:rsidRDefault="009A1510" w:rsidP="009A1510">
      <w:pPr>
        <w:spacing w:after="0" w:line="240" w:lineRule="auto"/>
        <w:jc w:val="both"/>
        <w:rPr>
          <w:rFonts w:ascii="Times New Roman" w:hAnsi="Times New Roman" w:cs="Times New Roman"/>
          <w:sz w:val="24"/>
          <w:szCs w:val="24"/>
        </w:rPr>
      </w:pPr>
      <w:r w:rsidRPr="003E19F5">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3E19F5">
        <w:rPr>
          <w:rFonts w:ascii="Times New Roman" w:hAnsi="Times New Roman" w:cs="Times New Roman"/>
          <w:sz w:val="24"/>
          <w:szCs w:val="24"/>
        </w:rPr>
        <w:t>1</w:t>
      </w:r>
      <w:r>
        <w:rPr>
          <w:rFonts w:ascii="Times New Roman" w:hAnsi="Times New Roman" w:cs="Times New Roman"/>
          <w:sz w:val="24"/>
          <w:szCs w:val="24"/>
        </w:rPr>
        <w:t>90</w:t>
      </w:r>
      <w:r w:rsidRPr="003E19F5">
        <w:rPr>
          <w:rFonts w:ascii="Times New Roman" w:hAnsi="Times New Roman" w:cs="Times New Roman"/>
          <w:sz w:val="24"/>
          <w:szCs w:val="24"/>
        </w:rPr>
        <w:t>. Листування групується за</w:t>
      </w:r>
      <w:r w:rsidRPr="008907B9">
        <w:rPr>
          <w:rFonts w:ascii="Times New Roman" w:hAnsi="Times New Roman" w:cs="Times New Roman"/>
          <w:sz w:val="24"/>
          <w:szCs w:val="24"/>
        </w:rPr>
        <w:t xml:space="preserve"> змістом та кореспондентською ознакою і систематизується в хронологічному порядку</w:t>
      </w:r>
      <w:r>
        <w:rPr>
          <w:rFonts w:ascii="Times New Roman" w:hAnsi="Times New Roman" w:cs="Times New Roman"/>
          <w:sz w:val="24"/>
          <w:szCs w:val="24"/>
        </w:rPr>
        <w:t>.</w:t>
      </w: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191</w:t>
      </w:r>
      <w:r w:rsidRPr="008907B9">
        <w:rPr>
          <w:rFonts w:ascii="Times New Roman" w:hAnsi="Times New Roman" w:cs="Times New Roman"/>
          <w:sz w:val="24"/>
          <w:szCs w:val="24"/>
        </w:rPr>
        <w:t>. Особові справи посадових осіб формуються відповідно до Порядку ведення особових справ державних службовців в органах виконавчої влади, затвердженого постановою Кабінету Міністрів України від 25 травня 1998 р. N 731.</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3E19F5">
        <w:rPr>
          <w:rFonts w:ascii="Times New Roman" w:hAnsi="Times New Roman" w:cs="Times New Roman"/>
          <w:sz w:val="24"/>
          <w:szCs w:val="24"/>
        </w:rPr>
        <w:t>1</w:t>
      </w:r>
      <w:r>
        <w:rPr>
          <w:rFonts w:ascii="Times New Roman" w:hAnsi="Times New Roman" w:cs="Times New Roman"/>
          <w:sz w:val="24"/>
          <w:szCs w:val="24"/>
        </w:rPr>
        <w:t>92</w:t>
      </w:r>
      <w:r w:rsidRPr="008907B9">
        <w:rPr>
          <w:rFonts w:ascii="Times New Roman" w:hAnsi="Times New Roman" w:cs="Times New Roman"/>
          <w:sz w:val="24"/>
          <w:szCs w:val="24"/>
        </w:rPr>
        <w:t xml:space="preserve">. Методичне керівництво і контроль за формуванням справ у виконавчому апараті </w:t>
      </w:r>
      <w:r>
        <w:rPr>
          <w:rFonts w:ascii="Times New Roman" w:hAnsi="Times New Roman" w:cs="Times New Roman"/>
          <w:sz w:val="24"/>
          <w:szCs w:val="24"/>
        </w:rPr>
        <w:t>міськ</w:t>
      </w:r>
      <w:r w:rsidRPr="008907B9">
        <w:rPr>
          <w:rFonts w:ascii="Times New Roman" w:hAnsi="Times New Roman" w:cs="Times New Roman"/>
          <w:sz w:val="24"/>
          <w:szCs w:val="24"/>
        </w:rPr>
        <w:t xml:space="preserve">ої ради здійснюється діловодом та </w:t>
      </w:r>
      <w:r>
        <w:rPr>
          <w:rFonts w:ascii="Times New Roman" w:hAnsi="Times New Roman" w:cs="Times New Roman"/>
          <w:sz w:val="24"/>
          <w:szCs w:val="24"/>
        </w:rPr>
        <w:t>провідним спеціалістом</w:t>
      </w:r>
      <w:r w:rsidRPr="003E19F5">
        <w:rPr>
          <w:rFonts w:ascii="Times New Roman" w:hAnsi="Times New Roman" w:cs="Times New Roman"/>
          <w:sz w:val="24"/>
          <w:szCs w:val="24"/>
        </w:rPr>
        <w:t xml:space="preserve"> з арх</w:t>
      </w:r>
      <w:r>
        <w:rPr>
          <w:rFonts w:ascii="Times New Roman" w:hAnsi="Times New Roman" w:cs="Times New Roman"/>
          <w:sz w:val="24"/>
          <w:szCs w:val="24"/>
        </w:rPr>
        <w:t>івних справ</w:t>
      </w:r>
      <w:r w:rsidRPr="00CA1D89">
        <w:rPr>
          <w:rFonts w:ascii="Times New Roman" w:hAnsi="Times New Roman" w:cs="Times New Roman"/>
          <w:sz w:val="24"/>
          <w:szCs w:val="24"/>
        </w:rPr>
        <w:t xml:space="preserve"> гуман</w:t>
      </w:r>
      <w:r>
        <w:rPr>
          <w:rFonts w:ascii="Times New Roman" w:hAnsi="Times New Roman" w:cs="Times New Roman"/>
          <w:sz w:val="24"/>
          <w:szCs w:val="24"/>
        </w:rPr>
        <w:t>і</w:t>
      </w:r>
      <w:r w:rsidRPr="00CA1D89">
        <w:rPr>
          <w:rFonts w:ascii="Times New Roman" w:hAnsi="Times New Roman" w:cs="Times New Roman"/>
          <w:sz w:val="24"/>
          <w:szCs w:val="24"/>
        </w:rPr>
        <w:t xml:space="preserve">тарного </w:t>
      </w:r>
      <w:r>
        <w:rPr>
          <w:rFonts w:ascii="Times New Roman" w:hAnsi="Times New Roman" w:cs="Times New Roman"/>
          <w:sz w:val="24"/>
          <w:szCs w:val="24"/>
        </w:rPr>
        <w:t xml:space="preserve"> відділу до посадових обов’язків якого входить видача архівних довідок.</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3E19F5" w:rsidRDefault="009A1510" w:rsidP="009A1510">
      <w:pPr>
        <w:spacing w:after="0" w:line="240" w:lineRule="auto"/>
        <w:jc w:val="center"/>
        <w:rPr>
          <w:rFonts w:ascii="Times New Roman" w:hAnsi="Times New Roman" w:cs="Times New Roman"/>
          <w:b/>
          <w:bCs/>
          <w:sz w:val="24"/>
          <w:szCs w:val="24"/>
        </w:rPr>
      </w:pPr>
      <w:r w:rsidRPr="003E19F5">
        <w:rPr>
          <w:rFonts w:ascii="Times New Roman" w:hAnsi="Times New Roman" w:cs="Times New Roman"/>
          <w:b/>
          <w:bCs/>
          <w:sz w:val="24"/>
          <w:szCs w:val="24"/>
        </w:rPr>
        <w:lastRenderedPageBreak/>
        <w:t>Зберігання документів в установі</w:t>
      </w:r>
    </w:p>
    <w:p w:rsidR="009A1510" w:rsidRPr="003E19F5" w:rsidRDefault="009A1510" w:rsidP="009A1510">
      <w:pPr>
        <w:spacing w:after="0" w:line="240" w:lineRule="auto"/>
        <w:jc w:val="both"/>
        <w:rPr>
          <w:rFonts w:ascii="Times New Roman" w:hAnsi="Times New Roman" w:cs="Times New Roman"/>
          <w:sz w:val="24"/>
          <w:szCs w:val="24"/>
        </w:rPr>
      </w:pPr>
      <w:r w:rsidRPr="003E19F5">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193</w:t>
      </w:r>
      <w:r w:rsidRPr="008907B9">
        <w:rPr>
          <w:rFonts w:ascii="Times New Roman" w:hAnsi="Times New Roman" w:cs="Times New Roman"/>
          <w:sz w:val="24"/>
          <w:szCs w:val="24"/>
        </w:rPr>
        <w:t>. Документи з часу створення (надходження) і до моменту передачі до архіву зберігаються за місцем їх формування.</w:t>
      </w: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Керівники відділів установи і працівники, відповідальні за організацію діловодства в цих підрозділах, зобов'язані забезпечити зберігання документів і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194</w:t>
      </w:r>
      <w:r w:rsidRPr="008907B9">
        <w:rPr>
          <w:rFonts w:ascii="Times New Roman" w:hAnsi="Times New Roman" w:cs="Times New Roman"/>
          <w:sz w:val="24"/>
          <w:szCs w:val="24"/>
        </w:rPr>
        <w:t xml:space="preserve">. Видача справ у тимчасове користування працівникам відділів виконавчого апарату   здійснюється з дозволу керівника структурного підрозділу, в якому було сформовано справу, іншим установам - з письмового дозволу голови ради. На видану справу складається картка-замінник. У картці зазначаються найменування структурного підрозділу, індекс справи, заголовок справи, дата її видачі, особа, якій справу видано, дата її повернення, підписи осіб, які видали та прийняли справу.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195</w:t>
      </w:r>
      <w:r w:rsidRPr="008907B9">
        <w:rPr>
          <w:rFonts w:ascii="Times New Roman" w:hAnsi="Times New Roman" w:cs="Times New Roman"/>
          <w:sz w:val="24"/>
          <w:szCs w:val="24"/>
        </w:rPr>
        <w:t>. Надання справ у тимчасове користування здійснюється не більш як на один місяць.</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196</w:t>
      </w:r>
      <w:r w:rsidRPr="008907B9">
        <w:rPr>
          <w:rFonts w:ascii="Times New Roman" w:hAnsi="Times New Roman" w:cs="Times New Roman"/>
          <w:sz w:val="24"/>
          <w:szCs w:val="24"/>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Pr>
          <w:rFonts w:ascii="Times New Roman" w:hAnsi="Times New Roman" w:cs="Times New Roman"/>
          <w:sz w:val="24"/>
          <w:szCs w:val="24"/>
        </w:rPr>
        <w:t>міського голови</w:t>
      </w:r>
      <w:r w:rsidRPr="008907B9">
        <w:rPr>
          <w:rFonts w:ascii="Times New Roman" w:hAnsi="Times New Roman" w:cs="Times New Roman"/>
          <w:sz w:val="24"/>
          <w:szCs w:val="24"/>
        </w:rPr>
        <w:t xml:space="preserve"> з обов'язковим залишенням у справі засвідчених належним чином копій.</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jc w:val="center"/>
        <w:rPr>
          <w:rFonts w:ascii="Times New Roman" w:hAnsi="Times New Roman" w:cs="Times New Roman"/>
          <w:b/>
          <w:bCs/>
          <w:sz w:val="24"/>
          <w:szCs w:val="24"/>
        </w:rPr>
      </w:pPr>
    </w:p>
    <w:p w:rsidR="009A1510" w:rsidRDefault="009A1510" w:rsidP="009A1510">
      <w:pPr>
        <w:spacing w:after="0" w:line="240" w:lineRule="auto"/>
        <w:jc w:val="center"/>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V. Порядок підготовки справ до передачі</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для архівного зберігання</w:t>
      </w:r>
    </w:p>
    <w:p w:rsidR="009A1510" w:rsidRPr="008907B9" w:rsidRDefault="009A1510" w:rsidP="009A1510">
      <w:pPr>
        <w:spacing w:after="0" w:line="240" w:lineRule="auto"/>
        <w:jc w:val="center"/>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Експертиза цінності документів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197</w:t>
      </w:r>
      <w:r w:rsidRPr="008907B9">
        <w:rPr>
          <w:rFonts w:ascii="Times New Roman" w:hAnsi="Times New Roman" w:cs="Times New Roman"/>
          <w:sz w:val="24"/>
          <w:szCs w:val="24"/>
        </w:rPr>
        <w:t>. Проведення експертизи цінності документів полягає у всебічному їх вивченні з метою внесення до Національного архівного фонду або вилучення з нього та встановлення строків зберігання документів, що не підлягають внесенню до Національного архівного фонду.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198</w:t>
      </w:r>
      <w:r w:rsidRPr="008907B9">
        <w:rPr>
          <w:rFonts w:ascii="Times New Roman" w:hAnsi="Times New Roman" w:cs="Times New Roman"/>
          <w:sz w:val="24"/>
          <w:szCs w:val="24"/>
        </w:rPr>
        <w:t xml:space="preserve">. Для організації та проведення експертизи цінності документів </w:t>
      </w:r>
      <w:r>
        <w:rPr>
          <w:rFonts w:ascii="Times New Roman" w:hAnsi="Times New Roman" w:cs="Times New Roman"/>
          <w:sz w:val="24"/>
          <w:szCs w:val="24"/>
        </w:rPr>
        <w:t>в міськ</w:t>
      </w:r>
      <w:r w:rsidRPr="008907B9">
        <w:rPr>
          <w:rFonts w:ascii="Times New Roman" w:hAnsi="Times New Roman" w:cs="Times New Roman"/>
          <w:sz w:val="24"/>
          <w:szCs w:val="24"/>
        </w:rPr>
        <w:t>ій раді (у разі потреби у відділах) утворюється постійно діюча експертна комісія.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199</w:t>
      </w:r>
      <w:r w:rsidRPr="008907B9">
        <w:rPr>
          <w:rFonts w:ascii="Times New Roman" w:hAnsi="Times New Roman" w:cs="Times New Roman"/>
          <w:sz w:val="24"/>
          <w:szCs w:val="24"/>
        </w:rPr>
        <w:t>. Експертиза цінності документів проводиться щороку у відділах установи безпосередньо особами, відповідальними за організацію діловодства в цих підрозділа</w:t>
      </w:r>
      <w:r>
        <w:rPr>
          <w:rFonts w:ascii="Times New Roman" w:hAnsi="Times New Roman" w:cs="Times New Roman"/>
          <w:sz w:val="24"/>
          <w:szCs w:val="24"/>
        </w:rPr>
        <w:t>х, разом з експертною комісією</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200</w:t>
      </w:r>
      <w:r w:rsidRPr="008907B9">
        <w:rPr>
          <w:rFonts w:ascii="Times New Roman" w:hAnsi="Times New Roman" w:cs="Times New Roman"/>
          <w:sz w:val="24"/>
          <w:szCs w:val="24"/>
        </w:rPr>
        <w:t>. Під час проведення експертизи цінності документів здійснюється відбір документів постійного та тривалого (понад 10 років) зберігання для передачі до архіву, вилучення для знищення документів і справ за минулі роки, строки зберігання яких закінчилися.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Вилучення документів для знищення без проведення попередньої експертизи їх цінності забороняється.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201</w:t>
      </w:r>
      <w:r w:rsidRPr="008907B9">
        <w:rPr>
          <w:rFonts w:ascii="Times New Roman" w:hAnsi="Times New Roman" w:cs="Times New Roman"/>
          <w:sz w:val="24"/>
          <w:szCs w:val="24"/>
        </w:rPr>
        <w:t>. Відбір документів постійного зберігання здійснюється на підставі чинного Переліку типових документів та номенклатури справ шляхом перегляду кожного аркуша справи. Забороняється відбір документів для подальшого зберігання або знищення на підставі заголовків справ в описі або номенклатурі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202</w:t>
      </w:r>
      <w:r w:rsidRPr="008907B9">
        <w:rPr>
          <w:rFonts w:ascii="Times New Roman" w:hAnsi="Times New Roman" w:cs="Times New Roman"/>
          <w:sz w:val="24"/>
          <w:szCs w:val="24"/>
        </w:rPr>
        <w:t xml:space="preserve">. За результатами експертизи цінності документів складаються описи справ постійного зберігання, з кадрових питань (особового складу) та акт про вилучення для знищення документів, не внесених до Національного архівного фонду </w:t>
      </w:r>
      <w:r>
        <w:rPr>
          <w:rFonts w:ascii="Times New Roman" w:hAnsi="Times New Roman" w:cs="Times New Roman"/>
          <w:sz w:val="24"/>
          <w:szCs w:val="24"/>
        </w:rPr>
        <w:t>.</w:t>
      </w:r>
    </w:p>
    <w:p w:rsidR="009A1510" w:rsidRPr="008907B9" w:rsidRDefault="009A1510" w:rsidP="009A1510">
      <w:pPr>
        <w:spacing w:after="0" w:line="240" w:lineRule="auto"/>
        <w:ind w:firstLine="708"/>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203</w:t>
      </w:r>
      <w:r w:rsidRPr="008907B9">
        <w:rPr>
          <w:rFonts w:ascii="Times New Roman" w:hAnsi="Times New Roman" w:cs="Times New Roman"/>
          <w:sz w:val="24"/>
          <w:szCs w:val="24"/>
        </w:rPr>
        <w:t xml:space="preserve">. Зведені описи справ постійного, тривалого (понад 10 років) зберігання,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установи одночасно. Такі акти разом з описами справ постійного зберігання та з кадрових питань (особового складу) подаються в установленому порядку до архівного відділу Василівської районної державної адміністрації для направлення їх на розгляд експертно-перевірної комісії Державного архіву Запорізької області. Погоджені акти затверджуються головою </w:t>
      </w:r>
      <w:r>
        <w:rPr>
          <w:rFonts w:ascii="Times New Roman" w:hAnsi="Times New Roman" w:cs="Times New Roman"/>
          <w:sz w:val="24"/>
          <w:szCs w:val="24"/>
        </w:rPr>
        <w:t>міськ</w:t>
      </w:r>
      <w:r w:rsidRPr="008907B9">
        <w:rPr>
          <w:rFonts w:ascii="Times New Roman" w:hAnsi="Times New Roman" w:cs="Times New Roman"/>
          <w:sz w:val="24"/>
          <w:szCs w:val="24"/>
        </w:rPr>
        <w:t>ої ради, після чого установа має право знищити документи.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204</w:t>
      </w:r>
      <w:r w:rsidRPr="008907B9">
        <w:rPr>
          <w:rFonts w:ascii="Times New Roman" w:hAnsi="Times New Roman" w:cs="Times New Roman"/>
          <w:sz w:val="24"/>
          <w:szCs w:val="24"/>
        </w:rPr>
        <w:t>. Акт про вилучення для знищення документів, не внесених до Національного архівного фонду, складається, як правило, на справи всієї установи. Якщо в акті зазначено справи кількох структурних підрозділів, їх найменування зазначаються перед групою заголовків справ цього підрозділу.</w:t>
      </w:r>
    </w:p>
    <w:p w:rsidR="009A1510" w:rsidRDefault="009A1510" w:rsidP="00B30059">
      <w:pPr>
        <w:spacing w:after="0" w:line="240" w:lineRule="auto"/>
        <w:jc w:val="both"/>
        <w:rPr>
          <w:rFonts w:ascii="Times New Roman" w:hAnsi="Times New Roman" w:cs="Times New Roman"/>
          <w:b/>
          <w:bCs/>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Складення описів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w:t>
      </w:r>
      <w:r w:rsidRPr="00CA1D89">
        <w:rPr>
          <w:rFonts w:ascii="Times New Roman" w:hAnsi="Times New Roman" w:cs="Times New Roman"/>
          <w:sz w:val="24"/>
          <w:szCs w:val="24"/>
        </w:rPr>
        <w:t>2</w:t>
      </w:r>
      <w:r>
        <w:rPr>
          <w:rFonts w:ascii="Times New Roman" w:hAnsi="Times New Roman" w:cs="Times New Roman"/>
          <w:sz w:val="24"/>
          <w:szCs w:val="24"/>
        </w:rPr>
        <w:t>05</w:t>
      </w:r>
      <w:r w:rsidRPr="00CA1D89">
        <w:rPr>
          <w:rFonts w:ascii="Times New Roman" w:hAnsi="Times New Roman" w:cs="Times New Roman"/>
          <w:sz w:val="24"/>
          <w:szCs w:val="24"/>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206</w:t>
      </w:r>
      <w:r w:rsidRPr="008907B9">
        <w:rPr>
          <w:rFonts w:ascii="Times New Roman" w:hAnsi="Times New Roman" w:cs="Times New Roman"/>
          <w:sz w:val="24"/>
          <w:szCs w:val="24"/>
        </w:rPr>
        <w:t>. Описи справ укладаються окремо на справи постійного зберігання та з кадрових питань (особового складу).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На справи тимчасового (до 10 років) зберігання описи не складаються. У разі ліквідації чи реорганізації установи такі описи складаються обов'язково.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207.</w:t>
      </w:r>
      <w:r w:rsidRPr="008907B9">
        <w:rPr>
          <w:rFonts w:ascii="Times New Roman" w:hAnsi="Times New Roman" w:cs="Times New Roman"/>
          <w:sz w:val="24"/>
          <w:szCs w:val="24"/>
        </w:rPr>
        <w:t xml:space="preserve"> Під час складання описів справ слід дотримуватися таких вимог: кожна справа вноситься до опису під самостійним порядковим номером (якщо справа має кілька томів або частин, кожний том або частина вносяться до опису під окремим номером); графи опису оформлюються відповідно до відомостей, зазначених на обкладинці (титульному аркуші) справи; 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"те саме", при цьому інші відомості про справи вносяться до опису повністю (на кожному новому аркуші опису заголовок відтворюється повністю); графа опису "Примітка" використовується для відміток про особливості фізичного стану справ, про передачу справ іншим структурним підрозділам установи або іншій установі, про наявність копій документів у справі.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208</w:t>
      </w:r>
      <w:r w:rsidRPr="008907B9">
        <w:rPr>
          <w:rFonts w:ascii="Times New Roman" w:hAnsi="Times New Roman" w:cs="Times New Roman"/>
          <w:sz w:val="24"/>
          <w:szCs w:val="24"/>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209</w:t>
      </w:r>
      <w:r w:rsidRPr="008907B9">
        <w:rPr>
          <w:rFonts w:ascii="Times New Roman" w:hAnsi="Times New Roman" w:cs="Times New Roman"/>
          <w:sz w:val="24"/>
          <w:szCs w:val="24"/>
        </w:rPr>
        <w:t>. У кінці опису робиться підсумковий запис із зазначенням кількості (цифрами і словами) справ, що обліковуються за описом, перший і останній номери справ за описом, а також обумовлюються особливості нумерації справ в описі (літерні та пропущені номери справ).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продовжувались в діловодстві, зазначається: "Документи з цього питання див. також у розділі за ______ рік, № _____".</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w:t>
      </w:r>
      <w:r>
        <w:rPr>
          <w:rFonts w:ascii="Times New Roman" w:hAnsi="Times New Roman" w:cs="Times New Roman"/>
          <w:sz w:val="24"/>
          <w:szCs w:val="24"/>
        </w:rPr>
        <w:tab/>
        <w:t>210</w:t>
      </w:r>
      <w:r w:rsidRPr="008907B9">
        <w:rPr>
          <w:rFonts w:ascii="Times New Roman" w:hAnsi="Times New Roman" w:cs="Times New Roman"/>
          <w:sz w:val="24"/>
          <w:szCs w:val="24"/>
        </w:rPr>
        <w:t xml:space="preserve">. Зведені описи справ постійного зберігання складаються у чотирьох примірниках, які після схвалення експертною комісією установи в установленому порядку подаються до архівного відділу Василівської районної державної адміністрації для направлення на схвалення експертно-перевірної комісії Державного архіву Запорізької області, після чого затверджуються головою </w:t>
      </w:r>
      <w:r>
        <w:rPr>
          <w:rFonts w:ascii="Times New Roman" w:hAnsi="Times New Roman" w:cs="Times New Roman"/>
          <w:sz w:val="24"/>
          <w:szCs w:val="24"/>
        </w:rPr>
        <w:t>міськ</w:t>
      </w:r>
      <w:r w:rsidRPr="008907B9">
        <w:rPr>
          <w:rFonts w:ascii="Times New Roman" w:hAnsi="Times New Roman" w:cs="Times New Roman"/>
          <w:sz w:val="24"/>
          <w:szCs w:val="24"/>
        </w:rPr>
        <w:t>ої ради. Один примірник затвердженого опису подається архівному відділу Василівської районної державної адміністрації.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211</w:t>
      </w:r>
      <w:r w:rsidRPr="008907B9">
        <w:rPr>
          <w:rFonts w:ascii="Times New Roman" w:hAnsi="Times New Roman" w:cs="Times New Roman"/>
          <w:sz w:val="24"/>
          <w:szCs w:val="24"/>
        </w:rPr>
        <w:t>. Зведені описи справ тривалого (понад 10 років) зберігання у виконавчому апараті  складаються тільки у разі ліквідації чи реорганізації установи.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212</w:t>
      </w:r>
      <w:r w:rsidRPr="008907B9">
        <w:rPr>
          <w:rFonts w:ascii="Times New Roman" w:hAnsi="Times New Roman" w:cs="Times New Roman"/>
          <w:sz w:val="24"/>
          <w:szCs w:val="24"/>
        </w:rPr>
        <w:t xml:space="preserve">. Зведені описи справ з кадрових питань (особового складу) складаються у трьох примірниках, підписуються укладачем, схвалюються експертною комісією установи, подаються до архівного відділу Василівської районної державної адміністрації для направлення на погодження з експертно-перевірної комісії Державного архіву Запорізької області, після чого затверджуються головою </w:t>
      </w:r>
      <w:r>
        <w:rPr>
          <w:rFonts w:ascii="Times New Roman" w:hAnsi="Times New Roman" w:cs="Times New Roman"/>
          <w:sz w:val="24"/>
          <w:szCs w:val="24"/>
        </w:rPr>
        <w:t>міськ</w:t>
      </w:r>
      <w:r w:rsidRPr="008907B9">
        <w:rPr>
          <w:rFonts w:ascii="Times New Roman" w:hAnsi="Times New Roman" w:cs="Times New Roman"/>
          <w:sz w:val="24"/>
          <w:szCs w:val="24"/>
        </w:rPr>
        <w:t>ої ради. Один примірник зведеного опису подається архівному відділу Василівської районної державної адміністрації.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213</w:t>
      </w:r>
      <w:r w:rsidRPr="008907B9">
        <w:rPr>
          <w:rFonts w:ascii="Times New Roman" w:hAnsi="Times New Roman" w:cs="Times New Roman"/>
          <w:sz w:val="24"/>
          <w:szCs w:val="24"/>
        </w:rPr>
        <w:t>. Виконавчий апарат зобов'язаний описувати документи постійного зберігання, з кадрових питань (особового складу) через два роки після завершення справ у діловодстві, а також передавати документи постійного зберігання відповідно до затверджених описів справ до архівного відділу Василівської районної державної адміністрації в установлені законодавством строки.</w:t>
      </w:r>
    </w:p>
    <w:p w:rsidR="009A1510" w:rsidRPr="008907B9" w:rsidRDefault="009A1510" w:rsidP="009A1510">
      <w:pPr>
        <w:spacing w:after="0" w:line="240" w:lineRule="auto"/>
        <w:jc w:val="both"/>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Оформлення справ</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214</w:t>
      </w:r>
      <w:r w:rsidRPr="008907B9">
        <w:rPr>
          <w:rFonts w:ascii="Times New Roman" w:hAnsi="Times New Roman" w:cs="Times New Roman"/>
          <w:sz w:val="24"/>
          <w:szCs w:val="24"/>
        </w:rPr>
        <w:t>. Оформлення справи постійного і тривалого (понад 10 років) зберігання передбачає нумерацію аркушів у справі, складення (у разі потреби) внутрішнього опису документів справи, наявність засвідчувального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215</w:t>
      </w:r>
      <w:r w:rsidRPr="008907B9">
        <w:rPr>
          <w:rFonts w:ascii="Times New Roman" w:hAnsi="Times New Roman" w:cs="Times New Roman"/>
          <w:sz w:val="24"/>
          <w:szCs w:val="24"/>
        </w:rPr>
        <w:t>. Документи тимчасового зберігання, сформовані у справи, не підшиваються, аркуші не нумеруються, уточнення елементів оформлення обкладинки не проводиться, за винятком первинної бухгалтерської документації.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216</w:t>
      </w:r>
      <w:r w:rsidRPr="008907B9">
        <w:rPr>
          <w:rFonts w:ascii="Times New Roman" w:hAnsi="Times New Roman" w:cs="Times New Roman"/>
          <w:sz w:val="24"/>
          <w:szCs w:val="24"/>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розпоряджень, протоколів, зазначаються види і форми звітності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217</w:t>
      </w:r>
      <w:r w:rsidRPr="008907B9">
        <w:rPr>
          <w:rFonts w:ascii="Times New Roman" w:hAnsi="Times New Roman" w:cs="Times New Roman"/>
          <w:sz w:val="24"/>
          <w:szCs w:val="24"/>
        </w:rPr>
        <w:t>.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"є документи за ... роки".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218</w:t>
      </w:r>
      <w:r w:rsidRPr="008907B9">
        <w:rPr>
          <w:rFonts w:ascii="Times New Roman" w:hAnsi="Times New Roman" w:cs="Times New Roman"/>
          <w:sz w:val="24"/>
          <w:szCs w:val="24"/>
        </w:rPr>
        <w:t>. На обкладинках справ, що складаються з кількох томів (частин),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w:t>
      </w:r>
      <w:r>
        <w:rPr>
          <w:rFonts w:ascii="Times New Roman" w:hAnsi="Times New Roman" w:cs="Times New Roman"/>
          <w:sz w:val="24"/>
          <w:szCs w:val="24"/>
        </w:rPr>
        <w:tab/>
        <w:t>219</w:t>
      </w:r>
      <w:r w:rsidRPr="008907B9">
        <w:rPr>
          <w:rFonts w:ascii="Times New Roman" w:hAnsi="Times New Roman" w:cs="Times New Roman"/>
          <w:sz w:val="24"/>
          <w:szCs w:val="24"/>
        </w:rPr>
        <w:t>. У разі зміни найменування протягом періоду, який охоплюють документи справи, або під час передачі справи до іншої установи (відділу) на обкладинці справи зазначається нове найменування установи (відділу), а попереднє береться в дужки.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220</w:t>
      </w:r>
      <w:r w:rsidRPr="008907B9">
        <w:rPr>
          <w:rFonts w:ascii="Times New Roman" w:hAnsi="Times New Roman" w:cs="Times New Roman"/>
          <w:sz w:val="24"/>
          <w:szCs w:val="24"/>
        </w:rPr>
        <w:t xml:space="preserve">. Написи на обкладинках справ постійного та тривалого (понад 10 років) зберігання робляться чітко чорним світлостійким чорнилом або пастою. Забороняється наклеювання титульного аркуша на обкладинку справи. </w:t>
      </w:r>
    </w:p>
    <w:p w:rsidR="009A1510" w:rsidRPr="008907B9" w:rsidRDefault="009A1510" w:rsidP="009A1510">
      <w:pPr>
        <w:spacing w:after="0" w:line="240" w:lineRule="auto"/>
        <w:jc w:val="both"/>
        <w:rPr>
          <w:rFonts w:ascii="Times New Roman" w:hAnsi="Times New Roman" w:cs="Times New Roman"/>
          <w:b/>
          <w:bCs/>
          <w:sz w:val="24"/>
          <w:szCs w:val="24"/>
        </w:rPr>
      </w:pPr>
    </w:p>
    <w:p w:rsidR="009A1510" w:rsidRPr="008907B9" w:rsidRDefault="009A1510" w:rsidP="009A1510">
      <w:pPr>
        <w:spacing w:after="0" w:line="240" w:lineRule="auto"/>
        <w:jc w:val="center"/>
        <w:rPr>
          <w:rFonts w:ascii="Times New Roman" w:hAnsi="Times New Roman" w:cs="Times New Roman"/>
          <w:b/>
          <w:bCs/>
          <w:sz w:val="24"/>
          <w:szCs w:val="24"/>
        </w:rPr>
      </w:pPr>
      <w:r w:rsidRPr="008907B9">
        <w:rPr>
          <w:rFonts w:ascii="Times New Roman" w:hAnsi="Times New Roman" w:cs="Times New Roman"/>
          <w:b/>
          <w:bCs/>
          <w:sz w:val="24"/>
          <w:szCs w:val="24"/>
        </w:rPr>
        <w:t>Передача справ до архіву установи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221</w:t>
      </w:r>
      <w:r w:rsidRPr="008907B9">
        <w:rPr>
          <w:rFonts w:ascii="Times New Roman" w:hAnsi="Times New Roman" w:cs="Times New Roman"/>
          <w:sz w:val="24"/>
          <w:szCs w:val="24"/>
        </w:rPr>
        <w:t>. Справи постійного зберігання, з кадрових питань (особового складу) через два роки після завершення їх ведення передаються до архіву установи в упорядкованому стані для подальшого зберігання та користування.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Справи тимчасового (до 10 років включно) зберігання можуть передаватися до архіву установи за рішенням голови </w:t>
      </w:r>
      <w:r>
        <w:rPr>
          <w:rFonts w:ascii="Times New Roman" w:hAnsi="Times New Roman" w:cs="Times New Roman"/>
          <w:sz w:val="24"/>
          <w:szCs w:val="24"/>
        </w:rPr>
        <w:t>місько</w:t>
      </w:r>
      <w:r w:rsidRPr="008907B9">
        <w:rPr>
          <w:rFonts w:ascii="Times New Roman" w:hAnsi="Times New Roman" w:cs="Times New Roman"/>
          <w:sz w:val="24"/>
          <w:szCs w:val="24"/>
        </w:rPr>
        <w:t>ї ради.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222</w:t>
      </w:r>
      <w:r w:rsidRPr="008907B9">
        <w:rPr>
          <w:rFonts w:ascii="Times New Roman" w:hAnsi="Times New Roman" w:cs="Times New Roman"/>
          <w:sz w:val="24"/>
          <w:szCs w:val="24"/>
        </w:rPr>
        <w:t>. Якщо окремі справи необхідно залишити у відділі для поточної роботи, архів установи оформляє видачу справ у тимчасове користування.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t>220</w:t>
      </w:r>
      <w:r w:rsidRPr="008907B9">
        <w:rPr>
          <w:rFonts w:ascii="Times New Roman" w:hAnsi="Times New Roman" w:cs="Times New Roman"/>
          <w:sz w:val="24"/>
          <w:szCs w:val="24"/>
        </w:rPr>
        <w:t>. Приймання - передача кожної справи здійснюється працівником архіву установи в присутності працівника відділу, який передає упорядковані та оформлені справи.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2</w:t>
      </w:r>
      <w:r>
        <w:rPr>
          <w:rFonts w:ascii="Times New Roman" w:hAnsi="Times New Roman" w:cs="Times New Roman"/>
          <w:sz w:val="24"/>
          <w:szCs w:val="24"/>
        </w:rPr>
        <w:t>23</w:t>
      </w:r>
      <w:r w:rsidRPr="008907B9">
        <w:rPr>
          <w:rFonts w:ascii="Times New Roman" w:hAnsi="Times New Roman" w:cs="Times New Roman"/>
          <w:sz w:val="24"/>
          <w:szCs w:val="24"/>
        </w:rPr>
        <w:t>. Справи постійного зберігання, з особового складу передаються до архіву установи за описами.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У кінці кожного примірника опису особа, відповідальна за ведення архіву установи, розписується у прийнятті справ з обов'язковим зазначенням кількості (цифрами і словами) переданих справ і проставляє дату. Один примірник опису повертається відділу, всі інші залишаються в архіві установи.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2</w:t>
      </w:r>
      <w:r>
        <w:rPr>
          <w:rFonts w:ascii="Times New Roman" w:hAnsi="Times New Roman" w:cs="Times New Roman"/>
          <w:sz w:val="24"/>
          <w:szCs w:val="24"/>
        </w:rPr>
        <w:t>24.</w:t>
      </w:r>
      <w:r w:rsidRPr="008907B9">
        <w:rPr>
          <w:rFonts w:ascii="Times New Roman" w:hAnsi="Times New Roman" w:cs="Times New Roman"/>
          <w:sz w:val="24"/>
          <w:szCs w:val="24"/>
        </w:rPr>
        <w:t xml:space="preserve"> Справи, що передаються до архіву установи, повинні бути зв'язані належним чином.</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2</w:t>
      </w:r>
      <w:r>
        <w:rPr>
          <w:rFonts w:ascii="Times New Roman" w:hAnsi="Times New Roman" w:cs="Times New Roman"/>
          <w:sz w:val="24"/>
          <w:szCs w:val="24"/>
        </w:rPr>
        <w:t>25</w:t>
      </w:r>
      <w:r w:rsidRPr="008907B9">
        <w:rPr>
          <w:rFonts w:ascii="Times New Roman" w:hAnsi="Times New Roman" w:cs="Times New Roman"/>
          <w:sz w:val="24"/>
          <w:szCs w:val="24"/>
        </w:rPr>
        <w:t>. У разі ліквідації або реорганізації відділу особа, відповідальна за організацію діловодства у відділі, в період проведення ліквідаційних заходів формує всі документи у справи, оформлює справи і передає їх до архіву установи незалежно від строків зберігання. Передача справ здійснюється за описами справ і номенклатурою.</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  Виконавчий апарат зобов'язаний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установи для постійного зберігання до архівного відділу Василівської районної державної адміністр</w:t>
      </w:r>
      <w:r>
        <w:rPr>
          <w:rFonts w:ascii="Times New Roman" w:hAnsi="Times New Roman" w:cs="Times New Roman"/>
          <w:sz w:val="24"/>
          <w:szCs w:val="24"/>
        </w:rPr>
        <w:t>а</w:t>
      </w:r>
      <w:r w:rsidRPr="008907B9">
        <w:rPr>
          <w:rFonts w:ascii="Times New Roman" w:hAnsi="Times New Roman" w:cs="Times New Roman"/>
          <w:sz w:val="24"/>
          <w:szCs w:val="24"/>
        </w:rPr>
        <w:t>ції.</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A83775" w:rsidRDefault="009A1510" w:rsidP="002878B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2878BD">
        <w:rPr>
          <w:rFonts w:ascii="Times New Roman" w:hAnsi="Times New Roman" w:cs="Times New Roman"/>
          <w:sz w:val="24"/>
          <w:szCs w:val="24"/>
          <w:lang w:val="uk-UA"/>
        </w:rPr>
        <w:tab/>
      </w:r>
      <w:r w:rsidR="002878BD">
        <w:rPr>
          <w:rFonts w:ascii="Times New Roman" w:hAnsi="Times New Roman" w:cs="Times New Roman"/>
          <w:sz w:val="24"/>
          <w:szCs w:val="24"/>
          <w:lang w:val="uk-UA"/>
        </w:rPr>
        <w:tab/>
      </w:r>
      <w:r w:rsidR="002878BD">
        <w:rPr>
          <w:rFonts w:ascii="Times New Roman" w:hAnsi="Times New Roman" w:cs="Times New Roman"/>
          <w:sz w:val="24"/>
          <w:szCs w:val="24"/>
          <w:lang w:val="uk-UA"/>
        </w:rPr>
        <w:tab/>
      </w:r>
      <w:r w:rsidR="002878BD">
        <w:rPr>
          <w:rFonts w:ascii="Times New Roman" w:hAnsi="Times New Roman" w:cs="Times New Roman"/>
          <w:sz w:val="24"/>
          <w:szCs w:val="24"/>
          <w:lang w:val="uk-UA"/>
        </w:rPr>
        <w:tab/>
      </w:r>
    </w:p>
    <w:p w:rsidR="00A83775" w:rsidRDefault="00A83775" w:rsidP="002878BD">
      <w:pPr>
        <w:spacing w:after="0" w:line="240" w:lineRule="auto"/>
        <w:rPr>
          <w:rFonts w:ascii="Times New Roman" w:hAnsi="Times New Roman" w:cs="Times New Roman"/>
          <w:sz w:val="24"/>
          <w:szCs w:val="24"/>
          <w:lang w:val="uk-UA"/>
        </w:rPr>
      </w:pPr>
    </w:p>
    <w:p w:rsidR="00A83775" w:rsidRDefault="00A83775" w:rsidP="00A83775">
      <w:pPr>
        <w:spacing w:after="0" w:line="240" w:lineRule="auto"/>
        <w:ind w:left="6372" w:firstLine="708"/>
        <w:rPr>
          <w:rFonts w:ascii="Times New Roman" w:hAnsi="Times New Roman" w:cs="Times New Roman"/>
          <w:sz w:val="24"/>
          <w:szCs w:val="24"/>
        </w:rPr>
      </w:pPr>
    </w:p>
    <w:p w:rsidR="009A1510" w:rsidRPr="008907B9" w:rsidRDefault="009A1510" w:rsidP="00A83775">
      <w:pPr>
        <w:spacing w:after="0" w:line="240" w:lineRule="auto"/>
        <w:ind w:left="6372" w:firstLine="708"/>
        <w:rPr>
          <w:rFonts w:ascii="Times New Roman" w:hAnsi="Times New Roman" w:cs="Times New Roman"/>
          <w:sz w:val="24"/>
          <w:szCs w:val="24"/>
        </w:rPr>
      </w:pPr>
      <w:r w:rsidRPr="008907B9">
        <w:rPr>
          <w:rFonts w:ascii="Times New Roman" w:hAnsi="Times New Roman" w:cs="Times New Roman"/>
          <w:sz w:val="24"/>
          <w:szCs w:val="24"/>
        </w:rPr>
        <w:lastRenderedPageBreak/>
        <w:t>Додаток 1</w:t>
      </w:r>
    </w:p>
    <w:p w:rsidR="009A1510" w:rsidRPr="008907B9" w:rsidRDefault="009A1510" w:rsidP="002878BD">
      <w:pPr>
        <w:spacing w:after="0" w:line="240" w:lineRule="auto"/>
        <w:ind w:left="6120"/>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907B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907B9">
        <w:rPr>
          <w:rFonts w:ascii="Times New Roman" w:hAnsi="Times New Roman" w:cs="Times New Roman"/>
          <w:sz w:val="24"/>
          <w:szCs w:val="24"/>
        </w:rPr>
        <w:t xml:space="preserve">   до Інструкції</w:t>
      </w:r>
    </w:p>
    <w:p w:rsidR="009A1510" w:rsidRPr="008907B9" w:rsidRDefault="009A1510" w:rsidP="009A1510">
      <w:pPr>
        <w:spacing w:after="0" w:line="240" w:lineRule="auto"/>
        <w:ind w:left="6120"/>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907B9">
        <w:rPr>
          <w:rFonts w:ascii="Times New Roman" w:hAnsi="Times New Roman" w:cs="Times New Roman"/>
          <w:sz w:val="24"/>
          <w:szCs w:val="24"/>
        </w:rPr>
        <w:t xml:space="preserve">  (пункт 1</w:t>
      </w:r>
      <w:r>
        <w:rPr>
          <w:rFonts w:ascii="Times New Roman" w:hAnsi="Times New Roman" w:cs="Times New Roman"/>
          <w:sz w:val="24"/>
          <w:szCs w:val="24"/>
        </w:rPr>
        <w:t>6</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ВИМОГИ</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до оформлення документів, що виготовляються</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за допомогою друкувальних засобів</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ind w:firstLine="708"/>
        <w:jc w:val="both"/>
        <w:rPr>
          <w:rFonts w:ascii="Times New Roman" w:hAnsi="Times New Roman" w:cs="Times New Roman"/>
          <w:sz w:val="24"/>
          <w:szCs w:val="24"/>
        </w:rPr>
      </w:pPr>
      <w:r w:rsidRPr="008907B9">
        <w:rPr>
          <w:rFonts w:ascii="Times New Roman" w:hAnsi="Times New Roman" w:cs="Times New Roman"/>
          <w:sz w:val="24"/>
          <w:szCs w:val="24"/>
        </w:rPr>
        <w:t>1. Для друкування текстів службових документів використовується гарнітура Times New Roman, шрифт розміром 12-14 друкарських пунктів. Дозволяється використовувати шрифт розміром 8-12 друкарських пунктів для друкування реквізиту "Прізвище виконавця і номер його телефону", виносок, пояснювальних написів до окремих елементів тексту документа або його реквізитів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Під час друкування заголовків </w:t>
      </w:r>
      <w:r>
        <w:rPr>
          <w:rFonts w:ascii="Times New Roman" w:hAnsi="Times New Roman" w:cs="Times New Roman"/>
          <w:sz w:val="24"/>
          <w:szCs w:val="24"/>
        </w:rPr>
        <w:t xml:space="preserve"> та короткого змісту документу </w:t>
      </w:r>
      <w:r w:rsidRPr="008907B9">
        <w:rPr>
          <w:rFonts w:ascii="Times New Roman" w:hAnsi="Times New Roman" w:cs="Times New Roman"/>
          <w:sz w:val="24"/>
          <w:szCs w:val="24"/>
        </w:rPr>
        <w:t>використову</w:t>
      </w:r>
      <w:r>
        <w:rPr>
          <w:rFonts w:ascii="Times New Roman" w:hAnsi="Times New Roman" w:cs="Times New Roman"/>
          <w:sz w:val="24"/>
          <w:szCs w:val="24"/>
        </w:rPr>
        <w:t>ється</w:t>
      </w:r>
      <w:r w:rsidRPr="008907B9">
        <w:rPr>
          <w:rFonts w:ascii="Times New Roman" w:hAnsi="Times New Roman" w:cs="Times New Roman"/>
          <w:sz w:val="24"/>
          <w:szCs w:val="24"/>
        </w:rPr>
        <w:t xml:space="preserve"> напівжирний шрифт (прямий або курсив).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2. Текст документів на папері формату А4 (210 х 297 міліметрів) рекомендовано друкувати через 1-1,5 міжрядкового інтервалу</w:t>
      </w:r>
      <w:r>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Реквізити документа (крім тексту), які складаються з кількох рядків, друкуються через 1 міжрядковий інтервал. Складові частини реквізитів "Адресат", "Гриф затвердження", "Гриф погодження" відокремлюються один від одного через 1,5 міжрядкового інтервалу.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Реквізити документа відокремлюються один від одного через 1,5-3 міжрядкових інтервали.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3. Назва виду документа друкується великими літерами</w:t>
      </w:r>
      <w:r>
        <w:rPr>
          <w:rFonts w:ascii="Times New Roman" w:hAnsi="Times New Roman" w:cs="Times New Roman"/>
          <w:sz w:val="24"/>
          <w:szCs w:val="24"/>
        </w:rPr>
        <w:t xml:space="preserve"> напівжирним шрифтом</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 xml:space="preserve">4. </w:t>
      </w:r>
      <w:r>
        <w:rPr>
          <w:rFonts w:ascii="Times New Roman" w:hAnsi="Times New Roman" w:cs="Times New Roman"/>
          <w:sz w:val="24"/>
          <w:szCs w:val="24"/>
        </w:rPr>
        <w:t>Власне ім’я та прізвище в</w:t>
      </w:r>
      <w:r w:rsidRPr="008907B9">
        <w:rPr>
          <w:rFonts w:ascii="Times New Roman" w:hAnsi="Times New Roman" w:cs="Times New Roman"/>
          <w:sz w:val="24"/>
          <w:szCs w:val="24"/>
        </w:rPr>
        <w:t xml:space="preserve"> реквізиті "Підпис" друкується на рівні останнього рядка назви посади.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5. Максимальна довжина рядка багаторядкових реквізитів (крім реквізиту тексту) - 73 міліметри (28 друкованих знаків).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Якщо заголовок до тексту перевищує 150 знаків (5 рядків), його дозволяється продовжувати до межі правого поля. Крапка в кінці заголовка не ставиться.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6. Під час оформлення документів слід дотримуватися таких відступів від межі лівого поля документа:</w:t>
      </w:r>
    </w:p>
    <w:p w:rsidR="009A1510" w:rsidRPr="002878BD" w:rsidRDefault="009A1510" w:rsidP="002878BD">
      <w:pPr>
        <w:spacing w:after="0" w:line="240" w:lineRule="auto"/>
        <w:jc w:val="both"/>
        <w:rPr>
          <w:rFonts w:ascii="Times New Roman" w:hAnsi="Times New Roman" w:cs="Times New Roman"/>
          <w:color w:val="000000"/>
          <w:sz w:val="24"/>
          <w:szCs w:val="24"/>
          <w:lang w:val="uk-UA"/>
        </w:rPr>
      </w:pPr>
      <w:r w:rsidRPr="008907B9">
        <w:rPr>
          <w:rFonts w:ascii="Times New Roman" w:hAnsi="Times New Roman" w:cs="Times New Roman"/>
          <w:sz w:val="24"/>
          <w:szCs w:val="24"/>
        </w:rPr>
        <w:t xml:space="preserve"> </w:t>
      </w:r>
      <w:r w:rsidR="002878BD">
        <w:rPr>
          <w:rFonts w:ascii="Times New Roman" w:hAnsi="Times New Roman" w:cs="Times New Roman"/>
          <w:sz w:val="24"/>
          <w:szCs w:val="24"/>
        </w:rPr>
        <w:tab/>
      </w:r>
      <w:r w:rsidRPr="002878BD">
        <w:rPr>
          <w:rFonts w:ascii="Times New Roman" w:hAnsi="Times New Roman" w:cs="Times New Roman"/>
          <w:color w:val="000000"/>
          <w:sz w:val="24"/>
          <w:szCs w:val="24"/>
          <w:lang w:val="uk-UA"/>
        </w:rPr>
        <w:t>125 міліметрів - для ім’я та прізвища реквізиту “Підпис”;</w:t>
      </w:r>
    </w:p>
    <w:p w:rsidR="009A1510" w:rsidRPr="002878BD" w:rsidRDefault="009A1510" w:rsidP="002878BD">
      <w:pPr>
        <w:pStyle w:val="rvps2"/>
        <w:shd w:val="clear" w:color="auto" w:fill="FFFFFF"/>
        <w:spacing w:before="0" w:beforeAutospacing="0" w:after="0" w:afterAutospacing="0"/>
        <w:ind w:firstLine="708"/>
        <w:jc w:val="both"/>
        <w:rPr>
          <w:color w:val="000000"/>
        </w:rPr>
      </w:pPr>
      <w:bookmarkStart w:id="41" w:name="n1156"/>
      <w:bookmarkEnd w:id="41"/>
      <w:r w:rsidRPr="002878BD">
        <w:rPr>
          <w:color w:val="000000"/>
        </w:rPr>
        <w:t>100 міліметрів - для реквізита “Гриф затвердження”;</w:t>
      </w:r>
    </w:p>
    <w:p w:rsidR="009A1510" w:rsidRPr="002878BD" w:rsidRDefault="009A1510" w:rsidP="002878BD">
      <w:pPr>
        <w:pStyle w:val="rvps2"/>
        <w:shd w:val="clear" w:color="auto" w:fill="FFFFFF"/>
        <w:spacing w:before="0" w:beforeAutospacing="0" w:after="0" w:afterAutospacing="0"/>
        <w:ind w:firstLine="708"/>
        <w:jc w:val="both"/>
        <w:rPr>
          <w:color w:val="000000"/>
        </w:rPr>
      </w:pPr>
      <w:bookmarkStart w:id="42" w:name="n1157"/>
      <w:bookmarkEnd w:id="42"/>
      <w:r w:rsidRPr="002878BD">
        <w:rPr>
          <w:color w:val="000000"/>
        </w:rPr>
        <w:t>90 міліметрів - для реквізиту “Адресат”;</w:t>
      </w:r>
    </w:p>
    <w:p w:rsidR="009A1510" w:rsidRPr="002878BD" w:rsidRDefault="009A1510" w:rsidP="002878BD">
      <w:pPr>
        <w:pStyle w:val="rvps2"/>
        <w:shd w:val="clear" w:color="auto" w:fill="FFFFFF"/>
        <w:spacing w:before="0" w:beforeAutospacing="0" w:after="0" w:afterAutospacing="0"/>
        <w:ind w:firstLine="708"/>
        <w:jc w:val="both"/>
        <w:rPr>
          <w:color w:val="000000"/>
        </w:rPr>
      </w:pPr>
      <w:bookmarkStart w:id="43" w:name="n1158"/>
      <w:bookmarkEnd w:id="43"/>
      <w:r w:rsidRPr="002878BD">
        <w:rPr>
          <w:color w:val="000000"/>
        </w:rPr>
        <w:t>10 міліметрів для абзаців у тексті;</w:t>
      </w:r>
    </w:p>
    <w:p w:rsidR="009A1510" w:rsidRPr="002878BD" w:rsidRDefault="009A1510" w:rsidP="002878BD">
      <w:pPr>
        <w:pStyle w:val="rvps2"/>
        <w:shd w:val="clear" w:color="auto" w:fill="FFFFFF"/>
        <w:spacing w:before="0" w:beforeAutospacing="0" w:after="0" w:afterAutospacing="0"/>
        <w:ind w:firstLine="708"/>
        <w:jc w:val="both"/>
        <w:rPr>
          <w:color w:val="000000"/>
        </w:rPr>
      </w:pPr>
      <w:bookmarkStart w:id="44" w:name="n1515"/>
      <w:bookmarkStart w:id="45" w:name="n1159"/>
      <w:bookmarkEnd w:id="44"/>
      <w:bookmarkEnd w:id="45"/>
      <w:r w:rsidRPr="002878BD">
        <w:rPr>
          <w:color w:val="000000"/>
        </w:rPr>
        <w:t>0 міліметрів</w:t>
      </w:r>
      <w:bookmarkStart w:id="46" w:name="n1517"/>
      <w:bookmarkStart w:id="47" w:name="n1519"/>
      <w:bookmarkEnd w:id="46"/>
      <w:bookmarkEnd w:id="47"/>
      <w:r w:rsidRPr="002878BD">
        <w:rPr>
          <w:color w:val="000000"/>
          <w:lang w:val="uk-UA"/>
        </w:rPr>
        <w:t xml:space="preserve">  - </w:t>
      </w:r>
      <w:r w:rsidRPr="002878BD">
        <w:rPr>
          <w:color w:val="000000"/>
        </w:rPr>
        <w:t>для слів: “СЛУХАЛИ”, “ВИСТУПИЛИ”, “ВИРІШИЛИ”, “УХВАЛИЛИ”, “НАКАЗУЮ”, “ЗОБОВ’ЯЗУЮ”;</w:t>
      </w:r>
    </w:p>
    <w:p w:rsidR="009A1510" w:rsidRDefault="009A1510" w:rsidP="002878BD">
      <w:pPr>
        <w:pStyle w:val="rvps2"/>
        <w:shd w:val="clear" w:color="auto" w:fill="FFFFFF"/>
        <w:spacing w:before="0" w:beforeAutospacing="0" w:after="150" w:afterAutospacing="0"/>
        <w:ind w:firstLine="708"/>
        <w:jc w:val="both"/>
        <w:rPr>
          <w:color w:val="000000"/>
        </w:rPr>
      </w:pPr>
      <w:bookmarkStart w:id="48" w:name="n1521"/>
      <w:bookmarkStart w:id="49" w:name="n1520"/>
      <w:bookmarkEnd w:id="48"/>
      <w:bookmarkEnd w:id="49"/>
      <w:r>
        <w:rPr>
          <w:color w:val="000000"/>
        </w:rPr>
        <w:t>для реквізитів: “Дата документа”, “Короткий зміст документа”, “Текст” (без абзаців), “Відмітка про наявність додатків”, “Прізвище виконавця і номер його телефону”, “Відмітка про виконання документа і надсилання його до справи”, слово “Додаток”, реквізити “Додаток” та слово “Підстава” запису про посилання на документ, що став підставою для підготовки (видання) поточного документа, найменування посади у реквізиті “Підпис”, засвідчувального напису “Згідно з оригіналом” та для першого реквізита “Гриф затвердження”, якщо їх в документі два.”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8907B9">
        <w:rPr>
          <w:rFonts w:ascii="Times New Roman" w:hAnsi="Times New Roman" w:cs="Times New Roman"/>
          <w:sz w:val="24"/>
          <w:szCs w:val="24"/>
        </w:rPr>
        <w:t>8. За наявності кількох грифів затвердження і погодження вони розміщуються на одному рівні вертикальними рядками. Перший гриф - від межі лівого поля; другий - через 104 міліметри від межі лівого поля.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9. Якщо в тексті документа міститься посилання на додатки або на документ, що став підставою для його видання, слова "Додаток" і "Підстава" друкуються від межі лівого поля, а текст до них - через 1 міжрядковий інтервал.</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10. Під час оформлення документів на двох і більше сторінках друга та наступні сторінки повинні бути пронумеровані.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Номери сторінок ставляться посередині верхнього поля аркуша арабськими цифрами без зазначення слова "сторінка" та розділових знаків. Перша сторінка не нумерується.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0557DC"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ab/>
      </w:r>
      <w:r w:rsidRPr="008907B9">
        <w:rPr>
          <w:rFonts w:ascii="Times New Roman" w:hAnsi="Times New Roman" w:cs="Times New Roman"/>
          <w:sz w:val="24"/>
          <w:szCs w:val="24"/>
        </w:rPr>
        <w:t>11</w:t>
      </w:r>
      <w:r w:rsidRPr="000557DC">
        <w:rPr>
          <w:rFonts w:ascii="Times New Roman" w:hAnsi="Times New Roman" w:cs="Times New Roman"/>
          <w:sz w:val="24"/>
          <w:szCs w:val="24"/>
        </w:rPr>
        <w:t xml:space="preserve">. </w:t>
      </w:r>
      <w:r w:rsidRPr="000557DC">
        <w:rPr>
          <w:rFonts w:ascii="Times New Roman" w:hAnsi="Times New Roman" w:cs="Times New Roman"/>
          <w:color w:val="000000"/>
          <w:sz w:val="24"/>
          <w:szCs w:val="24"/>
          <w:shd w:val="clear" w:color="auto" w:fill="FFFFFF"/>
        </w:rPr>
        <w:t>Тексти документів друкуються на одному боці аркуша. Документи не постійного строку зберігання обсягом більше 20 сторінок допускається друкувати на лицьовому і зворотному боці аркуша, при цьому реквізит “Підпис” повинен бути розміщений на лицьовому, а не на зворотному боці останнього аркуша документа.</w:t>
      </w:r>
    </w:p>
    <w:p w:rsidR="009A1510" w:rsidRPr="000557DC" w:rsidRDefault="009A1510" w:rsidP="009A1510">
      <w:pPr>
        <w:spacing w:after="0" w:line="240" w:lineRule="auto"/>
        <w:jc w:val="both"/>
        <w:rPr>
          <w:rFonts w:ascii="Times New Roman" w:hAnsi="Times New Roman" w:cs="Times New Roman"/>
          <w:sz w:val="24"/>
          <w:szCs w:val="24"/>
        </w:rPr>
      </w:pPr>
    </w:p>
    <w:p w:rsidR="009A1510" w:rsidRPr="000557DC"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2878BD" w:rsidRDefault="002878BD" w:rsidP="009A1510">
      <w:pPr>
        <w:spacing w:after="0" w:line="240" w:lineRule="auto"/>
        <w:jc w:val="both"/>
        <w:rPr>
          <w:rFonts w:ascii="Times New Roman" w:hAnsi="Times New Roman" w:cs="Times New Roman"/>
          <w:sz w:val="24"/>
          <w:szCs w:val="24"/>
        </w:rPr>
      </w:pPr>
    </w:p>
    <w:p w:rsidR="002878BD" w:rsidRDefault="002878BD" w:rsidP="009A1510">
      <w:pPr>
        <w:spacing w:after="0" w:line="240" w:lineRule="auto"/>
        <w:jc w:val="both"/>
        <w:rPr>
          <w:rFonts w:ascii="Times New Roman" w:hAnsi="Times New Roman" w:cs="Times New Roman"/>
          <w:sz w:val="24"/>
          <w:szCs w:val="24"/>
        </w:rPr>
      </w:pPr>
    </w:p>
    <w:p w:rsidR="002878BD" w:rsidRDefault="002878BD" w:rsidP="009A1510">
      <w:pPr>
        <w:spacing w:after="0" w:line="240" w:lineRule="auto"/>
        <w:jc w:val="both"/>
        <w:rPr>
          <w:rFonts w:ascii="Times New Roman" w:hAnsi="Times New Roman" w:cs="Times New Roman"/>
          <w:sz w:val="24"/>
          <w:szCs w:val="24"/>
        </w:rPr>
      </w:pPr>
    </w:p>
    <w:p w:rsidR="002878BD" w:rsidRDefault="002878BD" w:rsidP="009A1510">
      <w:pPr>
        <w:spacing w:after="0" w:line="240" w:lineRule="auto"/>
        <w:jc w:val="both"/>
        <w:rPr>
          <w:rFonts w:ascii="Times New Roman" w:hAnsi="Times New Roman" w:cs="Times New Roman"/>
          <w:sz w:val="24"/>
          <w:szCs w:val="24"/>
        </w:rPr>
      </w:pPr>
    </w:p>
    <w:p w:rsidR="002878BD" w:rsidRDefault="002878BD" w:rsidP="009A1510">
      <w:pPr>
        <w:spacing w:after="0" w:line="240" w:lineRule="auto"/>
        <w:jc w:val="both"/>
        <w:rPr>
          <w:rFonts w:ascii="Times New Roman" w:hAnsi="Times New Roman" w:cs="Times New Roman"/>
          <w:sz w:val="24"/>
          <w:szCs w:val="24"/>
        </w:rPr>
      </w:pPr>
    </w:p>
    <w:p w:rsidR="002878BD" w:rsidRPr="008907B9" w:rsidRDefault="002878BD" w:rsidP="009A1510">
      <w:pPr>
        <w:spacing w:after="0" w:line="240" w:lineRule="auto"/>
        <w:jc w:val="both"/>
        <w:rPr>
          <w:rFonts w:ascii="Times New Roman" w:hAnsi="Times New Roman" w:cs="Times New Roman"/>
          <w:sz w:val="24"/>
          <w:szCs w:val="24"/>
        </w:rPr>
      </w:pPr>
    </w:p>
    <w:p w:rsidR="00B30059" w:rsidRDefault="00B30059" w:rsidP="009A1510">
      <w:pPr>
        <w:spacing w:after="0" w:line="240" w:lineRule="auto"/>
        <w:ind w:left="6300"/>
        <w:jc w:val="both"/>
        <w:rPr>
          <w:rFonts w:ascii="Times New Roman" w:hAnsi="Times New Roman" w:cs="Times New Roman"/>
          <w:sz w:val="24"/>
          <w:szCs w:val="24"/>
          <w:lang w:val="uk-UA"/>
        </w:rPr>
      </w:pPr>
    </w:p>
    <w:p w:rsidR="00B30059" w:rsidRDefault="00B30059" w:rsidP="009A1510">
      <w:pPr>
        <w:spacing w:after="0" w:line="240" w:lineRule="auto"/>
        <w:ind w:left="6300"/>
        <w:jc w:val="both"/>
        <w:rPr>
          <w:rFonts w:ascii="Times New Roman" w:hAnsi="Times New Roman" w:cs="Times New Roman"/>
          <w:sz w:val="24"/>
          <w:szCs w:val="24"/>
          <w:lang w:val="uk-UA"/>
        </w:rPr>
      </w:pPr>
    </w:p>
    <w:p w:rsidR="00B30059" w:rsidRDefault="00B30059" w:rsidP="009A1510">
      <w:pPr>
        <w:spacing w:after="0" w:line="240" w:lineRule="auto"/>
        <w:ind w:left="6300"/>
        <w:jc w:val="both"/>
        <w:rPr>
          <w:rFonts w:ascii="Times New Roman" w:hAnsi="Times New Roman" w:cs="Times New Roman"/>
          <w:sz w:val="24"/>
          <w:szCs w:val="24"/>
          <w:lang w:val="uk-UA"/>
        </w:rPr>
      </w:pPr>
    </w:p>
    <w:p w:rsidR="00B30059" w:rsidRDefault="00B30059" w:rsidP="009A1510">
      <w:pPr>
        <w:spacing w:after="0" w:line="240" w:lineRule="auto"/>
        <w:ind w:left="6300"/>
        <w:jc w:val="both"/>
        <w:rPr>
          <w:rFonts w:ascii="Times New Roman" w:hAnsi="Times New Roman" w:cs="Times New Roman"/>
          <w:sz w:val="24"/>
          <w:szCs w:val="24"/>
          <w:lang w:val="uk-UA"/>
        </w:rPr>
      </w:pP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Додаток 2</w:t>
      </w: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 до Інструкції</w:t>
      </w: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 (пункт </w:t>
      </w:r>
      <w:r>
        <w:rPr>
          <w:rFonts w:ascii="Times New Roman" w:hAnsi="Times New Roman" w:cs="Times New Roman"/>
          <w:sz w:val="24"/>
          <w:szCs w:val="24"/>
        </w:rPr>
        <w:t>18</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CE3BB3" w:rsidRDefault="009A1510" w:rsidP="009A1510">
      <w:pPr>
        <w:ind w:left="6804" w:hanging="2484"/>
        <w:rPr>
          <w:sz w:val="24"/>
          <w:szCs w:val="24"/>
        </w:rPr>
      </w:pPr>
      <w:r>
        <w:rPr>
          <w:noProof/>
          <w:sz w:val="24"/>
          <w:szCs w:val="24"/>
        </w:rPr>
        <w:drawing>
          <wp:inline distT="0" distB="0" distL="0" distR="0">
            <wp:extent cx="3810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 cy="571500"/>
                    </a:xfrm>
                    <a:prstGeom prst="rect">
                      <a:avLst/>
                    </a:prstGeom>
                    <a:noFill/>
                    <a:ln w="9525">
                      <a:noFill/>
                      <a:miter lim="800000"/>
                      <a:headEnd/>
                      <a:tailEnd/>
                    </a:ln>
                  </pic:spPr>
                </pic:pic>
              </a:graphicData>
            </a:graphic>
          </wp:inline>
        </w:drawing>
      </w:r>
    </w:p>
    <w:tbl>
      <w:tblPr>
        <w:tblW w:w="0" w:type="auto"/>
        <w:tblInd w:w="108" w:type="dxa"/>
        <w:tblLook w:val="01E0"/>
      </w:tblPr>
      <w:tblGrid>
        <w:gridCol w:w="9540"/>
      </w:tblGrid>
      <w:tr w:rsidR="009A1510" w:rsidRPr="008C4C04" w:rsidTr="00E82610">
        <w:tc>
          <w:tcPr>
            <w:tcW w:w="9540" w:type="dxa"/>
          </w:tcPr>
          <w:p w:rsidR="009A1510" w:rsidRPr="008C4C04" w:rsidRDefault="009A1510" w:rsidP="00E82610">
            <w:pPr>
              <w:jc w:val="center"/>
              <w:rPr>
                <w:b/>
                <w:bCs/>
                <w:sz w:val="24"/>
                <w:szCs w:val="24"/>
              </w:rPr>
            </w:pPr>
            <w:r w:rsidRPr="00F07C20">
              <w:rPr>
                <w:rFonts w:ascii="Times New Roman" w:hAnsi="Times New Roman" w:cs="Times New Roman"/>
                <w:b/>
                <w:bCs/>
                <w:spacing w:val="10"/>
                <w:sz w:val="24"/>
                <w:szCs w:val="24"/>
              </w:rPr>
              <w:t>У К Р А Ї Н А</w:t>
            </w:r>
          </w:p>
        </w:tc>
      </w:tr>
    </w:tbl>
    <w:p w:rsidR="009A1510" w:rsidRDefault="009A1510" w:rsidP="009A1510">
      <w:pPr>
        <w:pStyle w:val="11"/>
        <w:jc w:val="center"/>
        <w:rPr>
          <w:b/>
          <w:bCs/>
          <w:spacing w:val="14"/>
        </w:rPr>
      </w:pPr>
      <w:r>
        <w:rPr>
          <w:b/>
          <w:bCs/>
          <w:spacing w:val="14"/>
        </w:rPr>
        <w:t>ВАСИЛІВСЬКА МІСЬКА РАДА</w:t>
      </w:r>
    </w:p>
    <w:p w:rsidR="009A1510" w:rsidRPr="00F07C20" w:rsidRDefault="009A1510" w:rsidP="009A1510">
      <w:pPr>
        <w:jc w:val="center"/>
        <w:rPr>
          <w:rFonts w:ascii="Times New Roman" w:hAnsi="Times New Roman" w:cs="Times New Roman"/>
          <w:b/>
          <w:sz w:val="28"/>
          <w:szCs w:val="28"/>
        </w:rPr>
      </w:pPr>
      <w:r w:rsidRPr="00F07C20">
        <w:rPr>
          <w:rFonts w:ascii="Times New Roman" w:hAnsi="Times New Roman" w:cs="Times New Roman"/>
          <w:b/>
          <w:sz w:val="28"/>
          <w:szCs w:val="28"/>
        </w:rPr>
        <w:t>ЗАПОРІЗЬКОЇ ОБЛАСТІ</w:t>
      </w:r>
    </w:p>
    <w:p w:rsidR="009A1510" w:rsidRPr="00F07C20" w:rsidRDefault="009A1510" w:rsidP="009A1510">
      <w:pPr>
        <w:pStyle w:val="a4"/>
        <w:jc w:val="center"/>
        <w:rPr>
          <w:rFonts w:ascii="Times New Roman" w:hAnsi="Times New Roman"/>
          <w:bCs/>
          <w:lang w:val="uk-UA"/>
        </w:rPr>
      </w:pPr>
      <w:r>
        <w:rPr>
          <w:rFonts w:ascii="Times New Roman" w:hAnsi="Times New Roman"/>
          <w:bCs/>
          <w:lang w:val="uk-UA"/>
        </w:rPr>
        <w:t>бульвар Центральний</w:t>
      </w:r>
      <w:r w:rsidRPr="00F07C20">
        <w:rPr>
          <w:rFonts w:ascii="Times New Roman" w:hAnsi="Times New Roman"/>
          <w:bCs/>
          <w:lang w:val="uk-UA"/>
        </w:rPr>
        <w:t xml:space="preserve">, </w:t>
      </w:r>
      <w:r>
        <w:rPr>
          <w:rFonts w:ascii="Times New Roman" w:hAnsi="Times New Roman"/>
          <w:bCs/>
          <w:lang w:val="uk-UA"/>
        </w:rPr>
        <w:t>1</w:t>
      </w:r>
      <w:r w:rsidRPr="00F07C20">
        <w:rPr>
          <w:rFonts w:ascii="Times New Roman" w:hAnsi="Times New Roman"/>
          <w:bCs/>
          <w:lang w:val="uk-UA"/>
        </w:rPr>
        <w:t>, м. Василівка</w:t>
      </w:r>
      <w:r>
        <w:rPr>
          <w:rFonts w:ascii="Times New Roman" w:hAnsi="Times New Roman"/>
          <w:bCs/>
          <w:lang w:val="uk-UA"/>
        </w:rPr>
        <w:t xml:space="preserve"> Запорізька обл. </w:t>
      </w:r>
      <w:r w:rsidRPr="00F07C20">
        <w:rPr>
          <w:rFonts w:ascii="Times New Roman" w:hAnsi="Times New Roman"/>
          <w:bCs/>
          <w:lang w:val="uk-UA"/>
        </w:rPr>
        <w:t>, 7160</w:t>
      </w:r>
      <w:r w:rsidR="00A83775">
        <w:rPr>
          <w:rFonts w:ascii="Times New Roman" w:hAnsi="Times New Roman"/>
          <w:bCs/>
          <w:lang w:val="uk-UA"/>
        </w:rPr>
        <w:t>1</w:t>
      </w:r>
      <w:r w:rsidRPr="00F07C20">
        <w:rPr>
          <w:rFonts w:ascii="Times New Roman" w:hAnsi="Times New Roman"/>
          <w:bCs/>
          <w:lang w:val="uk-UA"/>
        </w:rPr>
        <w:t>,</w:t>
      </w:r>
      <w:r w:rsidRPr="003D72E1">
        <w:rPr>
          <w:rFonts w:ascii="Times New Roman" w:hAnsi="Times New Roman"/>
          <w:bCs/>
          <w:lang w:val="uk-UA"/>
        </w:rPr>
        <w:t xml:space="preserve"> </w:t>
      </w:r>
      <w:r w:rsidRPr="00F07C20">
        <w:rPr>
          <w:rFonts w:ascii="Times New Roman" w:hAnsi="Times New Roman"/>
          <w:bCs/>
          <w:lang w:val="uk-UA"/>
        </w:rPr>
        <w:t>тел.</w:t>
      </w:r>
      <w:r>
        <w:rPr>
          <w:rFonts w:ascii="Times New Roman" w:hAnsi="Times New Roman"/>
          <w:bCs/>
          <w:lang w:val="uk-UA"/>
        </w:rPr>
        <w:t xml:space="preserve"> (06175)</w:t>
      </w:r>
      <w:r w:rsidRPr="00F07C20">
        <w:rPr>
          <w:rFonts w:ascii="Times New Roman" w:hAnsi="Times New Roman"/>
          <w:bCs/>
          <w:lang w:val="uk-UA"/>
        </w:rPr>
        <w:t>7-</w:t>
      </w:r>
      <w:r>
        <w:rPr>
          <w:rFonts w:ascii="Times New Roman" w:hAnsi="Times New Roman"/>
          <w:bCs/>
          <w:lang w:val="uk-UA"/>
        </w:rPr>
        <w:t>26</w:t>
      </w:r>
      <w:r w:rsidRPr="00F07C20">
        <w:rPr>
          <w:rFonts w:ascii="Times New Roman" w:hAnsi="Times New Roman"/>
          <w:bCs/>
          <w:lang w:val="uk-UA"/>
        </w:rPr>
        <w:t>-</w:t>
      </w:r>
      <w:r>
        <w:rPr>
          <w:rFonts w:ascii="Times New Roman" w:hAnsi="Times New Roman"/>
          <w:bCs/>
          <w:lang w:val="uk-UA"/>
        </w:rPr>
        <w:t>68</w:t>
      </w:r>
    </w:p>
    <w:p w:rsidR="009A1510" w:rsidRDefault="009A1510" w:rsidP="009A1510">
      <w:pPr>
        <w:pStyle w:val="a4"/>
        <w:jc w:val="center"/>
        <w:rPr>
          <w:rFonts w:ascii="Times New Roman" w:hAnsi="Times New Roman"/>
          <w:bCs/>
          <w:lang w:val="uk-UA"/>
        </w:rPr>
      </w:pPr>
      <w:r w:rsidRPr="00C1529F">
        <w:rPr>
          <w:rFonts w:ascii="Times New Roman" w:hAnsi="Times New Roman"/>
          <w:bCs/>
          <w:lang w:val="uk-UA"/>
        </w:rPr>
        <w:t>е-</w:t>
      </w:r>
      <w:r w:rsidRPr="00C1529F">
        <w:rPr>
          <w:rFonts w:ascii="Times New Roman" w:hAnsi="Times New Roman"/>
          <w:bCs/>
          <w:lang w:val="en-US"/>
        </w:rPr>
        <w:t>mail</w:t>
      </w:r>
      <w:r w:rsidRPr="00C1529F">
        <w:rPr>
          <w:rFonts w:ascii="Times New Roman" w:hAnsi="Times New Roman"/>
          <w:bCs/>
          <w:lang w:val="uk-UA"/>
        </w:rPr>
        <w:t xml:space="preserve">: </w:t>
      </w:r>
      <w:hyperlink r:id="rId8" w:history="1">
        <w:r w:rsidRPr="000557DC">
          <w:rPr>
            <w:rStyle w:val="a3"/>
            <w:rFonts w:ascii="Times New Roman" w:hAnsi="Times New Roman"/>
            <w:bCs/>
            <w:color w:val="auto"/>
            <w:u w:val="none"/>
            <w:lang w:val="en-US"/>
          </w:rPr>
          <w:t>vasmr</w:t>
        </w:r>
        <w:r w:rsidRPr="000557DC">
          <w:rPr>
            <w:rStyle w:val="a3"/>
            <w:rFonts w:ascii="Times New Roman" w:hAnsi="Times New Roman"/>
            <w:bCs/>
            <w:color w:val="auto"/>
            <w:u w:val="none"/>
            <w:lang w:val="uk-UA"/>
          </w:rPr>
          <w:t>@</w:t>
        </w:r>
        <w:r w:rsidRPr="000557DC">
          <w:rPr>
            <w:rStyle w:val="a3"/>
            <w:rFonts w:ascii="Times New Roman" w:hAnsi="Times New Roman"/>
            <w:bCs/>
            <w:color w:val="auto"/>
            <w:u w:val="none"/>
            <w:lang w:val="en-US"/>
          </w:rPr>
          <w:t>ukr</w:t>
        </w:r>
        <w:r w:rsidRPr="000557DC">
          <w:rPr>
            <w:rStyle w:val="a3"/>
            <w:rFonts w:ascii="Times New Roman" w:hAnsi="Times New Roman"/>
            <w:bCs/>
            <w:color w:val="auto"/>
            <w:u w:val="none"/>
            <w:lang w:val="uk-UA"/>
          </w:rPr>
          <w:t>.</w:t>
        </w:r>
        <w:r w:rsidRPr="000557DC">
          <w:rPr>
            <w:rStyle w:val="a3"/>
            <w:rFonts w:ascii="Times New Roman" w:hAnsi="Times New Roman"/>
            <w:bCs/>
            <w:color w:val="auto"/>
            <w:u w:val="none"/>
            <w:lang w:val="en-US"/>
          </w:rPr>
          <w:t>net</w:t>
        </w:r>
      </w:hyperlink>
      <w:r w:rsidRPr="0033629F">
        <w:rPr>
          <w:lang w:val="uk-UA"/>
        </w:rPr>
        <w:t xml:space="preserve">, </w:t>
      </w:r>
      <w:r w:rsidRPr="0033629F">
        <w:rPr>
          <w:rFonts w:ascii="Times New Roman" w:hAnsi="Times New Roman"/>
          <w:lang w:val="uk-UA"/>
        </w:rPr>
        <w:t>http://vasrada.gov.ua</w:t>
      </w:r>
      <w:r w:rsidRPr="0033629F">
        <w:rPr>
          <w:rFonts w:ascii="Times New Roman" w:hAnsi="Times New Roman"/>
          <w:bCs/>
          <w:lang w:val="uk-UA"/>
        </w:rPr>
        <w:t xml:space="preserve">, </w:t>
      </w:r>
      <w:r w:rsidRPr="00F07C20">
        <w:rPr>
          <w:rFonts w:ascii="Times New Roman" w:hAnsi="Times New Roman"/>
          <w:bCs/>
          <w:lang w:val="uk-UA"/>
        </w:rPr>
        <w:t>Код ЄДРПОУ 249</w:t>
      </w:r>
      <w:r>
        <w:rPr>
          <w:rFonts w:ascii="Times New Roman" w:hAnsi="Times New Roman"/>
          <w:bCs/>
          <w:lang w:val="uk-UA"/>
        </w:rPr>
        <w:t>12088</w:t>
      </w:r>
    </w:p>
    <w:p w:rsidR="009A1510" w:rsidRPr="00F07C20" w:rsidRDefault="009A1510" w:rsidP="009A1510">
      <w:pPr>
        <w:pStyle w:val="a4"/>
        <w:jc w:val="center"/>
        <w:rPr>
          <w:rFonts w:ascii="Times New Roman" w:hAnsi="Times New Roman"/>
          <w:bCs/>
          <w:lang w:val="uk-UA"/>
        </w:rPr>
      </w:pPr>
    </w:p>
    <w:tbl>
      <w:tblPr>
        <w:tblW w:w="9639" w:type="dxa"/>
        <w:tblInd w:w="108" w:type="dxa"/>
        <w:tblBorders>
          <w:top w:val="thinThickSmallGap" w:sz="24" w:space="0" w:color="auto"/>
        </w:tblBorders>
        <w:tblLayout w:type="fixed"/>
        <w:tblLook w:val="0000"/>
      </w:tblPr>
      <w:tblGrid>
        <w:gridCol w:w="4860"/>
        <w:gridCol w:w="4779"/>
      </w:tblGrid>
      <w:tr w:rsidR="009A1510" w:rsidRPr="00CE3BB3" w:rsidTr="00E82610">
        <w:trPr>
          <w:cantSplit/>
          <w:trHeight w:val="417"/>
        </w:trPr>
        <w:tc>
          <w:tcPr>
            <w:tcW w:w="4860" w:type="dxa"/>
            <w:tcBorders>
              <w:top w:val="thinThickSmallGap" w:sz="24" w:space="0" w:color="auto"/>
              <w:left w:val="nil"/>
              <w:bottom w:val="nil"/>
              <w:right w:val="nil"/>
            </w:tcBorders>
          </w:tcPr>
          <w:p w:rsidR="009A1510" w:rsidRPr="00CE3BB3" w:rsidRDefault="009A1510" w:rsidP="00E82610">
            <w:pPr>
              <w:ind w:hanging="108"/>
              <w:rPr>
                <w:sz w:val="24"/>
                <w:szCs w:val="24"/>
              </w:rPr>
            </w:pPr>
            <w:r w:rsidRPr="00CE3BB3">
              <w:rPr>
                <w:sz w:val="24"/>
                <w:szCs w:val="24"/>
              </w:rPr>
              <w:t>____________</w:t>
            </w:r>
            <w:r w:rsidRPr="00F07C20">
              <w:rPr>
                <w:rFonts w:ascii="Times New Roman" w:hAnsi="Times New Roman" w:cs="Times New Roman"/>
                <w:sz w:val="24"/>
                <w:szCs w:val="24"/>
              </w:rPr>
              <w:t>_№__________________</w:t>
            </w:r>
          </w:p>
        </w:tc>
        <w:tc>
          <w:tcPr>
            <w:tcW w:w="4779" w:type="dxa"/>
            <w:tcBorders>
              <w:top w:val="thinThickSmallGap" w:sz="24" w:space="0" w:color="auto"/>
              <w:left w:val="nil"/>
              <w:bottom w:val="nil"/>
              <w:right w:val="nil"/>
            </w:tcBorders>
            <w:vAlign w:val="bottom"/>
          </w:tcPr>
          <w:p w:rsidR="009A1510" w:rsidRPr="00F07C20" w:rsidRDefault="009A1510" w:rsidP="00E82610">
            <w:pPr>
              <w:rPr>
                <w:rFonts w:ascii="Times New Roman" w:hAnsi="Times New Roman" w:cs="Times New Roman"/>
                <w:sz w:val="24"/>
                <w:szCs w:val="24"/>
              </w:rPr>
            </w:pPr>
            <w:r w:rsidRPr="00F07C20">
              <w:rPr>
                <w:rFonts w:ascii="Times New Roman" w:hAnsi="Times New Roman" w:cs="Times New Roman"/>
                <w:sz w:val="24"/>
                <w:szCs w:val="24"/>
              </w:rPr>
              <w:t>На № ________________від______________</w:t>
            </w:r>
          </w:p>
        </w:tc>
      </w:tr>
    </w:tbl>
    <w:p w:rsidR="009A1510" w:rsidRPr="00CE3BB3" w:rsidRDefault="009A1510" w:rsidP="009A1510">
      <w:pPr>
        <w:jc w:val="center"/>
        <w:rPr>
          <w:sz w:val="24"/>
          <w:szCs w:val="24"/>
        </w:rPr>
      </w:pPr>
      <w:r w:rsidRPr="00CE3BB3">
        <w:rPr>
          <w:sz w:val="24"/>
          <w:szCs w:val="24"/>
        </w:rPr>
        <w:t xml:space="preserve">                                                                 </w:t>
      </w:r>
      <w:r>
        <w:rPr>
          <w:sz w:val="24"/>
          <w:szCs w:val="24"/>
        </w:rPr>
        <w:t xml:space="preserve">                </w:t>
      </w:r>
      <w:r w:rsidRPr="00CE3BB3">
        <w:rPr>
          <w:sz w:val="24"/>
          <w:szCs w:val="24"/>
        </w:rPr>
        <w:t xml:space="preserve">  ┌</w:t>
      </w:r>
      <w:r w:rsidRPr="00CE3BB3">
        <w:rPr>
          <w:sz w:val="24"/>
          <w:szCs w:val="24"/>
          <w:lang w:val="hr-HR"/>
        </w:rPr>
        <w:t xml:space="preserve">           </w:t>
      </w:r>
      <w:r w:rsidRPr="00CE3BB3">
        <w:rPr>
          <w:sz w:val="24"/>
          <w:szCs w:val="24"/>
        </w:rPr>
        <w:t xml:space="preserve">  </w:t>
      </w:r>
      <w:r w:rsidRPr="00CE3BB3">
        <w:rPr>
          <w:sz w:val="24"/>
          <w:szCs w:val="24"/>
          <w:lang w:val="hr-HR"/>
        </w:rPr>
        <w:t xml:space="preserve">       </w:t>
      </w:r>
      <w:r>
        <w:rPr>
          <w:sz w:val="24"/>
          <w:szCs w:val="24"/>
        </w:rPr>
        <w:t xml:space="preserve">       </w:t>
      </w:r>
      <w:r w:rsidRPr="00CE3BB3">
        <w:rPr>
          <w:sz w:val="24"/>
          <w:szCs w:val="24"/>
          <w:lang w:val="hr-HR"/>
        </w:rPr>
        <w:t xml:space="preserve">                       </w:t>
      </w:r>
      <w:r w:rsidRPr="00CE3BB3">
        <w:rPr>
          <w:sz w:val="24"/>
          <w:szCs w:val="24"/>
        </w:rPr>
        <w:t xml:space="preserve">                 ┐ </w:t>
      </w:r>
    </w:p>
    <w:p w:rsidR="009A1510" w:rsidRPr="00CE3BB3" w:rsidRDefault="009A1510" w:rsidP="009A1510">
      <w:pPr>
        <w:rPr>
          <w:sz w:val="24"/>
          <w:szCs w:val="24"/>
        </w:rPr>
      </w:pPr>
      <w:r w:rsidRPr="00CE3BB3">
        <w:rPr>
          <w:sz w:val="24"/>
          <w:szCs w:val="24"/>
        </w:rPr>
        <w:t xml:space="preserve">                                                                                                                       </w:t>
      </w:r>
    </w:p>
    <w:p w:rsidR="009A1510" w:rsidRPr="00CE3BB3" w:rsidRDefault="009A1510" w:rsidP="009A1510">
      <w:pPr>
        <w:rPr>
          <w:sz w:val="24"/>
          <w:szCs w:val="24"/>
        </w:rPr>
      </w:pPr>
      <w:r w:rsidRPr="00CE3BB3">
        <w:rPr>
          <w:sz w:val="24"/>
          <w:szCs w:val="24"/>
        </w:rPr>
        <w:t xml:space="preserve">┌                                                       </w:t>
      </w:r>
      <w:r>
        <w:rPr>
          <w:sz w:val="24"/>
          <w:szCs w:val="24"/>
        </w:rPr>
        <w:t xml:space="preserve">    </w:t>
      </w:r>
      <w:r w:rsidRPr="00CE3BB3">
        <w:rPr>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1252F6" w:rsidRDefault="009A1510" w:rsidP="009A1510">
      <w:pPr>
        <w:pStyle w:val="ShapkaDocumentu"/>
        <w:ind w:left="6804"/>
        <w:jc w:val="left"/>
        <w:rPr>
          <w:rFonts w:ascii="Times New Roman" w:hAnsi="Times New Roman" w:cs="Times New Roman"/>
          <w:sz w:val="24"/>
          <w:szCs w:val="24"/>
        </w:rPr>
      </w:pPr>
      <w:r w:rsidRPr="001252F6">
        <w:rPr>
          <w:rFonts w:ascii="Times New Roman" w:hAnsi="Times New Roman" w:cs="Times New Roman"/>
          <w:sz w:val="24"/>
          <w:szCs w:val="24"/>
        </w:rPr>
        <w:lastRenderedPageBreak/>
        <w:t xml:space="preserve">Додаток 3 </w:t>
      </w:r>
      <w:r w:rsidRPr="001252F6">
        <w:rPr>
          <w:rFonts w:ascii="Times New Roman" w:hAnsi="Times New Roman" w:cs="Times New Roman"/>
          <w:sz w:val="24"/>
          <w:szCs w:val="24"/>
        </w:rPr>
        <w:br/>
        <w:t xml:space="preserve">до Інструкції </w:t>
      </w:r>
      <w:r w:rsidRPr="001252F6">
        <w:rPr>
          <w:rFonts w:ascii="Times New Roman" w:hAnsi="Times New Roman" w:cs="Times New Roman"/>
          <w:sz w:val="24"/>
          <w:szCs w:val="24"/>
        </w:rPr>
        <w:br/>
        <w:t xml:space="preserve">(пункт </w:t>
      </w:r>
      <w:r>
        <w:rPr>
          <w:rFonts w:ascii="Times New Roman" w:hAnsi="Times New Roman" w:cs="Times New Roman"/>
          <w:sz w:val="24"/>
          <w:szCs w:val="24"/>
        </w:rPr>
        <w:t>18</w:t>
      </w:r>
      <w:r w:rsidRPr="001252F6">
        <w:rPr>
          <w:rFonts w:ascii="Times New Roman" w:hAnsi="Times New Roman" w:cs="Times New Roman"/>
          <w:sz w:val="24"/>
          <w:szCs w:val="24"/>
        </w:rPr>
        <w:t>)</w:t>
      </w:r>
    </w:p>
    <w:p w:rsidR="009A1510" w:rsidRDefault="009A1510" w:rsidP="009A1510">
      <w:pPr>
        <w:jc w:val="center"/>
      </w:pPr>
      <w:r>
        <w:rPr>
          <w:noProof/>
          <w:sz w:val="24"/>
          <w:szCs w:val="24"/>
        </w:rPr>
        <w:drawing>
          <wp:inline distT="0" distB="0" distL="0" distR="0">
            <wp:extent cx="676275" cy="657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A1510" w:rsidRPr="005663E1" w:rsidRDefault="009A1510" w:rsidP="009A1510">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9A1510" w:rsidRPr="00A86E5B" w:rsidRDefault="009A1510" w:rsidP="009A1510">
      <w:pPr>
        <w:spacing w:after="0" w:line="24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ВАСИЛІВСЬКА МІСЬКА РАДА</w:t>
      </w:r>
    </w:p>
    <w:p w:rsidR="009A1510" w:rsidRPr="00A86E5B" w:rsidRDefault="009A1510" w:rsidP="009A1510">
      <w:pPr>
        <w:spacing w:after="0" w:line="360" w:lineRule="auto"/>
        <w:jc w:val="center"/>
        <w:rPr>
          <w:rFonts w:ascii="Times New Roman" w:hAnsi="Times New Roman" w:cs="Times New Roman"/>
          <w:b/>
          <w:bCs/>
          <w:sz w:val="28"/>
          <w:szCs w:val="28"/>
        </w:rPr>
      </w:pPr>
      <w:r w:rsidRPr="00A86E5B">
        <w:rPr>
          <w:rFonts w:ascii="Times New Roman" w:hAnsi="Times New Roman" w:cs="Times New Roman"/>
          <w:b/>
          <w:bCs/>
          <w:sz w:val="28"/>
          <w:szCs w:val="28"/>
        </w:rPr>
        <w:t>ЗАПОРІЗЬКОЇ ОБЛАСТІ</w:t>
      </w:r>
    </w:p>
    <w:p w:rsidR="009A1510" w:rsidRPr="002C14F2" w:rsidRDefault="009A1510" w:rsidP="009A1510">
      <w:pPr>
        <w:spacing w:after="0" w:line="36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Р О З П О Р Я Д Ж Е Н Н Я</w:t>
      </w:r>
    </w:p>
    <w:p w:rsidR="009A1510" w:rsidRPr="00BC11AC" w:rsidRDefault="009A1510" w:rsidP="009A1510">
      <w:pPr>
        <w:spacing w:after="0" w:line="360" w:lineRule="auto"/>
        <w:jc w:val="center"/>
        <w:rPr>
          <w:rFonts w:ascii="Times New Roman" w:hAnsi="Times New Roman" w:cs="Times New Roman"/>
          <w:sz w:val="28"/>
          <w:szCs w:val="28"/>
        </w:rPr>
      </w:pPr>
      <w:r w:rsidRPr="00BC11AC">
        <w:rPr>
          <w:rFonts w:ascii="Times New Roman" w:hAnsi="Times New Roman" w:cs="Times New Roman"/>
          <w:sz w:val="28"/>
          <w:szCs w:val="28"/>
        </w:rPr>
        <w:t>міського голови</w:t>
      </w:r>
    </w:p>
    <w:p w:rsidR="009A1510" w:rsidRPr="000C3F0F" w:rsidRDefault="009A1510" w:rsidP="009A1510">
      <w:pPr>
        <w:jc w:val="both"/>
        <w:rPr>
          <w:rFonts w:ascii="Times New Roman" w:hAnsi="Times New Roman" w:cs="Times New Roman"/>
          <w:b/>
          <w:bCs/>
          <w:sz w:val="24"/>
          <w:szCs w:val="24"/>
        </w:rPr>
      </w:pPr>
      <w:r w:rsidRPr="000C3F0F">
        <w:rPr>
          <w:rFonts w:ascii="Times New Roman" w:hAnsi="Times New Roman" w:cs="Times New Roman"/>
          <w:sz w:val="24"/>
          <w:szCs w:val="24"/>
        </w:rPr>
        <w:t>_______________________                                                                                №</w:t>
      </w:r>
      <w:r w:rsidRPr="000C3F0F">
        <w:rPr>
          <w:rFonts w:ascii="Times New Roman" w:hAnsi="Times New Roman" w:cs="Times New Roman"/>
          <w:b/>
          <w:bCs/>
          <w:sz w:val="24"/>
          <w:szCs w:val="24"/>
        </w:rPr>
        <w:t>________</w:t>
      </w:r>
    </w:p>
    <w:p w:rsidR="009A1510" w:rsidRPr="00CE3BB3" w:rsidRDefault="009A1510" w:rsidP="009A1510">
      <w:pPr>
        <w:tabs>
          <w:tab w:val="left" w:pos="4140"/>
        </w:tabs>
        <w:rPr>
          <w:sz w:val="24"/>
          <w:szCs w:val="24"/>
        </w:rPr>
      </w:pPr>
      <w:r w:rsidRPr="00CE3BB3">
        <w:rPr>
          <w:sz w:val="24"/>
          <w:szCs w:val="24"/>
        </w:rPr>
        <w:t>┌                                                     ┐</w:t>
      </w:r>
    </w:p>
    <w:p w:rsidR="009A1510" w:rsidRPr="00CE3BB3" w:rsidRDefault="009A1510" w:rsidP="009A1510">
      <w:pPr>
        <w:rPr>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1252F6" w:rsidRDefault="009A1510" w:rsidP="009A1510">
      <w:pPr>
        <w:pStyle w:val="ShapkaDocumentu"/>
        <w:ind w:left="6804"/>
        <w:jc w:val="left"/>
        <w:rPr>
          <w:rFonts w:ascii="Times New Roman" w:hAnsi="Times New Roman" w:cs="Times New Roman"/>
          <w:sz w:val="24"/>
          <w:szCs w:val="24"/>
        </w:rPr>
      </w:pPr>
      <w:r w:rsidRPr="001252F6">
        <w:rPr>
          <w:rFonts w:ascii="Times New Roman" w:hAnsi="Times New Roman" w:cs="Times New Roman"/>
          <w:sz w:val="24"/>
          <w:szCs w:val="24"/>
        </w:rPr>
        <w:lastRenderedPageBreak/>
        <w:t xml:space="preserve">Додаток </w:t>
      </w:r>
      <w:r>
        <w:rPr>
          <w:rFonts w:ascii="Times New Roman" w:hAnsi="Times New Roman" w:cs="Times New Roman"/>
          <w:sz w:val="24"/>
          <w:szCs w:val="24"/>
        </w:rPr>
        <w:t>4</w:t>
      </w:r>
      <w:r w:rsidRPr="001252F6">
        <w:rPr>
          <w:rFonts w:ascii="Times New Roman" w:hAnsi="Times New Roman" w:cs="Times New Roman"/>
          <w:sz w:val="24"/>
          <w:szCs w:val="24"/>
        </w:rPr>
        <w:t xml:space="preserve"> </w:t>
      </w:r>
      <w:r w:rsidRPr="001252F6">
        <w:rPr>
          <w:rFonts w:ascii="Times New Roman" w:hAnsi="Times New Roman" w:cs="Times New Roman"/>
          <w:sz w:val="24"/>
          <w:szCs w:val="24"/>
        </w:rPr>
        <w:br/>
        <w:t xml:space="preserve">до Інструкції </w:t>
      </w:r>
      <w:r w:rsidRPr="001252F6">
        <w:rPr>
          <w:rFonts w:ascii="Times New Roman" w:hAnsi="Times New Roman" w:cs="Times New Roman"/>
          <w:sz w:val="24"/>
          <w:szCs w:val="24"/>
        </w:rPr>
        <w:br/>
        <w:t xml:space="preserve">(пункт </w:t>
      </w:r>
      <w:r>
        <w:rPr>
          <w:rFonts w:ascii="Times New Roman" w:hAnsi="Times New Roman" w:cs="Times New Roman"/>
          <w:sz w:val="24"/>
          <w:szCs w:val="24"/>
        </w:rPr>
        <w:t>18</w:t>
      </w:r>
      <w:r w:rsidRPr="001252F6">
        <w:rPr>
          <w:rFonts w:ascii="Times New Roman" w:hAnsi="Times New Roman" w:cs="Times New Roman"/>
          <w:sz w:val="24"/>
          <w:szCs w:val="24"/>
        </w:rPr>
        <w:t>)</w:t>
      </w:r>
    </w:p>
    <w:p w:rsidR="009A1510" w:rsidRDefault="009A1510" w:rsidP="009A1510">
      <w:pPr>
        <w:jc w:val="center"/>
      </w:pPr>
      <w:r>
        <w:rPr>
          <w:noProof/>
          <w:sz w:val="24"/>
          <w:szCs w:val="24"/>
        </w:rPr>
        <w:drawing>
          <wp:inline distT="0" distB="0" distL="0" distR="0">
            <wp:extent cx="676275" cy="6572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A1510" w:rsidRPr="005663E1" w:rsidRDefault="009A1510" w:rsidP="009A1510">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9A1510" w:rsidRPr="002C14F2" w:rsidRDefault="009A1510" w:rsidP="009A1510">
      <w:pPr>
        <w:spacing w:after="0" w:line="24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ВАСИЛІВСЬКА МІСЬКА РАДА</w:t>
      </w:r>
    </w:p>
    <w:p w:rsidR="009A1510" w:rsidRPr="002C14F2" w:rsidRDefault="009A1510" w:rsidP="009A1510">
      <w:pPr>
        <w:spacing w:after="0" w:line="24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ЗАПОРІЗЬКОЇ ОБЛАСТІ</w:t>
      </w:r>
    </w:p>
    <w:p w:rsidR="009A1510" w:rsidRPr="002C14F2" w:rsidRDefault="009A1510" w:rsidP="009A1510">
      <w:pPr>
        <w:spacing w:after="0" w:line="24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____________скликання</w:t>
      </w:r>
    </w:p>
    <w:p w:rsidR="009A1510" w:rsidRPr="002C14F2" w:rsidRDefault="009A1510" w:rsidP="009A1510">
      <w:pPr>
        <w:spacing w:after="0" w:line="24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________________сесія</w:t>
      </w:r>
    </w:p>
    <w:p w:rsidR="009A1510" w:rsidRDefault="009A1510" w:rsidP="009A1510">
      <w:pPr>
        <w:spacing w:after="0" w:line="360" w:lineRule="auto"/>
        <w:jc w:val="center"/>
        <w:rPr>
          <w:rFonts w:ascii="Times New Roman" w:hAnsi="Times New Roman" w:cs="Times New Roman"/>
          <w:b/>
          <w:bCs/>
          <w:sz w:val="28"/>
          <w:szCs w:val="28"/>
        </w:rPr>
      </w:pPr>
    </w:p>
    <w:p w:rsidR="009A1510" w:rsidRPr="00BC11AC" w:rsidRDefault="009A1510" w:rsidP="009A1510">
      <w:pPr>
        <w:spacing w:after="0" w:line="360" w:lineRule="auto"/>
        <w:jc w:val="center"/>
        <w:rPr>
          <w:rFonts w:ascii="Times New Roman" w:hAnsi="Times New Roman" w:cs="Times New Roman"/>
          <w:sz w:val="28"/>
          <w:szCs w:val="28"/>
        </w:rPr>
      </w:pPr>
      <w:r w:rsidRPr="00BC11AC">
        <w:rPr>
          <w:rFonts w:ascii="Times New Roman" w:hAnsi="Times New Roman" w:cs="Times New Roman"/>
          <w:b/>
          <w:bCs/>
          <w:sz w:val="28"/>
          <w:szCs w:val="28"/>
        </w:rPr>
        <w:t>Р І Ш Е Н Н Я</w:t>
      </w:r>
    </w:p>
    <w:p w:rsidR="009A1510" w:rsidRPr="000C3F0F" w:rsidRDefault="009A1510" w:rsidP="009A1510">
      <w:pPr>
        <w:jc w:val="both"/>
        <w:rPr>
          <w:rFonts w:ascii="Times New Roman" w:hAnsi="Times New Roman" w:cs="Times New Roman"/>
          <w:b/>
          <w:bCs/>
          <w:sz w:val="24"/>
          <w:szCs w:val="24"/>
        </w:rPr>
      </w:pPr>
      <w:r w:rsidRPr="000C3F0F">
        <w:rPr>
          <w:rFonts w:ascii="Times New Roman" w:hAnsi="Times New Roman" w:cs="Times New Roman"/>
          <w:sz w:val="24"/>
          <w:szCs w:val="24"/>
        </w:rPr>
        <w:t>_______________________                                                                                №</w:t>
      </w:r>
      <w:r w:rsidRPr="000C3F0F">
        <w:rPr>
          <w:rFonts w:ascii="Times New Roman" w:hAnsi="Times New Roman" w:cs="Times New Roman"/>
          <w:b/>
          <w:bCs/>
          <w:sz w:val="24"/>
          <w:szCs w:val="24"/>
        </w:rPr>
        <w:t>________</w:t>
      </w:r>
    </w:p>
    <w:p w:rsidR="009A1510" w:rsidRPr="00CE3BB3" w:rsidRDefault="009A1510" w:rsidP="009A1510">
      <w:pPr>
        <w:tabs>
          <w:tab w:val="left" w:pos="4140"/>
        </w:tabs>
        <w:rPr>
          <w:sz w:val="24"/>
          <w:szCs w:val="24"/>
        </w:rPr>
      </w:pPr>
      <w:r w:rsidRPr="00CE3BB3">
        <w:rPr>
          <w:sz w:val="24"/>
          <w:szCs w:val="24"/>
        </w:rPr>
        <w:t>┌                                                     ┐</w:t>
      </w: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Pr="001252F6" w:rsidRDefault="009A1510" w:rsidP="009A1510">
      <w:pPr>
        <w:pStyle w:val="ShapkaDocumentu"/>
        <w:ind w:left="6804"/>
        <w:jc w:val="left"/>
        <w:rPr>
          <w:rFonts w:ascii="Times New Roman" w:hAnsi="Times New Roman" w:cs="Times New Roman"/>
          <w:sz w:val="24"/>
          <w:szCs w:val="24"/>
        </w:rPr>
      </w:pPr>
      <w:r w:rsidRPr="001252F6">
        <w:rPr>
          <w:rFonts w:ascii="Times New Roman" w:hAnsi="Times New Roman" w:cs="Times New Roman"/>
          <w:sz w:val="24"/>
          <w:szCs w:val="24"/>
        </w:rPr>
        <w:t xml:space="preserve">Додаток </w:t>
      </w:r>
      <w:r>
        <w:rPr>
          <w:rFonts w:ascii="Times New Roman" w:hAnsi="Times New Roman" w:cs="Times New Roman"/>
          <w:sz w:val="24"/>
          <w:szCs w:val="24"/>
        </w:rPr>
        <w:t>5</w:t>
      </w:r>
      <w:r w:rsidRPr="001252F6">
        <w:rPr>
          <w:rFonts w:ascii="Times New Roman" w:hAnsi="Times New Roman" w:cs="Times New Roman"/>
          <w:sz w:val="24"/>
          <w:szCs w:val="24"/>
        </w:rPr>
        <w:t xml:space="preserve"> </w:t>
      </w:r>
      <w:r w:rsidRPr="001252F6">
        <w:rPr>
          <w:rFonts w:ascii="Times New Roman" w:hAnsi="Times New Roman" w:cs="Times New Roman"/>
          <w:sz w:val="24"/>
          <w:szCs w:val="24"/>
        </w:rPr>
        <w:br/>
        <w:t xml:space="preserve">до Інструкції </w:t>
      </w:r>
      <w:r w:rsidRPr="001252F6">
        <w:rPr>
          <w:rFonts w:ascii="Times New Roman" w:hAnsi="Times New Roman" w:cs="Times New Roman"/>
          <w:sz w:val="24"/>
          <w:szCs w:val="24"/>
        </w:rPr>
        <w:br/>
        <w:t xml:space="preserve">(пункт </w:t>
      </w:r>
      <w:r>
        <w:rPr>
          <w:rFonts w:ascii="Times New Roman" w:hAnsi="Times New Roman" w:cs="Times New Roman"/>
          <w:sz w:val="24"/>
          <w:szCs w:val="24"/>
        </w:rPr>
        <w:t>18</w:t>
      </w:r>
      <w:r w:rsidRPr="001252F6">
        <w:rPr>
          <w:rFonts w:ascii="Times New Roman" w:hAnsi="Times New Roman" w:cs="Times New Roman"/>
          <w:sz w:val="24"/>
          <w:szCs w:val="24"/>
        </w:rPr>
        <w:t>)</w:t>
      </w:r>
    </w:p>
    <w:p w:rsidR="009A1510" w:rsidRDefault="009A1510" w:rsidP="009A1510">
      <w:pPr>
        <w:jc w:val="center"/>
      </w:pPr>
      <w:r>
        <w:rPr>
          <w:noProof/>
          <w:sz w:val="24"/>
          <w:szCs w:val="24"/>
        </w:rPr>
        <w:drawing>
          <wp:inline distT="0" distB="0" distL="0" distR="0">
            <wp:extent cx="676275" cy="657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A1510" w:rsidRPr="005663E1" w:rsidRDefault="009A1510" w:rsidP="009A1510">
      <w:pPr>
        <w:jc w:val="center"/>
        <w:rPr>
          <w:rFonts w:ascii="Times New Roman" w:hAnsi="Times New Roman" w:cs="Times New Roman"/>
          <w:b/>
          <w:bCs/>
          <w:sz w:val="24"/>
          <w:szCs w:val="24"/>
        </w:rPr>
      </w:pPr>
      <w:r w:rsidRPr="005663E1">
        <w:rPr>
          <w:rFonts w:ascii="Times New Roman" w:hAnsi="Times New Roman" w:cs="Times New Roman"/>
          <w:b/>
          <w:bCs/>
          <w:sz w:val="24"/>
          <w:szCs w:val="24"/>
        </w:rPr>
        <w:t>У К Р А Ї Н А</w:t>
      </w:r>
    </w:p>
    <w:p w:rsidR="009A1510" w:rsidRPr="002C14F2" w:rsidRDefault="009A1510" w:rsidP="009A1510">
      <w:pPr>
        <w:spacing w:after="0" w:line="24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ВАСИЛІВСЬКА МІСЬКА РАДА</w:t>
      </w:r>
    </w:p>
    <w:p w:rsidR="009A1510" w:rsidRPr="002C14F2" w:rsidRDefault="009A1510" w:rsidP="009A1510">
      <w:pPr>
        <w:spacing w:after="0" w:line="240" w:lineRule="auto"/>
        <w:jc w:val="center"/>
        <w:rPr>
          <w:rFonts w:ascii="Times New Roman" w:hAnsi="Times New Roman" w:cs="Times New Roman"/>
          <w:b/>
          <w:bCs/>
          <w:sz w:val="28"/>
          <w:szCs w:val="28"/>
        </w:rPr>
      </w:pPr>
      <w:r w:rsidRPr="002C14F2">
        <w:rPr>
          <w:rFonts w:ascii="Times New Roman" w:hAnsi="Times New Roman" w:cs="Times New Roman"/>
          <w:b/>
          <w:bCs/>
          <w:sz w:val="28"/>
          <w:szCs w:val="28"/>
        </w:rPr>
        <w:t>ЗАПОРІЗЬКОЇ ОБЛАСТІ</w:t>
      </w:r>
    </w:p>
    <w:p w:rsidR="009A1510" w:rsidRDefault="009A1510" w:rsidP="009A1510">
      <w:pPr>
        <w:spacing w:after="0" w:line="240" w:lineRule="auto"/>
        <w:jc w:val="center"/>
        <w:rPr>
          <w:rFonts w:ascii="Times New Roman" w:hAnsi="Times New Roman" w:cs="Times New Roman"/>
          <w:b/>
          <w:bCs/>
          <w:sz w:val="28"/>
          <w:szCs w:val="28"/>
        </w:rPr>
      </w:pPr>
    </w:p>
    <w:p w:rsidR="009A1510" w:rsidRDefault="009A1510" w:rsidP="009A1510">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ВИКОНАВЧИЙ КОМІТЕТ </w:t>
      </w:r>
    </w:p>
    <w:p w:rsidR="009A1510" w:rsidRDefault="009A1510" w:rsidP="009A1510">
      <w:pPr>
        <w:spacing w:after="0" w:line="240" w:lineRule="auto"/>
        <w:jc w:val="center"/>
        <w:rPr>
          <w:rFonts w:ascii="Times New Roman" w:hAnsi="Times New Roman" w:cs="Times New Roman"/>
          <w:b/>
          <w:bCs/>
          <w:sz w:val="28"/>
          <w:szCs w:val="28"/>
        </w:rPr>
      </w:pPr>
    </w:p>
    <w:p w:rsidR="009A1510" w:rsidRDefault="009A1510" w:rsidP="009A1510">
      <w:pPr>
        <w:spacing w:after="0" w:line="240" w:lineRule="auto"/>
        <w:jc w:val="center"/>
        <w:rPr>
          <w:rFonts w:ascii="Times New Roman" w:hAnsi="Times New Roman" w:cs="Times New Roman"/>
          <w:b/>
          <w:bCs/>
          <w:sz w:val="28"/>
          <w:szCs w:val="28"/>
        </w:rPr>
      </w:pPr>
      <w:r w:rsidRPr="00BC11AC">
        <w:rPr>
          <w:rFonts w:ascii="Times New Roman" w:hAnsi="Times New Roman" w:cs="Times New Roman"/>
          <w:b/>
          <w:bCs/>
          <w:sz w:val="28"/>
          <w:szCs w:val="28"/>
        </w:rPr>
        <w:t>Р І Ш Е Н Н Я</w:t>
      </w:r>
    </w:p>
    <w:p w:rsidR="009A1510" w:rsidRPr="00BC11AC" w:rsidRDefault="009A1510" w:rsidP="009A1510">
      <w:pPr>
        <w:spacing w:after="0" w:line="240" w:lineRule="auto"/>
        <w:jc w:val="center"/>
        <w:rPr>
          <w:rFonts w:ascii="Times New Roman" w:hAnsi="Times New Roman" w:cs="Times New Roman"/>
          <w:sz w:val="28"/>
          <w:szCs w:val="28"/>
        </w:rPr>
      </w:pPr>
    </w:p>
    <w:p w:rsidR="009A1510" w:rsidRPr="000C3F0F" w:rsidRDefault="009A1510" w:rsidP="009A1510">
      <w:pPr>
        <w:jc w:val="both"/>
        <w:rPr>
          <w:rFonts w:ascii="Times New Roman" w:hAnsi="Times New Roman" w:cs="Times New Roman"/>
          <w:b/>
          <w:bCs/>
          <w:sz w:val="24"/>
          <w:szCs w:val="24"/>
        </w:rPr>
      </w:pPr>
      <w:r w:rsidRPr="000C3F0F">
        <w:rPr>
          <w:rFonts w:ascii="Times New Roman" w:hAnsi="Times New Roman" w:cs="Times New Roman"/>
          <w:sz w:val="24"/>
          <w:szCs w:val="24"/>
        </w:rPr>
        <w:t>_______________________                                                                                №</w:t>
      </w:r>
      <w:r w:rsidRPr="000C3F0F">
        <w:rPr>
          <w:rFonts w:ascii="Times New Roman" w:hAnsi="Times New Roman" w:cs="Times New Roman"/>
          <w:b/>
          <w:bCs/>
          <w:sz w:val="24"/>
          <w:szCs w:val="24"/>
        </w:rPr>
        <w:t>________</w:t>
      </w:r>
    </w:p>
    <w:p w:rsidR="009A1510" w:rsidRPr="00CE3BB3" w:rsidRDefault="009A1510" w:rsidP="009A1510">
      <w:pPr>
        <w:tabs>
          <w:tab w:val="left" w:pos="4140"/>
        </w:tabs>
        <w:rPr>
          <w:sz w:val="24"/>
          <w:szCs w:val="24"/>
        </w:rPr>
      </w:pPr>
      <w:r w:rsidRPr="00CE3BB3">
        <w:rPr>
          <w:sz w:val="24"/>
          <w:szCs w:val="24"/>
        </w:rPr>
        <w:t>┌                                                     ┐</w:t>
      </w: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B30059" w:rsidRDefault="00B30059" w:rsidP="009A1510">
      <w:pPr>
        <w:tabs>
          <w:tab w:val="left" w:pos="6480"/>
        </w:tabs>
        <w:spacing w:after="0" w:line="240" w:lineRule="auto"/>
        <w:ind w:left="6300"/>
        <w:jc w:val="both"/>
        <w:rPr>
          <w:rFonts w:ascii="Times New Roman" w:hAnsi="Times New Roman" w:cs="Times New Roman"/>
          <w:sz w:val="24"/>
          <w:szCs w:val="24"/>
          <w:lang w:val="uk-UA"/>
        </w:rPr>
      </w:pPr>
    </w:p>
    <w:p w:rsidR="009A1510" w:rsidRPr="008907B9" w:rsidRDefault="009A1510" w:rsidP="009A1510">
      <w:pPr>
        <w:tabs>
          <w:tab w:val="left" w:pos="6480"/>
        </w:tabs>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Додаток </w:t>
      </w:r>
      <w:r>
        <w:rPr>
          <w:rFonts w:ascii="Times New Roman" w:hAnsi="Times New Roman" w:cs="Times New Roman"/>
          <w:sz w:val="24"/>
          <w:szCs w:val="24"/>
        </w:rPr>
        <w:t>6</w:t>
      </w:r>
    </w:p>
    <w:p w:rsidR="009A1510" w:rsidRPr="008907B9" w:rsidRDefault="009A1510" w:rsidP="009A1510">
      <w:pPr>
        <w:tabs>
          <w:tab w:val="left" w:pos="6480"/>
        </w:tabs>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 до Інструкції</w:t>
      </w:r>
    </w:p>
    <w:p w:rsidR="009A1510" w:rsidRPr="008907B9" w:rsidRDefault="009A1510" w:rsidP="009A1510">
      <w:pPr>
        <w:tabs>
          <w:tab w:val="left" w:pos="6480"/>
        </w:tabs>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 (пункт 3</w:t>
      </w:r>
      <w:r>
        <w:rPr>
          <w:rFonts w:ascii="Times New Roman" w:hAnsi="Times New Roman" w:cs="Times New Roman"/>
          <w:sz w:val="24"/>
          <w:szCs w:val="24"/>
        </w:rPr>
        <w:t>4</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ПЕРЕЛІК</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документів, що затверджуються</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з проставлянням грифа затвердження</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 Акти (списання; інвентаризації; експертизи; вилучення справ для знищення; передачі справ; ліквідації установ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2. Звіти (про основну діяльність; відрядження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3. Кошториси витрат (на утримання апарату управління, будинків, приміщень, споруд).</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4. Номенклатури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5. Нормативи (витрачання сировини, матеріалів, електроенергії; чисельності працівників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6. Описи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7. Переліки (посад працівників з ненормованим робочим днем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8. Плани роботи </w:t>
      </w:r>
      <w:r>
        <w:rPr>
          <w:rFonts w:ascii="Times New Roman" w:hAnsi="Times New Roman" w:cs="Times New Roman"/>
          <w:sz w:val="24"/>
          <w:szCs w:val="24"/>
        </w:rPr>
        <w:t>місько</w:t>
      </w:r>
      <w:r w:rsidRPr="008907B9">
        <w:rPr>
          <w:rFonts w:ascii="Times New Roman" w:hAnsi="Times New Roman" w:cs="Times New Roman"/>
          <w:sz w:val="24"/>
          <w:szCs w:val="24"/>
        </w:rPr>
        <w:t>ї ради.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9. Посадові інструкції.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10. Програми (фінансово-економічні; проведення робіт і заходів; відряджень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11. Протоколи засідань колегіальних органів (за потреби).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 1</w:t>
      </w:r>
      <w:r w:rsidRPr="008907B9">
        <w:rPr>
          <w:rFonts w:ascii="Times New Roman" w:hAnsi="Times New Roman" w:cs="Times New Roman"/>
          <w:sz w:val="24"/>
          <w:szCs w:val="24"/>
        </w:rPr>
        <w:t>2. Статути (положення) комунальних установ.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13. Штатні розписи.</w:t>
      </w: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14. Структура установи.</w:t>
      </w:r>
    </w:p>
    <w:p w:rsidR="009A1510" w:rsidRPr="0053734C"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37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734C">
        <w:rPr>
          <w:rFonts w:ascii="Times New Roman" w:hAnsi="Times New Roman" w:cs="Times New Roman"/>
          <w:sz w:val="24"/>
          <w:szCs w:val="24"/>
        </w:rPr>
        <w:t>1</w:t>
      </w:r>
      <w:r>
        <w:rPr>
          <w:rFonts w:ascii="Times New Roman" w:hAnsi="Times New Roman" w:cs="Times New Roman"/>
          <w:sz w:val="24"/>
          <w:szCs w:val="24"/>
        </w:rPr>
        <w:t>5</w:t>
      </w:r>
      <w:r w:rsidRPr="0053734C">
        <w:rPr>
          <w:rFonts w:ascii="Times New Roman" w:hAnsi="Times New Roman" w:cs="Times New Roman"/>
          <w:sz w:val="24"/>
          <w:szCs w:val="24"/>
        </w:rPr>
        <w:t>. Інші документи, у разі потреби.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ind w:left="6300"/>
        <w:jc w:val="both"/>
        <w:rPr>
          <w:rFonts w:ascii="Times New Roman" w:hAnsi="Times New Roman" w:cs="Times New Roman"/>
          <w:sz w:val="24"/>
          <w:szCs w:val="24"/>
        </w:rPr>
      </w:pPr>
    </w:p>
    <w:p w:rsidR="009A1510" w:rsidRPr="008907B9" w:rsidRDefault="009A1510" w:rsidP="009A1510">
      <w:pPr>
        <w:spacing w:after="0" w:line="240" w:lineRule="auto"/>
        <w:ind w:left="6300"/>
        <w:jc w:val="both"/>
        <w:rPr>
          <w:rFonts w:ascii="Times New Roman" w:hAnsi="Times New Roman" w:cs="Times New Roman"/>
          <w:sz w:val="24"/>
          <w:szCs w:val="24"/>
        </w:rPr>
      </w:pPr>
    </w:p>
    <w:p w:rsidR="009A1510" w:rsidRPr="008907B9" w:rsidRDefault="009A1510" w:rsidP="009A1510">
      <w:pPr>
        <w:spacing w:after="0" w:line="240" w:lineRule="auto"/>
        <w:ind w:left="6300"/>
        <w:jc w:val="both"/>
        <w:rPr>
          <w:rFonts w:ascii="Times New Roman" w:hAnsi="Times New Roman" w:cs="Times New Roman"/>
          <w:sz w:val="24"/>
          <w:szCs w:val="24"/>
        </w:rPr>
      </w:pPr>
    </w:p>
    <w:p w:rsidR="009A1510" w:rsidRPr="008907B9" w:rsidRDefault="009A1510" w:rsidP="009A1510">
      <w:pPr>
        <w:spacing w:after="0" w:line="240" w:lineRule="auto"/>
        <w:ind w:left="6300"/>
        <w:jc w:val="both"/>
        <w:rPr>
          <w:rFonts w:ascii="Times New Roman" w:hAnsi="Times New Roman" w:cs="Times New Roman"/>
          <w:sz w:val="24"/>
          <w:szCs w:val="24"/>
        </w:rPr>
      </w:pPr>
    </w:p>
    <w:p w:rsidR="009A1510" w:rsidRDefault="009A1510" w:rsidP="009A1510">
      <w:pPr>
        <w:spacing w:after="0" w:line="240" w:lineRule="auto"/>
        <w:ind w:left="6300"/>
        <w:jc w:val="both"/>
        <w:rPr>
          <w:rFonts w:ascii="Times New Roman" w:hAnsi="Times New Roman" w:cs="Times New Roman"/>
          <w:sz w:val="24"/>
          <w:szCs w:val="24"/>
        </w:rPr>
      </w:pPr>
    </w:p>
    <w:p w:rsidR="009A1510" w:rsidRDefault="009A1510" w:rsidP="009A1510">
      <w:pPr>
        <w:spacing w:after="0" w:line="240" w:lineRule="auto"/>
        <w:ind w:left="6300"/>
        <w:jc w:val="both"/>
        <w:rPr>
          <w:rFonts w:ascii="Times New Roman" w:hAnsi="Times New Roman" w:cs="Times New Roman"/>
          <w:sz w:val="24"/>
          <w:szCs w:val="24"/>
        </w:rPr>
      </w:pPr>
    </w:p>
    <w:p w:rsidR="009A1510" w:rsidRDefault="009A1510" w:rsidP="009A1510">
      <w:pPr>
        <w:spacing w:after="0" w:line="240" w:lineRule="auto"/>
        <w:ind w:left="6300"/>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9A1510" w:rsidRPr="001B4BCA" w:rsidRDefault="009A1510" w:rsidP="009A1510">
      <w:pPr>
        <w:spacing w:after="0" w:line="240" w:lineRule="auto"/>
        <w:ind w:left="6300"/>
        <w:jc w:val="both"/>
        <w:rPr>
          <w:rFonts w:ascii="Times New Roman" w:hAnsi="Times New Roman" w:cs="Times New Roman"/>
          <w:sz w:val="24"/>
          <w:szCs w:val="24"/>
          <w:lang w:val="uk-UA"/>
        </w:rPr>
      </w:pPr>
    </w:p>
    <w:p w:rsidR="00B30059" w:rsidRDefault="00B30059" w:rsidP="009A1510">
      <w:pPr>
        <w:spacing w:after="0" w:line="240" w:lineRule="auto"/>
        <w:ind w:left="6300"/>
        <w:jc w:val="both"/>
        <w:rPr>
          <w:rFonts w:ascii="Times New Roman" w:hAnsi="Times New Roman" w:cs="Times New Roman"/>
          <w:sz w:val="24"/>
          <w:szCs w:val="24"/>
          <w:lang w:val="uk-UA"/>
        </w:rPr>
      </w:pP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Додаток </w:t>
      </w:r>
      <w:r>
        <w:rPr>
          <w:rFonts w:ascii="Times New Roman" w:hAnsi="Times New Roman" w:cs="Times New Roman"/>
          <w:sz w:val="24"/>
          <w:szCs w:val="24"/>
        </w:rPr>
        <w:t>7</w:t>
      </w: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до Інструкції</w:t>
      </w: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(пункт </w:t>
      </w:r>
      <w:r>
        <w:rPr>
          <w:rFonts w:ascii="Times New Roman" w:hAnsi="Times New Roman" w:cs="Times New Roman"/>
          <w:sz w:val="24"/>
          <w:szCs w:val="24"/>
        </w:rPr>
        <w:t>61</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ПЕРЕЛІК</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документів, підписи на яких скріплюються гербовою печаткою</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 Акти (виконання робіт, списання, експертизи, фінансових перевірок; вилучення справ для знищення; передачі справ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2</w:t>
      </w:r>
      <w:r w:rsidRPr="008907B9">
        <w:rPr>
          <w:rFonts w:ascii="Times New Roman" w:hAnsi="Times New Roman" w:cs="Times New Roman"/>
          <w:sz w:val="24"/>
          <w:szCs w:val="24"/>
        </w:rPr>
        <w:t>. Довідки (лімітні; про виплату страхових сум; використання бюджетних асигнувань на зарплату; про нараховану зарплату</w:t>
      </w:r>
      <w:r>
        <w:rPr>
          <w:rFonts w:ascii="Times New Roman" w:hAnsi="Times New Roman" w:cs="Times New Roman"/>
          <w:sz w:val="24"/>
          <w:szCs w:val="24"/>
        </w:rPr>
        <w:t xml:space="preserve">, про зареєстрованих осіб, </w:t>
      </w:r>
      <w:r w:rsidRPr="008907B9">
        <w:rPr>
          <w:rFonts w:ascii="Times New Roman" w:hAnsi="Times New Roman" w:cs="Times New Roman"/>
          <w:sz w:val="24"/>
          <w:szCs w:val="24"/>
        </w:rPr>
        <w:t xml:space="preserve">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3</w:t>
      </w:r>
      <w:r w:rsidRPr="008907B9">
        <w:rPr>
          <w:rFonts w:ascii="Times New Roman" w:hAnsi="Times New Roman" w:cs="Times New Roman"/>
          <w:sz w:val="24"/>
          <w:szCs w:val="24"/>
        </w:rPr>
        <w:t>. Договори (про матеріальну відповідальність, оренду приміщень; про виконання робіт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4</w:t>
      </w:r>
      <w:r w:rsidRPr="008907B9">
        <w:rPr>
          <w:rFonts w:ascii="Times New Roman" w:hAnsi="Times New Roman" w:cs="Times New Roman"/>
          <w:sz w:val="24"/>
          <w:szCs w:val="24"/>
        </w:rPr>
        <w:t>. Документи (довідки, посвідчення тощо), що засвідчують права громадян і юридичних осіб.</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5</w:t>
      </w:r>
      <w:r w:rsidRPr="008907B9">
        <w:rPr>
          <w:rFonts w:ascii="Times New Roman" w:hAnsi="Times New Roman" w:cs="Times New Roman"/>
          <w:sz w:val="24"/>
          <w:szCs w:val="24"/>
        </w:rPr>
        <w:t>. Доручення на одержання товарно-матеріальних цінностей, бюджетні, банківські, пенсійні, платіжні.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6</w:t>
      </w:r>
      <w:r w:rsidRPr="008907B9">
        <w:rPr>
          <w:rFonts w:ascii="Times New Roman" w:hAnsi="Times New Roman" w:cs="Times New Roman"/>
          <w:sz w:val="24"/>
          <w:szCs w:val="24"/>
        </w:rPr>
        <w:t>. Зразки відбитків печаток і підписів працівників, які мають право здійснювати фінансово-господарські операції.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7</w:t>
      </w:r>
      <w:r w:rsidRPr="008907B9">
        <w:rPr>
          <w:rFonts w:ascii="Times New Roman" w:hAnsi="Times New Roman" w:cs="Times New Roman"/>
          <w:sz w:val="24"/>
          <w:szCs w:val="24"/>
        </w:rPr>
        <w:t>. Кошторис витрат (на утримання апарату;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8</w:t>
      </w:r>
      <w:r w:rsidRPr="008907B9">
        <w:rPr>
          <w:rFonts w:ascii="Times New Roman" w:hAnsi="Times New Roman" w:cs="Times New Roman"/>
          <w:sz w:val="24"/>
          <w:szCs w:val="24"/>
        </w:rPr>
        <w:t>. Листи гарантійні (на оплату виконаних робіт, наданих послуг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8907B9">
        <w:rPr>
          <w:rFonts w:ascii="Times New Roman" w:hAnsi="Times New Roman" w:cs="Times New Roman"/>
          <w:sz w:val="24"/>
          <w:szCs w:val="24"/>
        </w:rPr>
        <w:t>. Номенклатури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0</w:t>
      </w:r>
      <w:r w:rsidRPr="008907B9">
        <w:rPr>
          <w:rFonts w:ascii="Times New Roman" w:hAnsi="Times New Roman" w:cs="Times New Roman"/>
          <w:sz w:val="24"/>
          <w:szCs w:val="24"/>
        </w:rPr>
        <w:t>. Описи справ.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1</w:t>
      </w:r>
      <w:r w:rsidRPr="008907B9">
        <w:rPr>
          <w:rFonts w:ascii="Times New Roman" w:hAnsi="Times New Roman" w:cs="Times New Roman"/>
          <w:sz w:val="24"/>
          <w:szCs w:val="24"/>
        </w:rPr>
        <w:t>. Подання і клопотання (про нагородження орденами і медалями; про преміювання).</w:t>
      </w:r>
    </w:p>
    <w:p w:rsidR="009A1510" w:rsidRDefault="009A1510" w:rsidP="009A1510">
      <w:pPr>
        <w:spacing w:after="0" w:line="240" w:lineRule="auto"/>
        <w:ind w:firstLine="180"/>
        <w:jc w:val="both"/>
        <w:rPr>
          <w:rFonts w:ascii="Times New Roman" w:hAnsi="Times New Roman" w:cs="Times New Roman"/>
          <w:sz w:val="24"/>
          <w:szCs w:val="24"/>
        </w:rPr>
      </w:pPr>
      <w:r>
        <w:rPr>
          <w:rFonts w:ascii="Times New Roman" w:hAnsi="Times New Roman" w:cs="Times New Roman"/>
          <w:sz w:val="24"/>
          <w:szCs w:val="24"/>
        </w:rPr>
        <w:t xml:space="preserve">  12. Рішення  сесій, виконавчого комітету, розпорядження міського голови.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3</w:t>
      </w:r>
      <w:r w:rsidRPr="008907B9">
        <w:rPr>
          <w:rFonts w:ascii="Times New Roman" w:hAnsi="Times New Roman" w:cs="Times New Roman"/>
          <w:sz w:val="24"/>
          <w:szCs w:val="24"/>
        </w:rPr>
        <w:t>. Реєстри (чеків, бюджетних доручень).</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4</w:t>
      </w:r>
      <w:r w:rsidRPr="008907B9">
        <w:rPr>
          <w:rFonts w:ascii="Times New Roman" w:hAnsi="Times New Roman" w:cs="Times New Roman"/>
          <w:sz w:val="24"/>
          <w:szCs w:val="24"/>
        </w:rPr>
        <w:t>. Спільні документи, підготовлені від імені двох і більше установ.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5</w:t>
      </w:r>
      <w:r w:rsidRPr="008907B9">
        <w:rPr>
          <w:rFonts w:ascii="Times New Roman" w:hAnsi="Times New Roman" w:cs="Times New Roman"/>
          <w:sz w:val="24"/>
          <w:szCs w:val="24"/>
        </w:rPr>
        <w:t>. Статути установ.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6</w:t>
      </w:r>
      <w:r w:rsidRPr="008907B9">
        <w:rPr>
          <w:rFonts w:ascii="Times New Roman" w:hAnsi="Times New Roman" w:cs="Times New Roman"/>
          <w:sz w:val="24"/>
          <w:szCs w:val="24"/>
        </w:rPr>
        <w:t>. Титульні списки.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7</w:t>
      </w:r>
      <w:r w:rsidRPr="008907B9">
        <w:rPr>
          <w:rFonts w:ascii="Times New Roman" w:hAnsi="Times New Roman" w:cs="Times New Roman"/>
          <w:sz w:val="24"/>
          <w:szCs w:val="24"/>
        </w:rPr>
        <w:t>. Трудові книжки.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w:t>
      </w:r>
      <w:r>
        <w:rPr>
          <w:rFonts w:ascii="Times New Roman" w:hAnsi="Times New Roman" w:cs="Times New Roman"/>
          <w:sz w:val="24"/>
          <w:szCs w:val="24"/>
        </w:rPr>
        <w:t>8</w:t>
      </w:r>
      <w:r w:rsidRPr="008907B9">
        <w:rPr>
          <w:rFonts w:ascii="Times New Roman" w:hAnsi="Times New Roman" w:cs="Times New Roman"/>
          <w:sz w:val="24"/>
          <w:szCs w:val="24"/>
        </w:rPr>
        <w:t>. Штатні розписи.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19</w:t>
      </w:r>
      <w:r w:rsidRPr="008907B9">
        <w:rPr>
          <w:rFonts w:ascii="Times New Roman" w:hAnsi="Times New Roman" w:cs="Times New Roman"/>
          <w:sz w:val="24"/>
          <w:szCs w:val="24"/>
        </w:rPr>
        <w:t xml:space="preserve">. Подяки, Почесні грамоти.     </w:t>
      </w: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2</w:t>
      </w:r>
      <w:r>
        <w:rPr>
          <w:rFonts w:ascii="Times New Roman" w:hAnsi="Times New Roman" w:cs="Times New Roman"/>
          <w:sz w:val="24"/>
          <w:szCs w:val="24"/>
        </w:rPr>
        <w:t>0</w:t>
      </w:r>
      <w:r w:rsidRPr="008907B9">
        <w:rPr>
          <w:rFonts w:ascii="Times New Roman" w:hAnsi="Times New Roman" w:cs="Times New Roman"/>
          <w:sz w:val="24"/>
          <w:szCs w:val="24"/>
        </w:rPr>
        <w:t>. Довіреності.</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 Інші документи, визначені керівником установи.</w:t>
      </w:r>
      <w:r>
        <w:rPr>
          <w:rFonts w:ascii="Times New Roman" w:hAnsi="Times New Roman" w:cs="Times New Roman"/>
          <w:sz w:val="24"/>
          <w:szCs w:val="24"/>
        </w:rPr>
        <w:tab/>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B30059" w:rsidRDefault="00B30059" w:rsidP="009A1510">
      <w:pPr>
        <w:spacing w:after="0" w:line="240" w:lineRule="auto"/>
        <w:ind w:left="6480"/>
        <w:jc w:val="both"/>
        <w:rPr>
          <w:rFonts w:ascii="Times New Roman" w:hAnsi="Times New Roman" w:cs="Times New Roman"/>
          <w:sz w:val="24"/>
          <w:szCs w:val="24"/>
          <w:lang w:val="uk-UA"/>
        </w:rPr>
      </w:pPr>
    </w:p>
    <w:p w:rsidR="00B30059" w:rsidRDefault="00B30059" w:rsidP="009A1510">
      <w:pPr>
        <w:spacing w:after="0" w:line="240" w:lineRule="auto"/>
        <w:ind w:left="6480"/>
        <w:jc w:val="both"/>
        <w:rPr>
          <w:rFonts w:ascii="Times New Roman" w:hAnsi="Times New Roman" w:cs="Times New Roman"/>
          <w:sz w:val="24"/>
          <w:szCs w:val="24"/>
          <w:lang w:val="uk-UA"/>
        </w:rPr>
      </w:pPr>
    </w:p>
    <w:p w:rsidR="00B30059" w:rsidRDefault="00B30059" w:rsidP="009A1510">
      <w:pPr>
        <w:spacing w:after="0" w:line="240" w:lineRule="auto"/>
        <w:ind w:left="6480"/>
        <w:jc w:val="both"/>
        <w:rPr>
          <w:rFonts w:ascii="Times New Roman" w:hAnsi="Times New Roman" w:cs="Times New Roman"/>
          <w:sz w:val="24"/>
          <w:szCs w:val="24"/>
          <w:lang w:val="uk-UA"/>
        </w:rPr>
      </w:pPr>
    </w:p>
    <w:p w:rsidR="009A1510" w:rsidRPr="008907B9" w:rsidRDefault="009A1510" w:rsidP="009A1510">
      <w:pPr>
        <w:spacing w:after="0" w:line="240" w:lineRule="auto"/>
        <w:ind w:left="6480"/>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Додаток </w:t>
      </w:r>
      <w:r>
        <w:rPr>
          <w:rFonts w:ascii="Times New Roman" w:hAnsi="Times New Roman" w:cs="Times New Roman"/>
          <w:sz w:val="24"/>
          <w:szCs w:val="24"/>
        </w:rPr>
        <w:t>8</w:t>
      </w:r>
    </w:p>
    <w:p w:rsidR="009A1510" w:rsidRPr="008907B9" w:rsidRDefault="009A1510" w:rsidP="009A1510">
      <w:pPr>
        <w:spacing w:after="0" w:line="240" w:lineRule="auto"/>
        <w:ind w:left="6480"/>
        <w:jc w:val="both"/>
        <w:rPr>
          <w:rFonts w:ascii="Times New Roman" w:hAnsi="Times New Roman" w:cs="Times New Roman"/>
          <w:sz w:val="24"/>
          <w:szCs w:val="24"/>
        </w:rPr>
      </w:pPr>
      <w:r w:rsidRPr="008907B9">
        <w:rPr>
          <w:rFonts w:ascii="Times New Roman" w:hAnsi="Times New Roman" w:cs="Times New Roman"/>
          <w:sz w:val="24"/>
          <w:szCs w:val="24"/>
        </w:rPr>
        <w:t xml:space="preserve"> до Інструкції</w:t>
      </w:r>
    </w:p>
    <w:p w:rsidR="009A1510" w:rsidRPr="008907B9" w:rsidRDefault="009A1510" w:rsidP="009A1510">
      <w:pPr>
        <w:spacing w:after="0" w:line="240" w:lineRule="auto"/>
        <w:ind w:left="6480"/>
        <w:jc w:val="both"/>
        <w:rPr>
          <w:rFonts w:ascii="Times New Roman" w:hAnsi="Times New Roman" w:cs="Times New Roman"/>
          <w:sz w:val="24"/>
          <w:szCs w:val="24"/>
        </w:rPr>
      </w:pPr>
      <w:r w:rsidRPr="008907B9">
        <w:rPr>
          <w:rFonts w:ascii="Times New Roman" w:hAnsi="Times New Roman" w:cs="Times New Roman"/>
          <w:sz w:val="24"/>
          <w:szCs w:val="24"/>
        </w:rPr>
        <w:t xml:space="preserve"> (пункт 1</w:t>
      </w:r>
      <w:r>
        <w:rPr>
          <w:rFonts w:ascii="Times New Roman" w:hAnsi="Times New Roman" w:cs="Times New Roman"/>
          <w:sz w:val="24"/>
          <w:szCs w:val="24"/>
        </w:rPr>
        <w:t>30</w:t>
      </w:r>
      <w:r w:rsidRPr="008907B9">
        <w:rPr>
          <w:rFonts w:ascii="Times New Roman" w:hAnsi="Times New Roman" w:cs="Times New Roman"/>
          <w:sz w:val="24"/>
          <w:szCs w:val="24"/>
        </w:rPr>
        <w:t>)</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ПЕРЕЛІК</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документів, що не підлягають</w:t>
      </w:r>
      <w:r w:rsidR="00A83775">
        <w:rPr>
          <w:rFonts w:ascii="Times New Roman" w:hAnsi="Times New Roman" w:cs="Times New Roman"/>
          <w:sz w:val="24"/>
          <w:szCs w:val="24"/>
        </w:rPr>
        <w:t xml:space="preserve"> </w:t>
      </w:r>
      <w:r w:rsidRPr="008907B9">
        <w:rPr>
          <w:rFonts w:ascii="Times New Roman" w:hAnsi="Times New Roman" w:cs="Times New Roman"/>
          <w:sz w:val="24"/>
          <w:szCs w:val="24"/>
        </w:rPr>
        <w:t xml:space="preserve">реєстрації </w:t>
      </w:r>
    </w:p>
    <w:p w:rsidR="009A1510" w:rsidRPr="008907B9" w:rsidRDefault="009A1510" w:rsidP="009A1510">
      <w:pPr>
        <w:spacing w:after="0" w:line="240" w:lineRule="auto"/>
        <w:jc w:val="center"/>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1. Графіки, наряди, заявки, рознарядки.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2. Зведення та інформація, надіслані до відома.</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3. Рекламні повідомлення, плакати, програми нарад, конференцій тощо.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4. Прейскуранти (копії).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5. Норми витрат матеріалів.</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6. Вітальні листи і запрошення.</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7. Друковані видання (книги, журнали, бюлетені).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8</w:t>
      </w:r>
      <w:r w:rsidRPr="008907B9">
        <w:rPr>
          <w:rFonts w:ascii="Times New Roman" w:hAnsi="Times New Roman" w:cs="Times New Roman"/>
          <w:sz w:val="24"/>
          <w:szCs w:val="24"/>
        </w:rPr>
        <w:t>. Форми статистичної звітності.</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 9</w:t>
      </w:r>
      <w:r w:rsidRPr="008907B9">
        <w:rPr>
          <w:rFonts w:ascii="Times New Roman" w:hAnsi="Times New Roman" w:cs="Times New Roman"/>
          <w:sz w:val="24"/>
          <w:szCs w:val="24"/>
        </w:rPr>
        <w:t>. Договори.</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sectPr w:rsidR="009A1510" w:rsidRPr="008907B9" w:rsidSect="00B30059">
          <w:headerReference w:type="default" r:id="rId10"/>
          <w:footerReference w:type="default" r:id="rId11"/>
          <w:pgSz w:w="11906" w:h="16838"/>
          <w:pgMar w:top="993" w:right="567" w:bottom="1134" w:left="1701" w:header="284" w:footer="708" w:gutter="0"/>
          <w:cols w:space="708"/>
          <w:titlePg/>
          <w:docGrid w:linePitch="360"/>
        </w:sect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Додаток </w:t>
      </w:r>
      <w:r>
        <w:rPr>
          <w:rFonts w:ascii="Times New Roman" w:hAnsi="Times New Roman" w:cs="Times New Roman"/>
          <w:sz w:val="24"/>
          <w:szCs w:val="24"/>
        </w:rPr>
        <w:t>9</w:t>
      </w: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 до Інструкції</w:t>
      </w:r>
    </w:p>
    <w:p w:rsidR="009A1510" w:rsidRPr="008907B9" w:rsidRDefault="009A1510" w:rsidP="009A1510">
      <w:pPr>
        <w:spacing w:after="0" w:line="240" w:lineRule="auto"/>
        <w:ind w:left="6300"/>
        <w:jc w:val="both"/>
        <w:rPr>
          <w:rFonts w:ascii="Times New Roman" w:hAnsi="Times New Roman" w:cs="Times New Roman"/>
          <w:sz w:val="24"/>
          <w:szCs w:val="24"/>
        </w:rPr>
      </w:pPr>
      <w:r w:rsidRPr="008907B9">
        <w:rPr>
          <w:rFonts w:ascii="Times New Roman" w:hAnsi="Times New Roman" w:cs="Times New Roman"/>
          <w:sz w:val="24"/>
          <w:szCs w:val="24"/>
        </w:rPr>
        <w:t xml:space="preserve"> (пункт 1</w:t>
      </w:r>
      <w:r>
        <w:rPr>
          <w:rFonts w:ascii="Times New Roman" w:hAnsi="Times New Roman" w:cs="Times New Roman"/>
          <w:sz w:val="24"/>
          <w:szCs w:val="24"/>
        </w:rPr>
        <w:t>52</w:t>
      </w:r>
      <w:r w:rsidRPr="008907B9">
        <w:rPr>
          <w:rFonts w:ascii="Times New Roman" w:hAnsi="Times New Roman" w:cs="Times New Roman"/>
          <w:sz w:val="24"/>
          <w:szCs w:val="24"/>
        </w:rPr>
        <w:t>)</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СТРОКИ</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виконання основних документів</w:t>
      </w: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pStyle w:val="rvps2"/>
        <w:shd w:val="clear" w:color="auto" w:fill="FFFFFF"/>
        <w:spacing w:before="0" w:beforeAutospacing="0" w:after="150" w:afterAutospacing="0"/>
        <w:ind w:firstLine="450"/>
        <w:jc w:val="both"/>
        <w:rPr>
          <w:color w:val="000000"/>
        </w:rPr>
      </w:pPr>
      <w:r>
        <w:rPr>
          <w:color w:val="000000"/>
        </w:rPr>
        <w:t>1. Акт Президента України - 30 днів з дати набрання ним чинності, якщо цим актом не передбачено строк виконання визначеного ним завдання.</w:t>
      </w:r>
    </w:p>
    <w:p w:rsidR="009A1510" w:rsidRDefault="009A1510" w:rsidP="009A1510">
      <w:pPr>
        <w:pStyle w:val="rvps2"/>
        <w:shd w:val="clear" w:color="auto" w:fill="FFFFFF"/>
        <w:spacing w:before="0" w:beforeAutospacing="0" w:after="150" w:afterAutospacing="0"/>
        <w:ind w:firstLine="450"/>
        <w:jc w:val="both"/>
        <w:rPr>
          <w:color w:val="000000"/>
        </w:rPr>
      </w:pPr>
      <w:bookmarkStart w:id="50" w:name="n1228"/>
      <w:bookmarkEnd w:id="50"/>
      <w:r>
        <w:rPr>
          <w:color w:val="000000"/>
        </w:rPr>
        <w:t>2. Запит або звернення:</w:t>
      </w:r>
    </w:p>
    <w:p w:rsidR="009A1510" w:rsidRDefault="009A1510" w:rsidP="009A1510">
      <w:pPr>
        <w:pStyle w:val="rvps2"/>
        <w:shd w:val="clear" w:color="auto" w:fill="FFFFFF"/>
        <w:spacing w:before="0" w:beforeAutospacing="0" w:after="150" w:afterAutospacing="0"/>
        <w:ind w:firstLine="450"/>
        <w:jc w:val="both"/>
        <w:rPr>
          <w:color w:val="000000"/>
        </w:rPr>
      </w:pPr>
      <w:bookmarkStart w:id="51" w:name="n1229"/>
      <w:bookmarkEnd w:id="51"/>
      <w:r>
        <w:rPr>
          <w:color w:val="000000"/>
        </w:rPr>
        <w:t>народного депутата України - згідно з вимогами </w:t>
      </w:r>
      <w:hyperlink r:id="rId12" w:tgtFrame="_blank" w:history="1">
        <w:r>
          <w:rPr>
            <w:rStyle w:val="a3"/>
            <w:color w:val="000099"/>
          </w:rPr>
          <w:t>Закону України</w:t>
        </w:r>
      </w:hyperlink>
      <w:r>
        <w:rPr>
          <w:color w:val="000000"/>
        </w:rPr>
        <w:t> “Про статус народного депутата України”;</w:t>
      </w:r>
    </w:p>
    <w:p w:rsidR="009A1510" w:rsidRDefault="009A1510" w:rsidP="009A1510">
      <w:pPr>
        <w:pStyle w:val="rvps2"/>
        <w:shd w:val="clear" w:color="auto" w:fill="FFFFFF"/>
        <w:spacing w:before="0" w:beforeAutospacing="0" w:after="150" w:afterAutospacing="0"/>
        <w:ind w:firstLine="450"/>
        <w:jc w:val="both"/>
        <w:rPr>
          <w:color w:val="000000"/>
        </w:rPr>
      </w:pPr>
      <w:bookmarkStart w:id="52" w:name="n1526"/>
      <w:bookmarkStart w:id="53" w:name="n1230"/>
      <w:bookmarkEnd w:id="52"/>
      <w:bookmarkEnd w:id="53"/>
      <w:r>
        <w:rPr>
          <w:color w:val="000000"/>
        </w:rPr>
        <w:t>депутата Верховної Ради Автономної Республіки Крим - протягом 15 днів з дня його надходження;</w:t>
      </w:r>
    </w:p>
    <w:p w:rsidR="009A1510" w:rsidRDefault="009A1510" w:rsidP="009A1510">
      <w:pPr>
        <w:pStyle w:val="rvps2"/>
        <w:shd w:val="clear" w:color="auto" w:fill="FFFFFF"/>
        <w:spacing w:before="0" w:beforeAutospacing="0" w:after="150" w:afterAutospacing="0"/>
        <w:ind w:firstLine="450"/>
        <w:jc w:val="both"/>
        <w:rPr>
          <w:color w:val="000000"/>
        </w:rPr>
      </w:pPr>
      <w:bookmarkStart w:id="54" w:name="n1231"/>
      <w:bookmarkEnd w:id="54"/>
      <w:r>
        <w:rPr>
          <w:color w:val="000000"/>
        </w:rPr>
        <w:t>депутата місцевої ради - протягом 10 днів з дня його надходження.</w:t>
      </w:r>
    </w:p>
    <w:p w:rsidR="009A1510" w:rsidRDefault="009A1510" w:rsidP="009A1510">
      <w:pPr>
        <w:pStyle w:val="rvps2"/>
        <w:shd w:val="clear" w:color="auto" w:fill="FFFFFF"/>
        <w:spacing w:before="0" w:beforeAutospacing="0" w:after="150" w:afterAutospacing="0"/>
        <w:ind w:firstLine="450"/>
        <w:jc w:val="both"/>
        <w:rPr>
          <w:color w:val="000000"/>
        </w:rPr>
      </w:pPr>
      <w:bookmarkStart w:id="55" w:name="n1232"/>
      <w:bookmarkEnd w:id="55"/>
      <w:r>
        <w:rPr>
          <w:color w:val="000000"/>
        </w:rPr>
        <w:t>3. Якщо запит (звернення) народного депутата України (депутата Верховної Ради Автономної Республіки Крим, депутата місцевої ради) з об’єктивних причин не може бути розглянуто в установлений строк, надсилається письмове повідомлення суб’єктам внесення запиту (звернення) із зазначенням причин продовження строку розгляду.</w:t>
      </w:r>
    </w:p>
    <w:p w:rsidR="009A1510" w:rsidRDefault="009A1510" w:rsidP="009A1510">
      <w:pPr>
        <w:pStyle w:val="rvps2"/>
        <w:shd w:val="clear" w:color="auto" w:fill="FFFFFF"/>
        <w:spacing w:before="0" w:beforeAutospacing="0" w:after="150" w:afterAutospacing="0"/>
        <w:ind w:firstLine="450"/>
        <w:jc w:val="both"/>
        <w:rPr>
          <w:color w:val="000000"/>
        </w:rPr>
      </w:pPr>
      <w:bookmarkStart w:id="56" w:name="n1233"/>
      <w:bookmarkEnd w:id="56"/>
      <w:r>
        <w:rPr>
          <w:color w:val="000000"/>
        </w:rPr>
        <w:t>Строк розгляду депутатського звернення з урахуванням строку продовження не може перевищувати 30 днів з моменту його надходження.</w:t>
      </w:r>
    </w:p>
    <w:p w:rsidR="009A1510" w:rsidRDefault="009A1510" w:rsidP="009A1510">
      <w:pPr>
        <w:pStyle w:val="rvps2"/>
        <w:shd w:val="clear" w:color="auto" w:fill="FFFFFF"/>
        <w:spacing w:before="0" w:beforeAutospacing="0" w:after="150" w:afterAutospacing="0"/>
        <w:ind w:firstLine="450"/>
        <w:jc w:val="both"/>
        <w:rPr>
          <w:color w:val="000000"/>
        </w:rPr>
      </w:pPr>
      <w:bookmarkStart w:id="57" w:name="n1234"/>
      <w:bookmarkEnd w:id="57"/>
      <w:r>
        <w:rPr>
          <w:color w:val="000000"/>
        </w:rPr>
        <w:t>4. Рішення Кабінету Міністрів України щодо доопрацювання проектів нормативно-правових актів - протягом 10 днів з дня прийняття відповідного рішення, якщо цим рішенням не встановлено інший строк.</w:t>
      </w:r>
    </w:p>
    <w:p w:rsidR="009A1510" w:rsidRDefault="009A1510" w:rsidP="009A1510">
      <w:pPr>
        <w:pStyle w:val="rvps2"/>
        <w:shd w:val="clear" w:color="auto" w:fill="FFFFFF"/>
        <w:spacing w:before="0" w:beforeAutospacing="0" w:after="150" w:afterAutospacing="0"/>
        <w:ind w:firstLine="450"/>
        <w:jc w:val="both"/>
        <w:rPr>
          <w:color w:val="000000"/>
        </w:rPr>
      </w:pPr>
      <w:bookmarkStart w:id="58" w:name="n1235"/>
      <w:bookmarkEnd w:id="58"/>
      <w:r>
        <w:rPr>
          <w:color w:val="000000"/>
        </w:rPr>
        <w:t>5. Постанови та висновки Колегії Рахункової палати - протягом 15 днів з дня їх реєстрації в установі, якщо в них не встановлено інший строк.</w:t>
      </w:r>
    </w:p>
    <w:p w:rsidR="009A1510" w:rsidRDefault="009A1510" w:rsidP="009A1510">
      <w:pPr>
        <w:pStyle w:val="rvps2"/>
        <w:shd w:val="clear" w:color="auto" w:fill="FFFFFF"/>
        <w:spacing w:before="0" w:beforeAutospacing="0" w:after="150" w:afterAutospacing="0"/>
        <w:ind w:firstLine="450"/>
        <w:jc w:val="both"/>
        <w:rPr>
          <w:color w:val="000000"/>
        </w:rPr>
      </w:pPr>
      <w:bookmarkStart w:id="59" w:name="n1236"/>
      <w:bookmarkEnd w:id="59"/>
      <w:r>
        <w:rPr>
          <w:color w:val="000000"/>
        </w:rPr>
        <w:t>6. Погодження проектів актів заінтересованими органами - у строк, установлений їх головними розробниками відповідно до вимог </w:t>
      </w:r>
      <w:hyperlink r:id="rId13" w:anchor="n13" w:tgtFrame="_blank" w:history="1">
        <w:r>
          <w:rPr>
            <w:rStyle w:val="a3"/>
            <w:color w:val="000099"/>
          </w:rPr>
          <w:t>Регламенту Кабінету Міністрів України</w:t>
        </w:r>
      </w:hyperlink>
      <w:r>
        <w:rPr>
          <w:color w:val="000000"/>
        </w:rPr>
        <w:t>.</w:t>
      </w:r>
    </w:p>
    <w:p w:rsidR="009A1510" w:rsidRDefault="009A1510" w:rsidP="009A1510">
      <w:pPr>
        <w:pStyle w:val="rvps2"/>
        <w:shd w:val="clear" w:color="auto" w:fill="FFFFFF"/>
        <w:spacing w:before="0" w:beforeAutospacing="0" w:after="150" w:afterAutospacing="0"/>
        <w:ind w:firstLine="450"/>
        <w:jc w:val="both"/>
        <w:rPr>
          <w:color w:val="000000"/>
        </w:rPr>
      </w:pPr>
      <w:bookmarkStart w:id="60" w:name="n1237"/>
      <w:bookmarkEnd w:id="60"/>
      <w:r>
        <w:rPr>
          <w:color w:val="000000"/>
        </w:rPr>
        <w:t>7. Запит на публічну інформацію від фізичної, юридичної особи, об’єднання громадян без статусу юридичної особи, крім суб’єктів владних повноважень, та надання відповіді на запит на інформацію - протягом строку, визначеного </w:t>
      </w:r>
      <w:hyperlink r:id="rId14" w:anchor="n170" w:tgtFrame="_blank" w:history="1">
        <w:r>
          <w:rPr>
            <w:rStyle w:val="a3"/>
            <w:color w:val="000099"/>
          </w:rPr>
          <w:t>статтею 20</w:t>
        </w:r>
      </w:hyperlink>
      <w:r>
        <w:rPr>
          <w:color w:val="000000"/>
        </w:rPr>
        <w:t> Закону України “Про доступ до публічної інформації”.</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8</w:t>
      </w:r>
      <w:r w:rsidRPr="008907B9">
        <w:rPr>
          <w:rFonts w:ascii="Times New Roman" w:hAnsi="Times New Roman" w:cs="Times New Roman"/>
          <w:sz w:val="24"/>
          <w:szCs w:val="24"/>
        </w:rPr>
        <w:t>. Звернення громадян - не більше одного місяця від дня їх надходження, а ті, які не потребують додаткового вивчення, - невідкладно, але не пізніше 15 днів від дня їх надходження.</w:t>
      </w:r>
    </w:p>
    <w:p w:rsidR="009A1510"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9</w:t>
      </w:r>
      <w:r w:rsidRPr="008907B9">
        <w:rPr>
          <w:rFonts w:ascii="Times New Roman" w:hAnsi="Times New Roman" w:cs="Times New Roman"/>
          <w:sz w:val="24"/>
          <w:szCs w:val="24"/>
        </w:rPr>
        <w:t>. Листи-доручення і листи-запити установ вищого рівня - до зазначеного в них строку.</w:t>
      </w: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Додаток </w:t>
      </w:r>
      <w:r>
        <w:rPr>
          <w:rFonts w:ascii="Times New Roman" w:hAnsi="Times New Roman" w:cs="Times New Roman"/>
          <w:sz w:val="24"/>
          <w:szCs w:val="24"/>
        </w:rPr>
        <w:t>10</w:t>
      </w:r>
    </w:p>
    <w:p w:rsidR="009A1510" w:rsidRPr="008907B9" w:rsidRDefault="009A1510" w:rsidP="009A1510">
      <w:pPr>
        <w:tabs>
          <w:tab w:val="left" w:pos="6480"/>
        </w:tabs>
        <w:spacing w:after="0" w:line="240" w:lineRule="auto"/>
        <w:ind w:left="6480"/>
        <w:jc w:val="both"/>
        <w:rPr>
          <w:rFonts w:ascii="Times New Roman" w:hAnsi="Times New Roman" w:cs="Times New Roman"/>
          <w:sz w:val="24"/>
          <w:szCs w:val="24"/>
        </w:rPr>
      </w:pPr>
      <w:r w:rsidRPr="008907B9">
        <w:rPr>
          <w:rFonts w:ascii="Times New Roman" w:hAnsi="Times New Roman" w:cs="Times New Roman"/>
          <w:sz w:val="24"/>
          <w:szCs w:val="24"/>
        </w:rPr>
        <w:t>до Інструкції</w:t>
      </w:r>
    </w:p>
    <w:p w:rsidR="009A1510" w:rsidRPr="008907B9" w:rsidRDefault="009A1510" w:rsidP="009A1510">
      <w:pPr>
        <w:tabs>
          <w:tab w:val="left" w:pos="6480"/>
        </w:tabs>
        <w:spacing w:after="0" w:line="240" w:lineRule="auto"/>
        <w:ind w:left="6480"/>
        <w:jc w:val="both"/>
        <w:rPr>
          <w:rFonts w:ascii="Times New Roman" w:hAnsi="Times New Roman" w:cs="Times New Roman"/>
          <w:sz w:val="24"/>
          <w:szCs w:val="24"/>
        </w:rPr>
      </w:pPr>
      <w:r w:rsidRPr="008907B9">
        <w:rPr>
          <w:rFonts w:ascii="Times New Roman" w:hAnsi="Times New Roman" w:cs="Times New Roman"/>
          <w:sz w:val="24"/>
          <w:szCs w:val="24"/>
        </w:rPr>
        <w:t xml:space="preserve">(пункт </w:t>
      </w:r>
      <w:r>
        <w:rPr>
          <w:rFonts w:ascii="Times New Roman" w:hAnsi="Times New Roman" w:cs="Times New Roman"/>
          <w:sz w:val="24"/>
          <w:szCs w:val="24"/>
        </w:rPr>
        <w:t>173</w:t>
      </w:r>
      <w:r w:rsidRPr="008907B9">
        <w:rPr>
          <w:rFonts w:ascii="Times New Roman" w:hAnsi="Times New Roman" w:cs="Times New Roman"/>
          <w:sz w:val="24"/>
          <w:szCs w:val="24"/>
        </w:rPr>
        <w:t>)</w:t>
      </w: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Найменування установи                              ЗАТВЕРДЖУЮ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Найменування посади керівника установи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________  ____________________________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(підпис)             (ініціали (ініціал імені),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прізвище)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М.П. </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___  ____________ 20___ р. </w:t>
      </w: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8907B9">
        <w:rPr>
          <w:rFonts w:ascii="Times New Roman" w:hAnsi="Times New Roman" w:cs="Times New Roman"/>
          <w:sz w:val="24"/>
          <w:szCs w:val="24"/>
        </w:rPr>
        <w:t xml:space="preserve">ОМЕНКЛАТУРА СПРАВ                              </w:t>
      </w:r>
    </w:p>
    <w:p w:rsidR="009A1510" w:rsidRPr="0033629F"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__________ № 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На__________ рік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68"/>
        <w:gridCol w:w="1971"/>
        <w:gridCol w:w="1971"/>
        <w:gridCol w:w="1971"/>
        <w:gridCol w:w="1971"/>
      </w:tblGrid>
      <w:tr w:rsidR="009A1510" w:rsidRPr="00083C42" w:rsidTr="00E82610">
        <w:tc>
          <w:tcPr>
            <w:tcW w:w="1970" w:type="dxa"/>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Індекс справи</w:t>
            </w:r>
          </w:p>
        </w:tc>
        <w:tc>
          <w:tcPr>
            <w:tcW w:w="1971" w:type="dxa"/>
            <w:vAlign w:val="center"/>
          </w:tcPr>
          <w:p w:rsidR="009A1510"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 xml:space="preserve">Заголовок справи </w:t>
            </w:r>
          </w:p>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(тому, частини)</w:t>
            </w:r>
          </w:p>
        </w:tc>
        <w:tc>
          <w:tcPr>
            <w:tcW w:w="1971" w:type="dxa"/>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Кількість справ (томів, частин)</w:t>
            </w:r>
          </w:p>
        </w:tc>
        <w:tc>
          <w:tcPr>
            <w:tcW w:w="1971" w:type="dxa"/>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Строк зберігання справи (тому, частини) і номери статей за переліком</w:t>
            </w:r>
          </w:p>
        </w:tc>
        <w:tc>
          <w:tcPr>
            <w:tcW w:w="1971" w:type="dxa"/>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Примітка</w:t>
            </w:r>
          </w:p>
        </w:tc>
      </w:tr>
      <w:tr w:rsidR="009A1510" w:rsidRPr="00083C42" w:rsidTr="00E82610">
        <w:tc>
          <w:tcPr>
            <w:tcW w:w="1970" w:type="dxa"/>
            <w:vAlign w:val="center"/>
          </w:tcPr>
          <w:p w:rsidR="009A1510" w:rsidRPr="00083C42" w:rsidRDefault="009A1510" w:rsidP="00E82610">
            <w:pPr>
              <w:spacing w:after="0" w:line="240" w:lineRule="auto"/>
              <w:jc w:val="center"/>
              <w:rPr>
                <w:rFonts w:ascii="Times New Roman" w:hAnsi="Times New Roman" w:cs="Times New Roman"/>
                <w:sz w:val="24"/>
                <w:szCs w:val="24"/>
              </w:rPr>
            </w:pPr>
            <w:r w:rsidRPr="00083C42">
              <w:rPr>
                <w:rFonts w:ascii="Times New Roman" w:hAnsi="Times New Roman" w:cs="Times New Roman"/>
                <w:sz w:val="24"/>
                <w:szCs w:val="24"/>
              </w:rPr>
              <w:t>1</w:t>
            </w:r>
          </w:p>
        </w:tc>
        <w:tc>
          <w:tcPr>
            <w:tcW w:w="1971" w:type="dxa"/>
            <w:vAlign w:val="center"/>
          </w:tcPr>
          <w:p w:rsidR="009A1510" w:rsidRPr="00083C42" w:rsidRDefault="009A1510" w:rsidP="00E82610">
            <w:pPr>
              <w:spacing w:after="0" w:line="240" w:lineRule="auto"/>
              <w:jc w:val="center"/>
              <w:rPr>
                <w:rFonts w:ascii="Times New Roman" w:hAnsi="Times New Roman" w:cs="Times New Roman"/>
                <w:sz w:val="24"/>
                <w:szCs w:val="24"/>
              </w:rPr>
            </w:pPr>
            <w:r w:rsidRPr="00083C42">
              <w:rPr>
                <w:rFonts w:ascii="Times New Roman" w:hAnsi="Times New Roman" w:cs="Times New Roman"/>
                <w:sz w:val="24"/>
                <w:szCs w:val="24"/>
              </w:rPr>
              <w:t>2</w:t>
            </w:r>
          </w:p>
        </w:tc>
        <w:tc>
          <w:tcPr>
            <w:tcW w:w="1971" w:type="dxa"/>
            <w:vAlign w:val="center"/>
          </w:tcPr>
          <w:p w:rsidR="009A1510" w:rsidRPr="00083C42" w:rsidRDefault="009A1510" w:rsidP="00E82610">
            <w:pPr>
              <w:spacing w:after="0" w:line="240" w:lineRule="auto"/>
              <w:jc w:val="center"/>
              <w:rPr>
                <w:rFonts w:ascii="Times New Roman" w:hAnsi="Times New Roman" w:cs="Times New Roman"/>
                <w:sz w:val="24"/>
                <w:szCs w:val="24"/>
              </w:rPr>
            </w:pPr>
            <w:r w:rsidRPr="00083C42">
              <w:rPr>
                <w:rFonts w:ascii="Times New Roman" w:hAnsi="Times New Roman" w:cs="Times New Roman"/>
                <w:sz w:val="24"/>
                <w:szCs w:val="24"/>
              </w:rPr>
              <w:t>3</w:t>
            </w:r>
          </w:p>
        </w:tc>
        <w:tc>
          <w:tcPr>
            <w:tcW w:w="1971" w:type="dxa"/>
            <w:vAlign w:val="center"/>
          </w:tcPr>
          <w:p w:rsidR="009A1510" w:rsidRPr="00083C42" w:rsidRDefault="009A1510" w:rsidP="00E82610">
            <w:pPr>
              <w:spacing w:after="0" w:line="240" w:lineRule="auto"/>
              <w:jc w:val="center"/>
              <w:rPr>
                <w:rFonts w:ascii="Times New Roman" w:hAnsi="Times New Roman" w:cs="Times New Roman"/>
                <w:sz w:val="24"/>
                <w:szCs w:val="24"/>
              </w:rPr>
            </w:pPr>
            <w:r w:rsidRPr="00083C42">
              <w:rPr>
                <w:rFonts w:ascii="Times New Roman" w:hAnsi="Times New Roman" w:cs="Times New Roman"/>
                <w:sz w:val="24"/>
                <w:szCs w:val="24"/>
              </w:rPr>
              <w:t>4</w:t>
            </w:r>
          </w:p>
        </w:tc>
        <w:tc>
          <w:tcPr>
            <w:tcW w:w="1971" w:type="dxa"/>
            <w:vAlign w:val="center"/>
          </w:tcPr>
          <w:p w:rsidR="009A1510" w:rsidRPr="00083C42" w:rsidRDefault="009A1510" w:rsidP="00E82610">
            <w:pPr>
              <w:spacing w:after="0" w:line="240" w:lineRule="auto"/>
              <w:jc w:val="center"/>
              <w:rPr>
                <w:rFonts w:ascii="Times New Roman" w:hAnsi="Times New Roman" w:cs="Times New Roman"/>
                <w:sz w:val="24"/>
                <w:szCs w:val="24"/>
              </w:rPr>
            </w:pPr>
            <w:r w:rsidRPr="00083C42">
              <w:rPr>
                <w:rFonts w:ascii="Times New Roman" w:hAnsi="Times New Roman" w:cs="Times New Roman"/>
                <w:sz w:val="24"/>
                <w:szCs w:val="24"/>
              </w:rPr>
              <w:t>5</w:t>
            </w:r>
          </w:p>
        </w:tc>
      </w:tr>
    </w:tbl>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_________________________________________________________________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(назва розділу*)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Найменування посади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діловода                                               ________  __________________________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(підпис)       (ініціали (ініціал імені),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прізвище)</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  __________ 20___ р.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Віза керівника архіву (особи, відповідальної за архів) установи </w:t>
      </w: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СХВАЛЕНО                             </w:t>
      </w:r>
      <w:r>
        <w:rPr>
          <w:rFonts w:ascii="Times New Roman" w:hAnsi="Times New Roman" w:cs="Times New Roman"/>
          <w:sz w:val="24"/>
          <w:szCs w:val="24"/>
        </w:rPr>
        <w:t>СХВАЛЕНО</w:t>
      </w: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           </w:t>
      </w:r>
      <w:r w:rsidR="00A8377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ПОГОДЖЕНО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Протокол засідання             </w:t>
      </w:r>
      <w:r>
        <w:rPr>
          <w:rFonts w:ascii="Times New Roman" w:hAnsi="Times New Roman" w:cs="Times New Roman"/>
          <w:sz w:val="24"/>
          <w:szCs w:val="24"/>
        </w:rPr>
        <w:t>Пр</w:t>
      </w:r>
      <w:r w:rsidRPr="008907B9">
        <w:rPr>
          <w:rFonts w:ascii="Times New Roman" w:hAnsi="Times New Roman" w:cs="Times New Roman"/>
          <w:sz w:val="24"/>
          <w:szCs w:val="24"/>
        </w:rPr>
        <w:t xml:space="preserve">отокол засідання </w:t>
      </w:r>
      <w:r>
        <w:rPr>
          <w:rFonts w:ascii="Times New Roman" w:hAnsi="Times New Roman" w:cs="Times New Roman"/>
          <w:sz w:val="24"/>
          <w:szCs w:val="24"/>
        </w:rPr>
        <w:t xml:space="preserve">                               Протокол засідання ЕПК  </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ЕК</w:t>
      </w:r>
      <w:r w:rsidRPr="008907B9">
        <w:rPr>
          <w:rFonts w:ascii="Times New Roman" w:hAnsi="Times New Roman" w:cs="Times New Roman"/>
          <w:sz w:val="24"/>
          <w:szCs w:val="24"/>
        </w:rPr>
        <w:t xml:space="preserve"> установи                         </w:t>
      </w:r>
      <w:r>
        <w:rPr>
          <w:rFonts w:ascii="Times New Roman" w:hAnsi="Times New Roman" w:cs="Times New Roman"/>
          <w:sz w:val="24"/>
          <w:szCs w:val="24"/>
        </w:rPr>
        <w:t>ЕК</w:t>
      </w:r>
      <w:r w:rsidRPr="008907B9">
        <w:rPr>
          <w:rFonts w:ascii="Times New Roman" w:hAnsi="Times New Roman" w:cs="Times New Roman"/>
          <w:sz w:val="24"/>
          <w:szCs w:val="24"/>
        </w:rPr>
        <w:t xml:space="preserve"> архівного</w:t>
      </w:r>
      <w:r>
        <w:rPr>
          <w:rFonts w:ascii="Times New Roman" w:hAnsi="Times New Roman" w:cs="Times New Roman"/>
          <w:sz w:val="24"/>
          <w:szCs w:val="24"/>
        </w:rPr>
        <w:t xml:space="preserve"> відділу                             </w:t>
      </w:r>
      <w:r w:rsidR="00A83775">
        <w:rPr>
          <w:rFonts w:ascii="Times New Roman" w:hAnsi="Times New Roman" w:cs="Times New Roman"/>
          <w:sz w:val="24"/>
          <w:szCs w:val="24"/>
        </w:rPr>
        <w:t xml:space="preserve"> </w:t>
      </w:r>
      <w:r>
        <w:rPr>
          <w:rFonts w:ascii="Times New Roman" w:hAnsi="Times New Roman" w:cs="Times New Roman"/>
          <w:sz w:val="24"/>
          <w:szCs w:val="24"/>
        </w:rPr>
        <w:t>Державного  архіву</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Василівської райдержадміністрації</w:t>
      </w:r>
      <w:r>
        <w:rPr>
          <w:rFonts w:ascii="Times New Roman" w:hAnsi="Times New Roman" w:cs="Times New Roman"/>
          <w:sz w:val="24"/>
          <w:szCs w:val="24"/>
        </w:rPr>
        <w:t xml:space="preserve">      Запорізької області</w:t>
      </w:r>
    </w:p>
    <w:p w:rsidR="009A1510" w:rsidRPr="008907B9" w:rsidRDefault="009A1510" w:rsidP="009A1510">
      <w:pPr>
        <w:tabs>
          <w:tab w:val="left" w:pos="5055"/>
          <w:tab w:val="left" w:pos="5280"/>
        </w:tabs>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ab/>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________ № ________          _______ № ________ </w:t>
      </w: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_______ № ________ </w:t>
      </w:r>
      <w:r>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Підсумковий запис  про  категорії та кількість справ,  складених у</w:t>
      </w:r>
    </w:p>
    <w:p w:rsidR="009A1510" w:rsidRPr="008907B9" w:rsidRDefault="009A1510" w:rsidP="009A1510">
      <w:pPr>
        <w:spacing w:after="0" w:line="240" w:lineRule="auto"/>
        <w:jc w:val="center"/>
        <w:rPr>
          <w:rFonts w:ascii="Times New Roman" w:hAnsi="Times New Roman" w:cs="Times New Roman"/>
          <w:sz w:val="24"/>
          <w:szCs w:val="24"/>
        </w:rPr>
      </w:pPr>
      <w:r w:rsidRPr="008907B9">
        <w:rPr>
          <w:rFonts w:ascii="Times New Roman" w:hAnsi="Times New Roman" w:cs="Times New Roman"/>
          <w:sz w:val="24"/>
          <w:szCs w:val="24"/>
        </w:rPr>
        <w:t>______ році в установі</w:t>
      </w:r>
    </w:p>
    <w:p w:rsidR="009A1510" w:rsidRPr="008907B9" w:rsidRDefault="009A1510" w:rsidP="009A1510">
      <w:pPr>
        <w:spacing w:after="0" w:line="240" w:lineRule="auto"/>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62"/>
        <w:gridCol w:w="2462"/>
        <w:gridCol w:w="2464"/>
        <w:gridCol w:w="2464"/>
      </w:tblGrid>
      <w:tr w:rsidR="009A1510" w:rsidRPr="00083C42" w:rsidTr="00E82610">
        <w:tc>
          <w:tcPr>
            <w:tcW w:w="2463" w:type="dxa"/>
            <w:vMerge w:val="restart"/>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За строками зберігання</w:t>
            </w:r>
          </w:p>
        </w:tc>
        <w:tc>
          <w:tcPr>
            <w:tcW w:w="2463" w:type="dxa"/>
            <w:vMerge w:val="restart"/>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Разом</w:t>
            </w:r>
          </w:p>
        </w:tc>
        <w:tc>
          <w:tcPr>
            <w:tcW w:w="4928" w:type="dxa"/>
            <w:gridSpan w:val="2"/>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у тому числі</w:t>
            </w:r>
          </w:p>
        </w:tc>
      </w:tr>
      <w:tr w:rsidR="009A1510" w:rsidRPr="00083C42" w:rsidTr="00E82610">
        <w:tc>
          <w:tcPr>
            <w:tcW w:w="2463" w:type="dxa"/>
            <w:vMerge/>
            <w:vAlign w:val="center"/>
          </w:tcPr>
          <w:p w:rsidR="009A1510" w:rsidRPr="00083C42" w:rsidRDefault="009A1510" w:rsidP="00E82610">
            <w:pPr>
              <w:spacing w:after="0" w:line="240" w:lineRule="auto"/>
              <w:jc w:val="both"/>
              <w:rPr>
                <w:rFonts w:ascii="Times New Roman" w:hAnsi="Times New Roman" w:cs="Times New Roman"/>
                <w:sz w:val="24"/>
                <w:szCs w:val="24"/>
              </w:rPr>
            </w:pPr>
          </w:p>
        </w:tc>
        <w:tc>
          <w:tcPr>
            <w:tcW w:w="2463" w:type="dxa"/>
            <w:vMerge/>
            <w:vAlign w:val="center"/>
          </w:tcPr>
          <w:p w:rsidR="009A1510" w:rsidRPr="00083C42" w:rsidRDefault="009A1510" w:rsidP="00E82610">
            <w:pPr>
              <w:spacing w:after="0" w:line="240" w:lineRule="auto"/>
              <w:jc w:val="both"/>
              <w:rPr>
                <w:rFonts w:ascii="Times New Roman" w:hAnsi="Times New Roman" w:cs="Times New Roman"/>
                <w:sz w:val="24"/>
                <w:szCs w:val="24"/>
              </w:rPr>
            </w:pPr>
          </w:p>
        </w:tc>
        <w:tc>
          <w:tcPr>
            <w:tcW w:w="2464" w:type="dxa"/>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таких, що переходять</w:t>
            </w:r>
          </w:p>
        </w:tc>
        <w:tc>
          <w:tcPr>
            <w:tcW w:w="2464" w:type="dxa"/>
            <w:vAlign w:val="center"/>
          </w:tcPr>
          <w:p w:rsidR="009A1510" w:rsidRPr="00083C42" w:rsidRDefault="009A1510" w:rsidP="00E82610">
            <w:pPr>
              <w:spacing w:after="0" w:line="240" w:lineRule="auto"/>
              <w:jc w:val="both"/>
              <w:rPr>
                <w:rFonts w:ascii="Times New Roman" w:hAnsi="Times New Roman" w:cs="Times New Roman"/>
                <w:sz w:val="24"/>
                <w:szCs w:val="24"/>
              </w:rPr>
            </w:pPr>
            <w:r w:rsidRPr="00083C42">
              <w:rPr>
                <w:rFonts w:ascii="Times New Roman" w:hAnsi="Times New Roman" w:cs="Times New Roman"/>
                <w:sz w:val="24"/>
                <w:szCs w:val="24"/>
              </w:rPr>
              <w:t>з відміткою «ЕПК»</w:t>
            </w:r>
          </w:p>
        </w:tc>
      </w:tr>
    </w:tbl>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Постійного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Тривалого (понад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10 років)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Тимчасового (до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10 років включно)</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___________________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Усього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Керівник служби                    ________     </w:t>
      </w:r>
      <w:r>
        <w:rPr>
          <w:rFonts w:ascii="Times New Roman" w:hAnsi="Times New Roman" w:cs="Times New Roman"/>
          <w:sz w:val="24"/>
          <w:szCs w:val="24"/>
        </w:rPr>
        <w:t xml:space="preserve">      </w:t>
      </w:r>
      <w:r w:rsidRPr="008907B9">
        <w:rPr>
          <w:rFonts w:ascii="Times New Roman" w:hAnsi="Times New Roman" w:cs="Times New Roman"/>
          <w:sz w:val="24"/>
          <w:szCs w:val="24"/>
        </w:rPr>
        <w:t xml:space="preserve">__________________________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діловодства                               (підпис)             (ініціали (ініціал імені),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прізвище)</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  ____________ 20___ р.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Підсумкові відомості передано в архів установи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Найменування посади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особи, відповідальної                     ________     __________________________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за передачу відомостей                   (підпис)            (ініціали (ініціал імені), </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                                                                                              прізвище)</w:t>
      </w:r>
    </w:p>
    <w:p w:rsidR="009A1510" w:rsidRPr="008907B9" w:rsidRDefault="009A1510" w:rsidP="009A1510">
      <w:pPr>
        <w:spacing w:after="0" w:line="240" w:lineRule="auto"/>
        <w:jc w:val="both"/>
        <w:rPr>
          <w:rFonts w:ascii="Times New Roman" w:hAnsi="Times New Roman" w:cs="Times New Roman"/>
          <w:sz w:val="24"/>
          <w:szCs w:val="24"/>
        </w:rPr>
      </w:pPr>
      <w:r w:rsidRPr="008907B9">
        <w:rPr>
          <w:rFonts w:ascii="Times New Roman" w:hAnsi="Times New Roman" w:cs="Times New Roman"/>
          <w:sz w:val="24"/>
          <w:szCs w:val="24"/>
        </w:rPr>
        <w:t xml:space="preserve">___  ____________ 20___ р. </w:t>
      </w:r>
    </w:p>
    <w:p w:rsidR="009A1510" w:rsidRPr="008907B9" w:rsidRDefault="009A1510" w:rsidP="009A1510">
      <w:pPr>
        <w:spacing w:after="0" w:line="240" w:lineRule="auto"/>
        <w:jc w:val="both"/>
        <w:rPr>
          <w:rFonts w:ascii="Times New Roman" w:hAnsi="Times New Roman" w:cs="Times New Roman"/>
          <w:sz w:val="24"/>
          <w:szCs w:val="24"/>
        </w:rPr>
      </w:pPr>
    </w:p>
    <w:p w:rsidR="009A1510" w:rsidRPr="008907B9" w:rsidRDefault="009A1510" w:rsidP="009A1510">
      <w:pPr>
        <w:spacing w:after="0" w:line="240" w:lineRule="auto"/>
        <w:jc w:val="both"/>
        <w:rPr>
          <w:rFonts w:ascii="Times New Roman" w:hAnsi="Times New Roman" w:cs="Times New Roman"/>
          <w:sz w:val="24"/>
          <w:szCs w:val="24"/>
        </w:rPr>
      </w:pP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Керуючий справами виконавчого комітету,</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відділу юридичного забезпечення</w:t>
      </w:r>
    </w:p>
    <w:p w:rsidR="009A1510"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 організаційної роботи  виконавчого апарату</w:t>
      </w:r>
    </w:p>
    <w:p w:rsidR="009A1510" w:rsidRPr="008907B9" w:rsidRDefault="009A1510" w:rsidP="009A15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міської ради</w:t>
      </w:r>
      <w:r w:rsidRPr="008907B9">
        <w:rPr>
          <w:rFonts w:ascii="Times New Roman" w:hAnsi="Times New Roman" w:cs="Times New Roman"/>
          <w:sz w:val="24"/>
          <w:szCs w:val="24"/>
        </w:rPr>
        <w:tab/>
      </w:r>
      <w:r>
        <w:rPr>
          <w:rFonts w:ascii="Times New Roman" w:hAnsi="Times New Roman" w:cs="Times New Roman"/>
          <w:sz w:val="24"/>
          <w:szCs w:val="24"/>
        </w:rPr>
        <w:t xml:space="preserve">                                                                                                       В.В.Кривуля</w:t>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r>
      <w:r w:rsidRPr="008907B9">
        <w:rPr>
          <w:rFonts w:ascii="Times New Roman" w:hAnsi="Times New Roman" w:cs="Times New Roman"/>
          <w:sz w:val="24"/>
          <w:szCs w:val="24"/>
        </w:rPr>
        <w:tab/>
        <w:t xml:space="preserve">               </w:t>
      </w:r>
    </w:p>
    <w:p w:rsidR="009A1510" w:rsidRPr="009A1510" w:rsidRDefault="009A1510">
      <w:pPr>
        <w:rPr>
          <w:rFonts w:ascii="Times New Roman" w:hAnsi="Times New Roman" w:cs="Times New Roman"/>
          <w:sz w:val="24"/>
          <w:szCs w:val="24"/>
        </w:rPr>
      </w:pPr>
    </w:p>
    <w:sectPr w:rsidR="009A1510" w:rsidRPr="009A1510" w:rsidSect="009A1510">
      <w:pgSz w:w="11906" w:h="16838"/>
      <w:pgMar w:top="1134" w:right="567" w:bottom="1134" w:left="1701"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7E7" w:rsidRDefault="001967E7" w:rsidP="009A1510">
      <w:pPr>
        <w:spacing w:after="0" w:line="240" w:lineRule="auto"/>
      </w:pPr>
      <w:r>
        <w:separator/>
      </w:r>
    </w:p>
  </w:endnote>
  <w:endnote w:type="continuationSeparator" w:id="1">
    <w:p w:rsidR="001967E7" w:rsidRDefault="001967E7" w:rsidP="009A1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610" w:rsidRDefault="00E82610" w:rsidP="00E8261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7E7" w:rsidRDefault="001967E7" w:rsidP="009A1510">
      <w:pPr>
        <w:spacing w:after="0" w:line="240" w:lineRule="auto"/>
      </w:pPr>
      <w:r>
        <w:separator/>
      </w:r>
    </w:p>
  </w:footnote>
  <w:footnote w:type="continuationSeparator" w:id="1">
    <w:p w:rsidR="001967E7" w:rsidRDefault="001967E7" w:rsidP="009A15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5406"/>
      <w:docPartObj>
        <w:docPartGallery w:val="Page Numbers (Top of Page)"/>
        <w:docPartUnique/>
      </w:docPartObj>
    </w:sdtPr>
    <w:sdtContent>
      <w:p w:rsidR="00E82610" w:rsidRDefault="0064384D">
        <w:pPr>
          <w:pStyle w:val="af"/>
          <w:jc w:val="center"/>
        </w:pPr>
        <w:fldSimple w:instr=" PAGE   \* MERGEFORMAT ">
          <w:r w:rsidR="004F3BFF">
            <w:rPr>
              <w:noProof/>
            </w:rPr>
            <w:t>44</w:t>
          </w:r>
        </w:fldSimple>
      </w:p>
    </w:sdtContent>
  </w:sdt>
  <w:p w:rsidR="00E82610" w:rsidRDefault="00E82610">
    <w:pPr>
      <w:pStyle w:val="af"/>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A1510"/>
    <w:rsid w:val="001967E7"/>
    <w:rsid w:val="002878BD"/>
    <w:rsid w:val="004E31C8"/>
    <w:rsid w:val="004F3BFF"/>
    <w:rsid w:val="0064384D"/>
    <w:rsid w:val="00740B1F"/>
    <w:rsid w:val="009A1510"/>
    <w:rsid w:val="009F327B"/>
    <w:rsid w:val="00A24A4A"/>
    <w:rsid w:val="00A83775"/>
    <w:rsid w:val="00B02DA1"/>
    <w:rsid w:val="00B30059"/>
    <w:rsid w:val="00BE6C68"/>
    <w:rsid w:val="00D303D4"/>
    <w:rsid w:val="00D82A2D"/>
    <w:rsid w:val="00E75922"/>
    <w:rsid w:val="00E82610"/>
    <w:rsid w:val="00FF4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922"/>
  </w:style>
  <w:style w:type="paragraph" w:styleId="1">
    <w:name w:val="heading 1"/>
    <w:basedOn w:val="a"/>
    <w:next w:val="a"/>
    <w:link w:val="10"/>
    <w:uiPriority w:val="99"/>
    <w:qFormat/>
    <w:rsid w:val="009A1510"/>
    <w:pPr>
      <w:keepNext/>
      <w:spacing w:after="0" w:line="240" w:lineRule="auto"/>
      <w:ind w:right="-1"/>
      <w:jc w:val="center"/>
      <w:outlineLvl w:val="0"/>
    </w:pPr>
    <w:rPr>
      <w:rFonts w:ascii="Calibri" w:eastAsia="Times New Roman" w:hAnsi="Calibri" w:cs="Times New Roman"/>
      <w:b/>
      <w:bCs/>
      <w:sz w:val="24"/>
      <w:szCs w:val="24"/>
      <w:lang w:val="uk-UA"/>
    </w:rPr>
  </w:style>
  <w:style w:type="paragraph" w:styleId="2">
    <w:name w:val="heading 2"/>
    <w:basedOn w:val="a"/>
    <w:next w:val="a"/>
    <w:link w:val="20"/>
    <w:uiPriority w:val="99"/>
    <w:qFormat/>
    <w:rsid w:val="009A1510"/>
    <w:pPr>
      <w:keepNext/>
      <w:spacing w:after="0" w:line="240" w:lineRule="auto"/>
      <w:ind w:right="-1"/>
      <w:jc w:val="center"/>
      <w:outlineLvl w:val="1"/>
    </w:pPr>
    <w:rPr>
      <w:rFonts w:ascii="Calibri" w:eastAsia="Times New Roman" w:hAnsi="Calibri"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510"/>
    <w:rPr>
      <w:rFonts w:ascii="Calibri" w:eastAsia="Times New Roman" w:hAnsi="Calibri" w:cs="Times New Roman"/>
      <w:b/>
      <w:bCs/>
      <w:sz w:val="24"/>
      <w:szCs w:val="24"/>
      <w:lang w:val="uk-UA"/>
    </w:rPr>
  </w:style>
  <w:style w:type="character" w:customStyle="1" w:styleId="20">
    <w:name w:val="Заголовок 2 Знак"/>
    <w:basedOn w:val="a0"/>
    <w:link w:val="2"/>
    <w:uiPriority w:val="99"/>
    <w:rsid w:val="009A1510"/>
    <w:rPr>
      <w:rFonts w:ascii="Calibri" w:eastAsia="Times New Roman" w:hAnsi="Calibri" w:cs="Times New Roman"/>
      <w:b/>
      <w:bCs/>
      <w:sz w:val="28"/>
      <w:szCs w:val="28"/>
      <w:lang w:val="uk-UA"/>
    </w:rPr>
  </w:style>
  <w:style w:type="character" w:styleId="a3">
    <w:name w:val="Hyperlink"/>
    <w:basedOn w:val="a0"/>
    <w:uiPriority w:val="99"/>
    <w:rsid w:val="009A1510"/>
    <w:rPr>
      <w:rFonts w:cs="Times New Roman"/>
      <w:color w:val="0000FF"/>
      <w:u w:val="single"/>
    </w:rPr>
  </w:style>
  <w:style w:type="paragraph" w:customStyle="1" w:styleId="a4">
    <w:name w:val="Стиль"/>
    <w:uiPriority w:val="99"/>
    <w:rsid w:val="009A1510"/>
    <w:pPr>
      <w:autoSpaceDE w:val="0"/>
      <w:autoSpaceDN w:val="0"/>
      <w:spacing w:after="0" w:line="240" w:lineRule="auto"/>
    </w:pPr>
    <w:rPr>
      <w:rFonts w:ascii="Calibri" w:eastAsia="Times New Roman" w:hAnsi="Calibri" w:cs="Times New Roman"/>
      <w:sz w:val="20"/>
      <w:szCs w:val="20"/>
    </w:rPr>
  </w:style>
  <w:style w:type="paragraph" w:customStyle="1" w:styleId="a5">
    <w:name w:val="Знак Знак Знак Знак Знак Знак Знак Знак"/>
    <w:basedOn w:val="a"/>
    <w:uiPriority w:val="99"/>
    <w:rsid w:val="009A1510"/>
    <w:pPr>
      <w:spacing w:after="0" w:line="240" w:lineRule="auto"/>
    </w:pPr>
    <w:rPr>
      <w:rFonts w:ascii="Verdana" w:eastAsia="Times New Roman" w:hAnsi="Verdana" w:cs="Verdana"/>
      <w:sz w:val="20"/>
      <w:szCs w:val="20"/>
      <w:lang w:val="uk-UA" w:eastAsia="en-US"/>
    </w:rPr>
  </w:style>
  <w:style w:type="table" w:styleId="a6">
    <w:name w:val="Table Grid"/>
    <w:basedOn w:val="a1"/>
    <w:uiPriority w:val="99"/>
    <w:rsid w:val="009A151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9A1510"/>
    <w:pPr>
      <w:tabs>
        <w:tab w:val="center" w:pos="4677"/>
        <w:tab w:val="right" w:pos="9355"/>
      </w:tabs>
      <w:spacing w:after="0" w:line="240" w:lineRule="auto"/>
    </w:pPr>
    <w:rPr>
      <w:rFonts w:ascii="Calibri" w:eastAsia="Times New Roman" w:hAnsi="Calibri" w:cs="Times New Roman"/>
      <w:sz w:val="24"/>
      <w:szCs w:val="24"/>
      <w:lang w:val="uk-UA"/>
    </w:rPr>
  </w:style>
  <w:style w:type="character" w:customStyle="1" w:styleId="a8">
    <w:name w:val="Нижний колонтитул Знак"/>
    <w:basedOn w:val="a0"/>
    <w:link w:val="a7"/>
    <w:uiPriority w:val="99"/>
    <w:rsid w:val="009A1510"/>
    <w:rPr>
      <w:rFonts w:ascii="Calibri" w:eastAsia="Times New Roman" w:hAnsi="Calibri" w:cs="Times New Roman"/>
      <w:sz w:val="24"/>
      <w:szCs w:val="24"/>
      <w:lang w:val="uk-UA"/>
    </w:rPr>
  </w:style>
  <w:style w:type="character" w:styleId="a9">
    <w:name w:val="page number"/>
    <w:basedOn w:val="a0"/>
    <w:uiPriority w:val="99"/>
    <w:rsid w:val="009A1510"/>
    <w:rPr>
      <w:rFonts w:cs="Times New Roman"/>
    </w:rPr>
  </w:style>
  <w:style w:type="paragraph" w:styleId="aa">
    <w:name w:val="Balloon Text"/>
    <w:basedOn w:val="a"/>
    <w:link w:val="ab"/>
    <w:uiPriority w:val="99"/>
    <w:semiHidden/>
    <w:rsid w:val="009A1510"/>
    <w:pPr>
      <w:spacing w:after="0" w:line="240" w:lineRule="auto"/>
    </w:pPr>
    <w:rPr>
      <w:rFonts w:ascii="Tahoma" w:eastAsia="Times New Roman" w:hAnsi="Tahoma" w:cs="Tahoma"/>
      <w:sz w:val="16"/>
      <w:szCs w:val="16"/>
      <w:lang w:val="uk-UA"/>
    </w:rPr>
  </w:style>
  <w:style w:type="character" w:customStyle="1" w:styleId="ab">
    <w:name w:val="Текст выноски Знак"/>
    <w:basedOn w:val="a0"/>
    <w:link w:val="aa"/>
    <w:uiPriority w:val="99"/>
    <w:semiHidden/>
    <w:rsid w:val="009A1510"/>
    <w:rPr>
      <w:rFonts w:ascii="Tahoma" w:eastAsia="Times New Roman" w:hAnsi="Tahoma" w:cs="Tahoma"/>
      <w:sz w:val="16"/>
      <w:szCs w:val="16"/>
      <w:lang w:val="uk-UA"/>
    </w:rPr>
  </w:style>
  <w:style w:type="paragraph" w:customStyle="1" w:styleId="11">
    <w:name w:val="заголовок 1"/>
    <w:basedOn w:val="a"/>
    <w:next w:val="a"/>
    <w:uiPriority w:val="99"/>
    <w:rsid w:val="009A1510"/>
    <w:pPr>
      <w:keepNext/>
      <w:autoSpaceDE w:val="0"/>
      <w:autoSpaceDN w:val="0"/>
      <w:spacing w:after="0" w:line="240" w:lineRule="auto"/>
    </w:pPr>
    <w:rPr>
      <w:rFonts w:ascii="Times New Roman" w:eastAsia="Times New Roman" w:hAnsi="Times New Roman" w:cs="Times New Roman"/>
      <w:sz w:val="28"/>
      <w:szCs w:val="28"/>
      <w:lang w:val="uk-UA"/>
    </w:rPr>
  </w:style>
  <w:style w:type="paragraph" w:customStyle="1" w:styleId="ShapkaDocumentu">
    <w:name w:val="Shapka Documentu"/>
    <w:basedOn w:val="a"/>
    <w:uiPriority w:val="99"/>
    <w:rsid w:val="009A1510"/>
    <w:pPr>
      <w:keepNext/>
      <w:keepLines/>
      <w:spacing w:after="240" w:line="240" w:lineRule="auto"/>
      <w:ind w:left="3969"/>
      <w:jc w:val="center"/>
    </w:pPr>
    <w:rPr>
      <w:rFonts w:ascii="Antiqua" w:eastAsia="Times New Roman" w:hAnsi="Antiqua" w:cs="Antiqua"/>
      <w:sz w:val="26"/>
      <w:szCs w:val="26"/>
      <w:lang w:val="uk-UA"/>
    </w:rPr>
  </w:style>
  <w:style w:type="paragraph" w:customStyle="1" w:styleId="ac">
    <w:name w:val="Нормальний текст"/>
    <w:basedOn w:val="a"/>
    <w:uiPriority w:val="99"/>
    <w:rsid w:val="009A1510"/>
    <w:pPr>
      <w:spacing w:before="120" w:after="0" w:line="240" w:lineRule="auto"/>
      <w:ind w:firstLine="567"/>
    </w:pPr>
    <w:rPr>
      <w:rFonts w:ascii="Antiqua" w:eastAsia="Times New Roman" w:hAnsi="Antiqua" w:cs="Antiqua"/>
      <w:sz w:val="26"/>
      <w:szCs w:val="26"/>
      <w:lang w:val="uk-UA"/>
    </w:rPr>
  </w:style>
  <w:style w:type="paragraph" w:customStyle="1" w:styleId="ad">
    <w:name w:val="Нормальний текст Знак"/>
    <w:basedOn w:val="a"/>
    <w:link w:val="ae"/>
    <w:uiPriority w:val="99"/>
    <w:rsid w:val="009A1510"/>
    <w:pPr>
      <w:spacing w:before="120" w:after="0" w:line="240" w:lineRule="auto"/>
      <w:ind w:firstLine="567"/>
    </w:pPr>
    <w:rPr>
      <w:rFonts w:ascii="Antiqua" w:eastAsia="Times New Roman" w:hAnsi="Antiqua" w:cs="Antiqua"/>
      <w:sz w:val="26"/>
      <w:szCs w:val="26"/>
      <w:lang w:val="uk-UA"/>
    </w:rPr>
  </w:style>
  <w:style w:type="character" w:customStyle="1" w:styleId="ae">
    <w:name w:val="Нормальний текст Знак Знак"/>
    <w:basedOn w:val="a0"/>
    <w:link w:val="ad"/>
    <w:uiPriority w:val="99"/>
    <w:locked/>
    <w:rsid w:val="009A1510"/>
    <w:rPr>
      <w:rFonts w:ascii="Antiqua" w:eastAsia="Times New Roman" w:hAnsi="Antiqua" w:cs="Antiqua"/>
      <w:sz w:val="26"/>
      <w:szCs w:val="26"/>
      <w:lang w:val="uk-UA"/>
    </w:rPr>
  </w:style>
  <w:style w:type="paragraph" w:styleId="af">
    <w:name w:val="header"/>
    <w:basedOn w:val="a"/>
    <w:link w:val="af0"/>
    <w:uiPriority w:val="99"/>
    <w:unhideWhenUsed/>
    <w:rsid w:val="009A1510"/>
    <w:pPr>
      <w:tabs>
        <w:tab w:val="center" w:pos="4677"/>
        <w:tab w:val="right" w:pos="9355"/>
      </w:tabs>
    </w:pPr>
    <w:rPr>
      <w:rFonts w:ascii="Calibri" w:eastAsia="Times New Roman" w:hAnsi="Calibri" w:cs="Calibri"/>
      <w:lang w:val="uk-UA"/>
    </w:rPr>
  </w:style>
  <w:style w:type="character" w:customStyle="1" w:styleId="af0">
    <w:name w:val="Верхний колонтитул Знак"/>
    <w:basedOn w:val="a0"/>
    <w:link w:val="af"/>
    <w:uiPriority w:val="99"/>
    <w:rsid w:val="009A1510"/>
    <w:rPr>
      <w:rFonts w:ascii="Calibri" w:eastAsia="Times New Roman" w:hAnsi="Calibri" w:cs="Calibri"/>
      <w:lang w:val="uk-UA"/>
    </w:rPr>
  </w:style>
  <w:style w:type="paragraph" w:customStyle="1" w:styleId="rvps2">
    <w:name w:val="rvps2"/>
    <w:basedOn w:val="a"/>
    <w:rsid w:val="009A1510"/>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rmal (Web)"/>
    <w:basedOn w:val="a"/>
    <w:uiPriority w:val="99"/>
    <w:unhideWhenUsed/>
    <w:rsid w:val="009A15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7">
    <w:name w:val="rvps7"/>
    <w:basedOn w:val="a"/>
    <w:rsid w:val="009A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9A1510"/>
  </w:style>
  <w:style w:type="paragraph" w:customStyle="1" w:styleId="rvps8">
    <w:name w:val="rvps8"/>
    <w:basedOn w:val="a"/>
    <w:rsid w:val="009A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basedOn w:val="a0"/>
    <w:rsid w:val="009A1510"/>
  </w:style>
  <w:style w:type="character" w:customStyle="1" w:styleId="rvts46">
    <w:name w:val="rvts46"/>
    <w:basedOn w:val="a0"/>
    <w:rsid w:val="009A15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mr@ukr.net" TargetMode="External"/><Relationship Id="rId13" Type="http://schemas.openxmlformats.org/officeDocument/2006/relationships/hyperlink" Target="https://zakon.rada.gov.ua/laws/show/950-2007-%D0%B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zakon.rada.gov.ua/laws/show/2790-1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99AE-287C-43F7-8579-DC55E3BE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44</Pages>
  <Words>15169</Words>
  <Characters>86465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9</cp:revision>
  <cp:lastPrinted>2019-12-27T12:53:00Z</cp:lastPrinted>
  <dcterms:created xsi:type="dcterms:W3CDTF">2019-12-27T11:12:00Z</dcterms:created>
  <dcterms:modified xsi:type="dcterms:W3CDTF">2020-01-09T13:01:00Z</dcterms:modified>
</cp:coreProperties>
</file>