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D" w:rsidRPr="00547BBE" w:rsidRDefault="00FE457D" w:rsidP="004C3948">
      <w:pPr>
        <w:shd w:val="clear" w:color="auto" w:fill="FFFFFF"/>
        <w:autoSpaceDE w:val="0"/>
        <w:autoSpaceDN w:val="0"/>
        <w:adjustRightInd w:val="0"/>
        <w:spacing w:line="360" w:lineRule="auto"/>
        <w:ind w:left="5664" w:firstLine="708"/>
        <w:rPr>
          <w:color w:val="000000"/>
          <w:lang w:val="uk-UA"/>
        </w:rPr>
      </w:pPr>
      <w:r w:rsidRPr="00547BBE">
        <w:rPr>
          <w:color w:val="000000"/>
          <w:lang w:val="uk-UA"/>
        </w:rPr>
        <w:t>ЗАТВЕРДЖЕНО</w:t>
      </w:r>
    </w:p>
    <w:p w:rsidR="00FE457D" w:rsidRPr="00547BBE" w:rsidRDefault="00FE457D" w:rsidP="004C3948">
      <w:pPr>
        <w:shd w:val="clear" w:color="auto" w:fill="FFFFFF"/>
        <w:autoSpaceDE w:val="0"/>
        <w:autoSpaceDN w:val="0"/>
        <w:adjustRightInd w:val="0"/>
        <w:ind w:left="5664" w:firstLine="708"/>
        <w:rPr>
          <w:color w:val="000000"/>
          <w:lang w:val="uk-UA"/>
        </w:rPr>
      </w:pPr>
      <w:r w:rsidRPr="00547BBE">
        <w:rPr>
          <w:color w:val="000000"/>
          <w:lang w:val="uk-UA"/>
        </w:rPr>
        <w:t>Розпорядження міського голови</w:t>
      </w:r>
    </w:p>
    <w:p w:rsidR="00FE457D" w:rsidRPr="00547BBE" w:rsidRDefault="00FE457D" w:rsidP="00FE457D">
      <w:pPr>
        <w:shd w:val="clear" w:color="auto" w:fill="FFFFFF"/>
        <w:autoSpaceDE w:val="0"/>
        <w:autoSpaceDN w:val="0"/>
        <w:adjustRightInd w:val="0"/>
        <w:ind w:firstLine="5460"/>
        <w:jc w:val="right"/>
        <w:rPr>
          <w:color w:val="000000"/>
          <w:lang w:val="uk-UA"/>
        </w:rPr>
      </w:pPr>
    </w:p>
    <w:p w:rsidR="00D0167D" w:rsidRPr="00547BBE" w:rsidRDefault="00E6136F" w:rsidP="004C3948">
      <w:pPr>
        <w:ind w:left="5664" w:firstLine="708"/>
        <w:rPr>
          <w:b/>
          <w:caps/>
          <w:lang w:val="uk-UA"/>
        </w:rPr>
      </w:pPr>
      <w:r>
        <w:rPr>
          <w:color w:val="000000"/>
          <w:lang w:val="uk-UA"/>
        </w:rPr>
        <w:t xml:space="preserve"> 19 серпня</w:t>
      </w:r>
      <w:r w:rsidR="0012236D">
        <w:rPr>
          <w:color w:val="000000"/>
          <w:lang w:val="uk-UA"/>
        </w:rPr>
        <w:t>2020</w:t>
      </w:r>
      <w:r w:rsidR="0029275E">
        <w:rPr>
          <w:color w:val="000000"/>
          <w:lang w:val="uk-UA"/>
        </w:rPr>
        <w:t xml:space="preserve">    № </w:t>
      </w:r>
      <w:r w:rsidR="00FE457D" w:rsidRPr="00547B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88</w:t>
      </w:r>
      <w:r w:rsidR="00FE457D" w:rsidRPr="00547BBE">
        <w:rPr>
          <w:color w:val="000000"/>
          <w:lang w:val="uk-UA"/>
        </w:rPr>
        <w:t xml:space="preserve">  </w:t>
      </w:r>
    </w:p>
    <w:p w:rsidR="00FE457D" w:rsidRPr="00547BBE" w:rsidRDefault="00FE457D" w:rsidP="00C933C9">
      <w:pPr>
        <w:jc w:val="center"/>
        <w:rPr>
          <w:b/>
          <w:lang w:val="uk-UA"/>
        </w:rPr>
      </w:pPr>
    </w:p>
    <w:p w:rsidR="00FE457D" w:rsidRPr="00547BBE" w:rsidRDefault="00FE457D" w:rsidP="00C933C9">
      <w:pPr>
        <w:jc w:val="center"/>
        <w:rPr>
          <w:b/>
          <w:lang w:val="uk-UA"/>
        </w:rPr>
      </w:pPr>
    </w:p>
    <w:p w:rsidR="00FE457D" w:rsidRPr="00547BBE" w:rsidRDefault="00FE457D" w:rsidP="004C3948">
      <w:pPr>
        <w:jc w:val="center"/>
        <w:rPr>
          <w:b/>
          <w:lang w:val="uk-UA"/>
        </w:rPr>
      </w:pPr>
    </w:p>
    <w:p w:rsidR="00E76552" w:rsidRPr="00547BBE" w:rsidRDefault="00E76552" w:rsidP="004C3948">
      <w:pPr>
        <w:jc w:val="center"/>
        <w:rPr>
          <w:b/>
          <w:lang w:val="uk-UA"/>
        </w:rPr>
      </w:pPr>
      <w:r w:rsidRPr="00547BBE">
        <w:rPr>
          <w:b/>
          <w:lang w:val="uk-UA"/>
        </w:rPr>
        <w:t xml:space="preserve">УМОВИ </w:t>
      </w:r>
    </w:p>
    <w:p w:rsidR="00E76552" w:rsidRPr="00547BBE" w:rsidRDefault="00E76552" w:rsidP="004C3948">
      <w:pPr>
        <w:jc w:val="center"/>
        <w:rPr>
          <w:b/>
          <w:lang w:val="uk-UA"/>
        </w:rPr>
      </w:pPr>
      <w:r w:rsidRPr="00547BBE">
        <w:rPr>
          <w:b/>
          <w:lang w:val="uk-UA"/>
        </w:rPr>
        <w:t xml:space="preserve">ПРОВЕДЕННЯ ОГЛЯДУ-КОНКУРСУ </w:t>
      </w:r>
    </w:p>
    <w:p w:rsidR="004C3948" w:rsidRDefault="00E76552" w:rsidP="004C3948">
      <w:pPr>
        <w:jc w:val="center"/>
        <w:rPr>
          <w:b/>
          <w:lang w:val="uk-UA"/>
        </w:rPr>
      </w:pPr>
      <w:r w:rsidRPr="00547BBE">
        <w:rPr>
          <w:b/>
          <w:lang w:val="uk-UA"/>
        </w:rPr>
        <w:t>«ГАРНЕ М</w:t>
      </w:r>
      <w:r w:rsidRPr="00547BBE">
        <w:rPr>
          <w:rStyle w:val="a9"/>
          <w:b/>
          <w:bCs/>
          <w:i w:val="0"/>
          <w:iCs w:val="0"/>
          <w:color w:val="000000"/>
          <w:shd w:val="clear" w:color="auto" w:fill="FFFFFF"/>
        </w:rPr>
        <w:t>ІСТО</w:t>
      </w:r>
      <w:r w:rsidRPr="00547BBE">
        <w:rPr>
          <w:rStyle w:val="a9"/>
          <w:b/>
          <w:bCs/>
          <w:i w:val="0"/>
          <w:iCs w:val="0"/>
          <w:color w:val="000000"/>
          <w:shd w:val="clear" w:color="auto" w:fill="FFFFFF"/>
          <w:lang w:val="uk-UA"/>
        </w:rPr>
        <w:t xml:space="preserve"> – ГАРНА УКРАЇНА</w:t>
      </w:r>
      <w:r w:rsidR="00C933C9" w:rsidRPr="00547BBE">
        <w:rPr>
          <w:b/>
          <w:lang w:val="uk-UA"/>
        </w:rPr>
        <w:t>»</w:t>
      </w:r>
      <w:r w:rsidR="004C3948">
        <w:rPr>
          <w:b/>
          <w:lang w:val="uk-UA"/>
        </w:rPr>
        <w:t xml:space="preserve"> </w:t>
      </w:r>
    </w:p>
    <w:p w:rsidR="0058686A" w:rsidRDefault="007C4D24" w:rsidP="004C3948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proofErr w:type="spellStart"/>
      <w:r>
        <w:rPr>
          <w:b/>
          <w:lang w:val="uk-UA"/>
        </w:rPr>
        <w:t>КРАЩи</w:t>
      </w:r>
      <w:r w:rsidR="004C3948">
        <w:rPr>
          <w:b/>
          <w:lang w:val="uk-UA"/>
        </w:rPr>
        <w:t>Й</w:t>
      </w:r>
      <w:proofErr w:type="spellEnd"/>
      <w:r w:rsidR="004C3948">
        <w:rPr>
          <w:b/>
          <w:lang w:val="uk-UA"/>
        </w:rPr>
        <w:t xml:space="preserve"> БЛАГОУСТРІЙ</w:t>
      </w:r>
      <w:r w:rsidR="00392FFE">
        <w:rPr>
          <w:b/>
          <w:lang w:val="uk-UA"/>
        </w:rPr>
        <w:t xml:space="preserve"> </w:t>
      </w:r>
      <w:r w:rsidR="0058686A">
        <w:rPr>
          <w:b/>
          <w:lang w:val="uk-UA"/>
        </w:rPr>
        <w:t xml:space="preserve">ТЕРИТОРІЙ </w:t>
      </w:r>
    </w:p>
    <w:p w:rsidR="00C933C9" w:rsidRDefault="0058686A" w:rsidP="004C3948">
      <w:pPr>
        <w:jc w:val="center"/>
        <w:rPr>
          <w:b/>
          <w:lang w:val="uk-UA"/>
        </w:rPr>
      </w:pPr>
      <w:r>
        <w:rPr>
          <w:b/>
          <w:lang w:val="uk-UA"/>
        </w:rPr>
        <w:t>м. ВАСИЛІВКА</w:t>
      </w:r>
      <w:r w:rsidR="00D03795">
        <w:rPr>
          <w:b/>
          <w:lang w:val="uk-UA"/>
        </w:rPr>
        <w:t xml:space="preserve"> у 2020 році</w:t>
      </w:r>
      <w:r>
        <w:rPr>
          <w:b/>
          <w:lang w:val="uk-UA"/>
        </w:rPr>
        <w:t xml:space="preserve"> </w:t>
      </w:r>
    </w:p>
    <w:p w:rsidR="00EE18BF" w:rsidRPr="00547BBE" w:rsidRDefault="00EE18BF" w:rsidP="004C3948">
      <w:pPr>
        <w:jc w:val="center"/>
        <w:rPr>
          <w:b/>
          <w:lang w:val="uk-UA"/>
        </w:rPr>
      </w:pPr>
    </w:p>
    <w:p w:rsidR="00EE18BF" w:rsidRPr="00547BBE" w:rsidRDefault="00EE18BF" w:rsidP="004C3948">
      <w:pPr>
        <w:jc w:val="center"/>
        <w:rPr>
          <w:b/>
          <w:lang w:val="uk-UA"/>
        </w:rPr>
      </w:pPr>
    </w:p>
    <w:p w:rsidR="00EE18BF" w:rsidRDefault="00EE18BF" w:rsidP="00790BEC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547BBE">
        <w:rPr>
          <w:b/>
          <w:lang w:val="uk-UA"/>
        </w:rPr>
        <w:t>Загальні умови</w:t>
      </w:r>
    </w:p>
    <w:p w:rsidR="00A37CBA" w:rsidRPr="00547BBE" w:rsidRDefault="00A37CBA" w:rsidP="00A37CBA">
      <w:pPr>
        <w:pStyle w:val="a7"/>
        <w:rPr>
          <w:b/>
          <w:lang w:val="uk-UA"/>
        </w:rPr>
      </w:pPr>
    </w:p>
    <w:p w:rsidR="00790BEC" w:rsidRPr="00547BBE" w:rsidRDefault="00790BEC" w:rsidP="004F3119">
      <w:pPr>
        <w:ind w:firstLine="360"/>
        <w:jc w:val="both"/>
        <w:rPr>
          <w:color w:val="333333"/>
          <w:lang w:val="uk-UA"/>
        </w:rPr>
      </w:pPr>
      <w:r w:rsidRPr="00547BBE">
        <w:rPr>
          <w:color w:val="333333"/>
          <w:lang w:val="uk-UA"/>
        </w:rPr>
        <w:t xml:space="preserve">1.1. </w:t>
      </w:r>
      <w:r w:rsidR="00040724" w:rsidRPr="00547BBE">
        <w:rPr>
          <w:color w:val="333333"/>
          <w:lang w:val="uk-UA"/>
        </w:rPr>
        <w:t>Умови</w:t>
      </w:r>
      <w:r w:rsidRPr="00547BBE">
        <w:rPr>
          <w:color w:val="333333"/>
          <w:lang w:val="uk-UA"/>
        </w:rPr>
        <w:t xml:space="preserve"> </w:t>
      </w:r>
      <w:r w:rsidR="00C933C9" w:rsidRPr="00547BBE">
        <w:rPr>
          <w:lang w:val="uk-UA"/>
        </w:rPr>
        <w:t xml:space="preserve"> проведення огляду-конкурсу</w:t>
      </w:r>
      <w:r w:rsidR="00C933C9" w:rsidRPr="00547BBE">
        <w:rPr>
          <w:b/>
          <w:lang w:val="uk-UA"/>
        </w:rPr>
        <w:t xml:space="preserve"> </w:t>
      </w:r>
      <w:r w:rsidR="00FC4780" w:rsidRPr="00547BBE">
        <w:rPr>
          <w:b/>
          <w:lang w:val="uk-UA"/>
        </w:rPr>
        <w:t>«Гарне м</w:t>
      </w:r>
      <w:r w:rsidR="00FC4780" w:rsidRPr="00547BBE">
        <w:rPr>
          <w:rStyle w:val="a9"/>
          <w:b/>
          <w:bCs/>
          <w:i w:val="0"/>
          <w:iCs w:val="0"/>
          <w:color w:val="000000"/>
          <w:shd w:val="clear" w:color="auto" w:fill="FFFFFF"/>
          <w:lang w:val="uk-UA"/>
        </w:rPr>
        <w:t>істо – гарна Україна</w:t>
      </w:r>
      <w:r w:rsidR="00FC4780" w:rsidRPr="00547BBE">
        <w:rPr>
          <w:b/>
          <w:lang w:val="uk-UA"/>
        </w:rPr>
        <w:t>»</w:t>
      </w:r>
      <w:r w:rsidR="004C3948">
        <w:rPr>
          <w:color w:val="333333"/>
          <w:lang w:val="uk-UA"/>
        </w:rPr>
        <w:t xml:space="preserve"> (далі – огляд конкурс</w:t>
      </w:r>
      <w:r w:rsidRPr="00547BBE">
        <w:rPr>
          <w:color w:val="333333"/>
          <w:lang w:val="uk-UA"/>
        </w:rPr>
        <w:t>) розроблен</w:t>
      </w:r>
      <w:r w:rsidR="00040724" w:rsidRPr="00547BBE">
        <w:rPr>
          <w:color w:val="333333"/>
          <w:lang w:val="uk-UA"/>
        </w:rPr>
        <w:t>і</w:t>
      </w:r>
      <w:r w:rsidRPr="00547BBE">
        <w:rPr>
          <w:color w:val="333333"/>
          <w:lang w:val="uk-UA"/>
        </w:rPr>
        <w:t xml:space="preserve"> відповідно до Житлового кодексу України, Законів України «Про місцеве самоврядування в Україні», «Про житлово-комунальні послуги», «Про особливості здійснення права власності у багатоквартирному будинку», «Про благоустрій населених пунктів», </w:t>
      </w:r>
      <w:r w:rsidR="008452A3" w:rsidRPr="00547BBE">
        <w:rPr>
          <w:lang w:val="uk-UA"/>
        </w:rPr>
        <w:t xml:space="preserve">Правила благоустрою, забезпечення чистоти, порядку та додержання тиші в громадських місцях міста Василівка, затверджених рішенням сьомої (позачергової)  сесії  Василівської міської ради сьомого скликання від  24 березня  2016  № 11. </w:t>
      </w:r>
    </w:p>
    <w:p w:rsidR="00EE18BF" w:rsidRPr="00547BBE" w:rsidRDefault="00EE18BF" w:rsidP="0025453E">
      <w:pPr>
        <w:ind w:firstLine="360"/>
        <w:jc w:val="both"/>
        <w:rPr>
          <w:lang w:val="uk-UA"/>
        </w:rPr>
      </w:pPr>
      <w:r w:rsidRPr="00547BBE">
        <w:rPr>
          <w:lang w:val="uk-UA"/>
        </w:rPr>
        <w:t>1.</w:t>
      </w:r>
      <w:r w:rsidR="00C933C9" w:rsidRPr="00547BBE">
        <w:rPr>
          <w:lang w:val="uk-UA"/>
        </w:rPr>
        <w:t>2</w:t>
      </w:r>
      <w:r w:rsidRPr="00547BBE">
        <w:rPr>
          <w:lang w:val="uk-UA"/>
        </w:rPr>
        <w:t xml:space="preserve"> Завдання огляду-конкурсу на кращий благоустрій  полягає у:</w:t>
      </w:r>
    </w:p>
    <w:p w:rsidR="00B43655" w:rsidRPr="00547BBE" w:rsidRDefault="00B43655" w:rsidP="00B43655">
      <w:pPr>
        <w:jc w:val="both"/>
        <w:rPr>
          <w:lang w:val="uk-UA"/>
        </w:rPr>
      </w:pPr>
      <w:r w:rsidRPr="00547BBE">
        <w:rPr>
          <w:lang w:val="uk-UA"/>
        </w:rPr>
        <w:t>- залучення власників приватних будинків та співвласників багаток</w:t>
      </w:r>
      <w:r w:rsidR="0058686A">
        <w:rPr>
          <w:lang w:val="uk-UA"/>
        </w:rPr>
        <w:t>вартирних будинків до збереженні</w:t>
      </w:r>
      <w:r w:rsidRPr="00547BBE">
        <w:rPr>
          <w:lang w:val="uk-UA"/>
        </w:rPr>
        <w:t xml:space="preserve"> чистоти та належного стану будинків та прибудинкових територій;</w:t>
      </w:r>
    </w:p>
    <w:p w:rsidR="00EE18BF" w:rsidRPr="00547BBE" w:rsidRDefault="00447C97" w:rsidP="00447C97">
      <w:pPr>
        <w:jc w:val="both"/>
        <w:rPr>
          <w:lang w:val="uk-UA"/>
        </w:rPr>
      </w:pPr>
      <w:r w:rsidRPr="00547BBE">
        <w:rPr>
          <w:lang w:val="uk-UA"/>
        </w:rPr>
        <w:t>-</w:t>
      </w:r>
      <w:r w:rsidR="00517B8F" w:rsidRPr="00547BBE">
        <w:rPr>
          <w:lang w:val="uk-UA"/>
        </w:rPr>
        <w:t xml:space="preserve"> </w:t>
      </w:r>
      <w:r w:rsidR="00EE18BF" w:rsidRPr="00547BBE">
        <w:rPr>
          <w:lang w:val="uk-UA"/>
        </w:rPr>
        <w:t xml:space="preserve">підтримці ініціативи </w:t>
      </w:r>
      <w:r w:rsidR="00551D47" w:rsidRPr="00547BBE">
        <w:rPr>
          <w:lang w:val="uk-UA"/>
        </w:rPr>
        <w:t>Василівської</w:t>
      </w:r>
      <w:r w:rsidR="00EE18BF" w:rsidRPr="00547BBE">
        <w:rPr>
          <w:lang w:val="uk-UA"/>
        </w:rPr>
        <w:t xml:space="preserve"> </w:t>
      </w:r>
      <w:r w:rsidR="00551D47" w:rsidRPr="00547BBE">
        <w:rPr>
          <w:lang w:val="uk-UA"/>
        </w:rPr>
        <w:t>міської ради</w:t>
      </w:r>
      <w:r w:rsidR="00EE18BF" w:rsidRPr="00547BBE">
        <w:rPr>
          <w:lang w:val="uk-UA"/>
        </w:rPr>
        <w:t xml:space="preserve"> в питаннях реалізації завдань культурного і соціального розвитку </w:t>
      </w:r>
      <w:r w:rsidRPr="00547BBE">
        <w:rPr>
          <w:lang w:val="uk-UA"/>
        </w:rPr>
        <w:t>міста</w:t>
      </w:r>
      <w:r w:rsidR="00EE18BF" w:rsidRPr="00547BBE">
        <w:rPr>
          <w:lang w:val="uk-UA"/>
        </w:rPr>
        <w:t xml:space="preserve">, благоустрою прибудинкових територій </w:t>
      </w:r>
      <w:r w:rsidR="00551D47" w:rsidRPr="00547BBE">
        <w:rPr>
          <w:lang w:val="uk-UA"/>
        </w:rPr>
        <w:t xml:space="preserve"> та територій підприємств, установ, організацій</w:t>
      </w:r>
      <w:r w:rsidR="00FC4780" w:rsidRPr="00547BBE">
        <w:rPr>
          <w:lang w:val="uk-UA"/>
        </w:rPr>
        <w:t>,</w:t>
      </w:r>
      <w:r w:rsidR="00551D47" w:rsidRPr="00547BBE">
        <w:rPr>
          <w:lang w:val="uk-UA"/>
        </w:rPr>
        <w:t xml:space="preserve"> суб’єктів підприємницької діяльності малого та середнього бізнесу </w:t>
      </w:r>
      <w:r w:rsidR="00510ED6" w:rsidRPr="00547BBE">
        <w:rPr>
          <w:lang w:val="uk-UA"/>
        </w:rPr>
        <w:t xml:space="preserve">міста  </w:t>
      </w:r>
      <w:r w:rsidR="00EE18BF" w:rsidRPr="00547BBE">
        <w:rPr>
          <w:lang w:val="uk-UA"/>
        </w:rPr>
        <w:t xml:space="preserve">та залученню мешканців до збереження чистоти </w:t>
      </w:r>
      <w:r w:rsidR="001D115C" w:rsidRPr="00547BBE">
        <w:rPr>
          <w:lang w:val="uk-UA"/>
        </w:rPr>
        <w:t>та порядку в місті</w:t>
      </w:r>
      <w:r w:rsidR="00EE18BF" w:rsidRPr="00547BBE">
        <w:rPr>
          <w:lang w:val="uk-UA"/>
        </w:rPr>
        <w:t>;</w:t>
      </w:r>
    </w:p>
    <w:p w:rsidR="00EE18BF" w:rsidRPr="00547BBE" w:rsidRDefault="006E1202" w:rsidP="00447C97">
      <w:pPr>
        <w:jc w:val="both"/>
        <w:rPr>
          <w:lang w:val="uk-UA"/>
        </w:rPr>
      </w:pPr>
      <w:r w:rsidRPr="00547BBE">
        <w:rPr>
          <w:lang w:val="uk-UA"/>
        </w:rPr>
        <w:t>- виявленні</w:t>
      </w:r>
      <w:r w:rsidR="00EE18BF" w:rsidRPr="00547BBE">
        <w:rPr>
          <w:lang w:val="uk-UA"/>
        </w:rPr>
        <w:t xml:space="preserve"> кращих комплексних благоустроїв дворів, узагальненню і подальшому поширенню даного досвіду при облаштуванні дворів приватного сект</w:t>
      </w:r>
      <w:r w:rsidR="00C162C8">
        <w:rPr>
          <w:lang w:val="uk-UA"/>
        </w:rPr>
        <w:t>ору та багатоповерхових забудов;</w:t>
      </w:r>
    </w:p>
    <w:p w:rsidR="006B6F7D" w:rsidRPr="00547BBE" w:rsidRDefault="006B6F7D" w:rsidP="00970BD8">
      <w:pPr>
        <w:jc w:val="both"/>
        <w:rPr>
          <w:lang w:val="uk-UA"/>
        </w:rPr>
      </w:pPr>
      <w:r w:rsidRPr="00547BBE">
        <w:rPr>
          <w:lang w:val="uk-UA"/>
        </w:rPr>
        <w:t xml:space="preserve">- </w:t>
      </w:r>
      <w:r w:rsidR="006E1202" w:rsidRPr="00547BBE">
        <w:rPr>
          <w:lang w:val="uk-UA"/>
        </w:rPr>
        <w:t xml:space="preserve"> </w:t>
      </w:r>
      <w:r w:rsidRPr="00547BBE">
        <w:rPr>
          <w:lang w:val="uk-UA"/>
        </w:rPr>
        <w:t>обмін</w:t>
      </w:r>
      <w:r w:rsidR="0058686A">
        <w:rPr>
          <w:lang w:val="uk-UA"/>
        </w:rPr>
        <w:t>і</w:t>
      </w:r>
      <w:r w:rsidRPr="00547BBE">
        <w:rPr>
          <w:lang w:val="uk-UA"/>
        </w:rPr>
        <w:t xml:space="preserve"> досвідом з облаштування благоустрою у багатоквартирних будинках між співвласниками різних будинків;</w:t>
      </w:r>
    </w:p>
    <w:p w:rsidR="0025453E" w:rsidRPr="00547BBE" w:rsidRDefault="0058686A" w:rsidP="001D115C">
      <w:pPr>
        <w:jc w:val="both"/>
        <w:rPr>
          <w:lang w:val="uk-UA"/>
        </w:rPr>
      </w:pPr>
      <w:r>
        <w:rPr>
          <w:lang w:val="uk-UA"/>
        </w:rPr>
        <w:t>- стимулюванні</w:t>
      </w:r>
      <w:r w:rsidR="006B6F7D" w:rsidRPr="00547BBE">
        <w:rPr>
          <w:lang w:val="uk-UA"/>
        </w:rPr>
        <w:t xml:space="preserve"> </w:t>
      </w:r>
      <w:r w:rsidR="00510ED6" w:rsidRPr="00547BBE">
        <w:rPr>
          <w:lang w:val="uk-UA"/>
        </w:rPr>
        <w:t xml:space="preserve">власників приватних будинків та </w:t>
      </w:r>
      <w:r w:rsidR="006B6F7D" w:rsidRPr="00547BBE">
        <w:rPr>
          <w:lang w:val="uk-UA"/>
        </w:rPr>
        <w:t>співвласників багатоквартирних будинків до здійснення заходів з покращення благоустрою власних будинків</w:t>
      </w:r>
      <w:r w:rsidR="00C162C8">
        <w:rPr>
          <w:lang w:val="uk-UA"/>
        </w:rPr>
        <w:t>;</w:t>
      </w:r>
      <w:r w:rsidR="0025453E" w:rsidRPr="00547BBE">
        <w:rPr>
          <w:lang w:val="uk-UA"/>
        </w:rPr>
        <w:t xml:space="preserve"> </w:t>
      </w:r>
    </w:p>
    <w:p w:rsidR="008E6657" w:rsidRPr="00547BBE" w:rsidRDefault="008E6657" w:rsidP="008E6657">
      <w:pPr>
        <w:shd w:val="clear" w:color="auto" w:fill="FFFFFF"/>
        <w:spacing w:after="84" w:line="179" w:lineRule="atLeast"/>
        <w:jc w:val="both"/>
        <w:rPr>
          <w:lang w:val="uk-UA"/>
        </w:rPr>
      </w:pPr>
      <w:r w:rsidRPr="00547BBE">
        <w:rPr>
          <w:color w:val="444444"/>
          <w:lang w:val="uk-UA"/>
        </w:rPr>
        <w:t xml:space="preserve">- </w:t>
      </w:r>
      <w:r w:rsidR="0058686A">
        <w:rPr>
          <w:lang w:val="uk-UA"/>
        </w:rPr>
        <w:t>здійсненні</w:t>
      </w:r>
      <w:r w:rsidRPr="00547BBE">
        <w:rPr>
          <w:lang w:val="uk-UA"/>
        </w:rPr>
        <w:t xml:space="preserve"> заходів, спрямованих на приведення будівель підприємств, установ та організацій в належний технічний стан з виконанням благоустрою прилеглої території.</w:t>
      </w:r>
    </w:p>
    <w:p w:rsidR="004C6618" w:rsidRPr="00547BBE" w:rsidRDefault="001B342A" w:rsidP="0025453E">
      <w:pPr>
        <w:ind w:firstLine="540"/>
        <w:jc w:val="both"/>
        <w:rPr>
          <w:lang w:val="uk-UA"/>
        </w:rPr>
      </w:pPr>
      <w:r w:rsidRPr="00547BBE">
        <w:rPr>
          <w:lang w:val="uk-UA"/>
        </w:rPr>
        <w:t>1.3. Огля</w:t>
      </w:r>
      <w:bookmarkStart w:id="0" w:name="_GoBack"/>
      <w:bookmarkEnd w:id="0"/>
      <w:r w:rsidRPr="00547BBE">
        <w:rPr>
          <w:lang w:val="uk-UA"/>
        </w:rPr>
        <w:t>д-конкурс проводиться щорічно.</w:t>
      </w:r>
    </w:p>
    <w:p w:rsidR="004C6618" w:rsidRPr="00547BBE" w:rsidRDefault="004C6618" w:rsidP="004C6618">
      <w:pPr>
        <w:ind w:firstLine="540"/>
        <w:jc w:val="both"/>
        <w:rPr>
          <w:lang w:val="uk-UA"/>
        </w:rPr>
      </w:pPr>
      <w:r w:rsidRPr="00547BBE">
        <w:rPr>
          <w:lang w:val="uk-UA"/>
        </w:rPr>
        <w:t xml:space="preserve">Переможці огляду-конкурсу  нагороджуються спеціальними призами та </w:t>
      </w:r>
      <w:r w:rsidR="007C4D24">
        <w:rPr>
          <w:lang w:val="uk-UA"/>
        </w:rPr>
        <w:t xml:space="preserve">табличками </w:t>
      </w:r>
      <w:r w:rsidR="00F54C92" w:rsidRPr="00547BBE">
        <w:rPr>
          <w:lang w:val="uk-UA"/>
        </w:rPr>
        <w:t xml:space="preserve"> міського голови.</w:t>
      </w:r>
    </w:p>
    <w:p w:rsidR="004C6618" w:rsidRPr="00547BBE" w:rsidRDefault="0025453E" w:rsidP="0025453E">
      <w:pPr>
        <w:ind w:firstLine="540"/>
        <w:jc w:val="both"/>
        <w:rPr>
          <w:lang w:val="uk-UA"/>
        </w:rPr>
      </w:pPr>
      <w:r w:rsidRPr="00547BBE">
        <w:rPr>
          <w:lang w:val="uk-UA"/>
        </w:rPr>
        <w:t>Нагородження переможців відбувається на міських урочистостя</w:t>
      </w:r>
      <w:r w:rsidR="00392FFE">
        <w:rPr>
          <w:lang w:val="uk-UA"/>
        </w:rPr>
        <w:t xml:space="preserve">х з </w:t>
      </w:r>
      <w:r w:rsidR="00D03795">
        <w:rPr>
          <w:lang w:val="uk-UA"/>
        </w:rPr>
        <w:t xml:space="preserve">нагоди святкування Дня </w:t>
      </w:r>
      <w:r w:rsidR="00392FFE">
        <w:rPr>
          <w:lang w:val="uk-UA"/>
        </w:rPr>
        <w:t xml:space="preserve"> міста Василівка</w:t>
      </w:r>
      <w:r w:rsidRPr="00547BBE">
        <w:rPr>
          <w:lang w:val="uk-UA"/>
        </w:rPr>
        <w:t>.</w:t>
      </w:r>
      <w:r w:rsidR="00040724" w:rsidRPr="00547BBE">
        <w:rPr>
          <w:lang w:val="uk-UA"/>
        </w:rPr>
        <w:t xml:space="preserve"> </w:t>
      </w:r>
    </w:p>
    <w:p w:rsidR="00040724" w:rsidRPr="00547BBE" w:rsidRDefault="00040724" w:rsidP="0025453E">
      <w:pPr>
        <w:ind w:firstLine="540"/>
        <w:jc w:val="both"/>
        <w:rPr>
          <w:lang w:val="uk-UA"/>
        </w:rPr>
      </w:pPr>
    </w:p>
    <w:p w:rsidR="00D1781D" w:rsidRDefault="00D1781D" w:rsidP="00A37CBA">
      <w:pPr>
        <w:pStyle w:val="a8"/>
        <w:numPr>
          <w:ilvl w:val="0"/>
          <w:numId w:val="4"/>
        </w:numPr>
        <w:spacing w:before="0" w:beforeAutospacing="0" w:after="0" w:afterAutospacing="0"/>
        <w:jc w:val="center"/>
        <w:rPr>
          <w:b/>
          <w:lang w:val="uk-UA"/>
        </w:rPr>
      </w:pPr>
      <w:r w:rsidRPr="00547BBE">
        <w:rPr>
          <w:b/>
          <w:lang w:val="uk-UA"/>
        </w:rPr>
        <w:t xml:space="preserve">Учасники </w:t>
      </w:r>
      <w:r w:rsidR="00040724" w:rsidRPr="00547BBE">
        <w:rPr>
          <w:b/>
          <w:lang w:val="uk-UA"/>
        </w:rPr>
        <w:t>огляду-к</w:t>
      </w:r>
      <w:r w:rsidRPr="00547BBE">
        <w:rPr>
          <w:b/>
          <w:lang w:val="uk-UA"/>
        </w:rPr>
        <w:t>онкурсу та номінації</w:t>
      </w:r>
    </w:p>
    <w:p w:rsidR="00A37CBA" w:rsidRPr="00547BBE" w:rsidRDefault="00A37CBA" w:rsidP="00A37CBA">
      <w:pPr>
        <w:pStyle w:val="a8"/>
        <w:spacing w:before="0" w:beforeAutospacing="0" w:after="0" w:afterAutospacing="0"/>
        <w:ind w:left="720"/>
        <w:jc w:val="both"/>
        <w:rPr>
          <w:b/>
          <w:lang w:val="uk-UA"/>
        </w:rPr>
      </w:pPr>
    </w:p>
    <w:p w:rsidR="00D1781D" w:rsidRPr="00547BBE" w:rsidRDefault="00D1781D" w:rsidP="00517B8F">
      <w:pPr>
        <w:pStyle w:val="a8"/>
        <w:spacing w:before="0" w:beforeAutospacing="0" w:after="0" w:afterAutospacing="0"/>
        <w:ind w:firstLine="360"/>
        <w:jc w:val="both"/>
        <w:rPr>
          <w:lang w:val="uk-UA"/>
        </w:rPr>
      </w:pPr>
      <w:r w:rsidRPr="00547BBE">
        <w:rPr>
          <w:lang w:val="uk-UA"/>
        </w:rPr>
        <w:t xml:space="preserve">2.1. У </w:t>
      </w:r>
      <w:r w:rsidR="00040724" w:rsidRPr="00547BBE">
        <w:rPr>
          <w:lang w:val="uk-UA"/>
        </w:rPr>
        <w:t>огляді-конкурсі</w:t>
      </w:r>
      <w:r w:rsidRPr="00547BBE">
        <w:rPr>
          <w:lang w:val="uk-UA"/>
        </w:rPr>
        <w:t xml:space="preserve"> мають право брати участь мешканці, об’єднані спільними інтересами, що проживають в одному будинку чи в одному дворі багатоповерхових житлових будинків (комунальної власності, кооперативних, ОСББ тощо), приватних домоволодінь, а також підприємства, установи, організації</w:t>
      </w:r>
      <w:r w:rsidR="001C0C3D" w:rsidRPr="00547BBE">
        <w:rPr>
          <w:lang w:val="uk-UA"/>
        </w:rPr>
        <w:t xml:space="preserve"> та </w:t>
      </w:r>
      <w:r w:rsidR="007A55E9" w:rsidRPr="00547BBE">
        <w:rPr>
          <w:lang w:val="uk-UA"/>
        </w:rPr>
        <w:t>суб’єкти</w:t>
      </w:r>
      <w:r w:rsidR="001C0C3D" w:rsidRPr="00547BBE">
        <w:rPr>
          <w:lang w:val="uk-UA"/>
        </w:rPr>
        <w:t xml:space="preserve"> малого та середнього бізнесу</w:t>
      </w:r>
      <w:r w:rsidRPr="00547BBE">
        <w:rPr>
          <w:lang w:val="uk-UA"/>
        </w:rPr>
        <w:t xml:space="preserve">, розташовані на території м. </w:t>
      </w:r>
      <w:r w:rsidR="001B342A" w:rsidRPr="00547BBE">
        <w:rPr>
          <w:lang w:val="uk-UA"/>
        </w:rPr>
        <w:t>Василівка</w:t>
      </w:r>
      <w:r w:rsidRPr="00547BBE">
        <w:rPr>
          <w:lang w:val="uk-UA"/>
        </w:rPr>
        <w:t xml:space="preserve">. </w:t>
      </w:r>
    </w:p>
    <w:p w:rsidR="00D1781D" w:rsidRPr="00547BBE" w:rsidRDefault="00D1781D" w:rsidP="00517B8F">
      <w:pPr>
        <w:pStyle w:val="a8"/>
        <w:spacing w:before="0" w:beforeAutospacing="0" w:after="0" w:afterAutospacing="0"/>
        <w:ind w:firstLine="360"/>
        <w:jc w:val="both"/>
      </w:pPr>
      <w:r w:rsidRPr="00547BBE">
        <w:t xml:space="preserve">2.2. </w:t>
      </w:r>
      <w:r w:rsidR="00817A4B" w:rsidRPr="00547BBE">
        <w:rPr>
          <w:lang w:val="uk-UA"/>
        </w:rPr>
        <w:t>Огляд - к</w:t>
      </w:r>
      <w:r w:rsidRPr="00547BBE">
        <w:rPr>
          <w:lang w:val="uk-UA"/>
        </w:rPr>
        <w:t>онкур</w:t>
      </w:r>
      <w:r w:rsidRPr="00547BBE">
        <w:t xml:space="preserve">с проводиться за такими </w:t>
      </w:r>
      <w:r w:rsidRPr="00547BBE">
        <w:rPr>
          <w:lang w:val="uk-UA"/>
        </w:rPr>
        <w:t>номінаціями</w:t>
      </w:r>
      <w:r w:rsidRPr="00547BBE">
        <w:t>:</w:t>
      </w:r>
    </w:p>
    <w:p w:rsidR="00763CB2" w:rsidRPr="00547BBE" w:rsidRDefault="00763CB2" w:rsidP="00763CB2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547BBE">
        <w:rPr>
          <w:lang w:val="uk-UA"/>
        </w:rPr>
        <w:lastRenderedPageBreak/>
        <w:t>«Найкращ</w:t>
      </w:r>
      <w:r w:rsidR="0012236D">
        <w:rPr>
          <w:lang w:val="uk-UA"/>
        </w:rPr>
        <w:t>е подвір’я 2020</w:t>
      </w:r>
      <w:r w:rsidRPr="00547BBE">
        <w:rPr>
          <w:lang w:val="uk-UA"/>
        </w:rPr>
        <w:t xml:space="preserve"> року»,</w:t>
      </w:r>
      <w:r w:rsidRPr="00547BBE">
        <w:rPr>
          <w:i/>
          <w:lang w:val="uk-UA"/>
        </w:rPr>
        <w:t xml:space="preserve"> </w:t>
      </w:r>
      <w:r w:rsidRPr="00547BBE">
        <w:rPr>
          <w:lang w:val="uk-UA"/>
        </w:rPr>
        <w:t>в якому мають право брати участь</w:t>
      </w:r>
      <w:r w:rsidRPr="00547BBE">
        <w:t xml:space="preserve"> </w:t>
      </w:r>
      <w:r w:rsidRPr="00547BBE">
        <w:rPr>
          <w:lang w:val="uk-UA"/>
        </w:rPr>
        <w:t>мешканці приватного сектору, будинки яких мають естетичний вигляд</w:t>
      </w:r>
      <w:r w:rsidRPr="00547BBE">
        <w:t xml:space="preserve"> та </w:t>
      </w:r>
      <w:r w:rsidRPr="00547BBE">
        <w:rPr>
          <w:lang w:val="uk-UA"/>
        </w:rPr>
        <w:t>озеленену, упорядковану територію, в т. ч. прибудинкову.</w:t>
      </w:r>
    </w:p>
    <w:p w:rsidR="00582243" w:rsidRPr="00547BBE" w:rsidRDefault="002F3872" w:rsidP="00763CB2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 w:rsidRPr="00547BBE">
        <w:rPr>
          <w:i/>
          <w:lang w:val="uk-UA"/>
        </w:rPr>
        <w:t>«</w:t>
      </w:r>
      <w:r w:rsidR="00582243" w:rsidRPr="00547BBE">
        <w:rPr>
          <w:lang w:val="uk-UA"/>
        </w:rPr>
        <w:t>Найкращ</w:t>
      </w:r>
      <w:r w:rsidR="00ED371F" w:rsidRPr="00547BBE">
        <w:rPr>
          <w:lang w:val="uk-UA"/>
        </w:rPr>
        <w:t xml:space="preserve">а прибудинкова </w:t>
      </w:r>
      <w:r w:rsidR="00517B8F" w:rsidRPr="00547BBE">
        <w:rPr>
          <w:lang w:val="uk-UA"/>
        </w:rPr>
        <w:t>територія</w:t>
      </w:r>
      <w:r w:rsidR="00582243" w:rsidRPr="00547BBE">
        <w:rPr>
          <w:lang w:val="uk-UA"/>
        </w:rPr>
        <w:t xml:space="preserve"> багатоповерхов</w:t>
      </w:r>
      <w:r w:rsidR="00ED371F" w:rsidRPr="00547BBE">
        <w:rPr>
          <w:lang w:val="uk-UA"/>
        </w:rPr>
        <w:t>ого</w:t>
      </w:r>
      <w:r w:rsidR="00582243" w:rsidRPr="00547BBE">
        <w:rPr>
          <w:lang w:val="uk-UA"/>
        </w:rPr>
        <w:t xml:space="preserve"> будинк</w:t>
      </w:r>
      <w:r w:rsidR="0012236D">
        <w:rPr>
          <w:lang w:val="uk-UA"/>
        </w:rPr>
        <w:t>у 2020</w:t>
      </w:r>
      <w:r w:rsidR="00ED371F" w:rsidRPr="00547BBE">
        <w:rPr>
          <w:lang w:val="uk-UA"/>
        </w:rPr>
        <w:t xml:space="preserve"> року</w:t>
      </w:r>
      <w:r w:rsidRPr="00547BBE">
        <w:rPr>
          <w:lang w:val="uk-UA"/>
        </w:rPr>
        <w:t>»</w:t>
      </w:r>
      <w:r w:rsidR="00582243" w:rsidRPr="00547BBE">
        <w:rPr>
          <w:lang w:val="uk-UA"/>
        </w:rPr>
        <w:t>, в якому мають право брати участь мешканці житлових багатоквартирних будинків, що виконують роботи понад оплачені послуги з утримання будинку та прибудинкової території та за власний рахунок озеленюють, упорядковують прибудинкову територію та елементи благоустрою на ній.</w:t>
      </w:r>
    </w:p>
    <w:p w:rsidR="00C01295" w:rsidRPr="00547BBE" w:rsidRDefault="00517B8F" w:rsidP="00C01295">
      <w:pPr>
        <w:pStyle w:val="a8"/>
        <w:spacing w:before="0" w:beforeAutospacing="0" w:after="0" w:afterAutospacing="0"/>
        <w:ind w:firstLine="708"/>
        <w:jc w:val="both"/>
      </w:pPr>
      <w:r w:rsidRPr="00547BBE">
        <w:rPr>
          <w:lang w:val="uk-UA"/>
        </w:rPr>
        <w:t>«</w:t>
      </w:r>
      <w:r w:rsidR="00582243" w:rsidRPr="00547BBE">
        <w:rPr>
          <w:lang w:val="uk-UA"/>
        </w:rPr>
        <w:t xml:space="preserve">Найкращий благоустрій  території </w:t>
      </w:r>
      <w:r w:rsidR="0012236D">
        <w:rPr>
          <w:lang w:val="uk-UA"/>
        </w:rPr>
        <w:t>організації, установи 2020</w:t>
      </w:r>
      <w:r w:rsidR="00C01295" w:rsidRPr="00547BBE">
        <w:rPr>
          <w:lang w:val="uk-UA"/>
        </w:rPr>
        <w:t xml:space="preserve"> року</w:t>
      </w:r>
      <w:r w:rsidRPr="00547BBE">
        <w:rPr>
          <w:lang w:val="uk-UA"/>
        </w:rPr>
        <w:t>»</w:t>
      </w:r>
      <w:r w:rsidR="00582243" w:rsidRPr="00547BBE">
        <w:rPr>
          <w:lang w:val="uk-UA"/>
        </w:rPr>
        <w:t xml:space="preserve">, в якому мають право брати участь </w:t>
      </w:r>
      <w:r w:rsidR="00C01295" w:rsidRPr="00547BBE">
        <w:rPr>
          <w:lang w:val="uk-UA"/>
        </w:rPr>
        <w:t>організації, установи, об’єкти яких розташовані на території міста</w:t>
      </w:r>
      <w:r w:rsidR="00C01295" w:rsidRPr="00547BBE">
        <w:t xml:space="preserve">. </w:t>
      </w:r>
    </w:p>
    <w:p w:rsidR="00582243" w:rsidRPr="00547BBE" w:rsidRDefault="00517B8F" w:rsidP="00582243">
      <w:pPr>
        <w:pStyle w:val="a8"/>
        <w:spacing w:before="0" w:beforeAutospacing="0" w:after="0" w:afterAutospacing="0"/>
        <w:ind w:firstLine="708"/>
        <w:jc w:val="both"/>
      </w:pPr>
      <w:r w:rsidRPr="00547BBE">
        <w:rPr>
          <w:lang w:val="uk-UA"/>
        </w:rPr>
        <w:t>«</w:t>
      </w:r>
      <w:r w:rsidR="00582243" w:rsidRPr="00547BBE">
        <w:rPr>
          <w:lang w:val="uk-UA"/>
        </w:rPr>
        <w:t>Найкращ</w:t>
      </w:r>
      <w:r w:rsidR="00763CB2" w:rsidRPr="00547BBE">
        <w:rPr>
          <w:lang w:val="uk-UA"/>
        </w:rPr>
        <w:t>а</w:t>
      </w:r>
      <w:r w:rsidR="00582243" w:rsidRPr="00547BBE">
        <w:rPr>
          <w:lang w:val="uk-UA"/>
        </w:rPr>
        <w:t xml:space="preserve">  територі</w:t>
      </w:r>
      <w:r w:rsidR="00763CB2" w:rsidRPr="00547BBE">
        <w:rPr>
          <w:lang w:val="uk-UA"/>
        </w:rPr>
        <w:t>я</w:t>
      </w:r>
      <w:r w:rsidR="00582243" w:rsidRPr="00547BBE">
        <w:rPr>
          <w:lang w:val="uk-UA"/>
        </w:rPr>
        <w:t xml:space="preserve"> підприємства</w:t>
      </w:r>
      <w:r w:rsidR="0012236D">
        <w:rPr>
          <w:lang w:val="uk-UA"/>
        </w:rPr>
        <w:t xml:space="preserve"> 2020</w:t>
      </w:r>
      <w:r w:rsidR="00763CB2" w:rsidRPr="00547BBE">
        <w:rPr>
          <w:lang w:val="uk-UA"/>
        </w:rPr>
        <w:t xml:space="preserve"> року</w:t>
      </w:r>
      <w:r w:rsidRPr="00547BBE">
        <w:rPr>
          <w:lang w:val="uk-UA"/>
        </w:rPr>
        <w:t>»</w:t>
      </w:r>
      <w:r w:rsidR="00582243" w:rsidRPr="00547BBE">
        <w:rPr>
          <w:lang w:val="uk-UA"/>
        </w:rPr>
        <w:t xml:space="preserve">, в якому мають право брати участь підприємства, </w:t>
      </w:r>
      <w:r w:rsidR="00C01295" w:rsidRPr="00547BBE">
        <w:rPr>
          <w:lang w:val="uk-UA"/>
        </w:rPr>
        <w:t>в тому числі і суб’єкти</w:t>
      </w:r>
      <w:r w:rsidR="00763CB2" w:rsidRPr="00547BBE">
        <w:rPr>
          <w:lang w:val="uk-UA"/>
        </w:rPr>
        <w:t xml:space="preserve"> малого та середнього бізнесу, </w:t>
      </w:r>
      <w:r w:rsidR="00582243" w:rsidRPr="00547BBE">
        <w:rPr>
          <w:lang w:val="uk-UA"/>
        </w:rPr>
        <w:t>об’єкти яких розташовані на території міста</w:t>
      </w:r>
      <w:r w:rsidR="00790B76" w:rsidRPr="00547BBE">
        <w:rPr>
          <w:lang w:val="uk-UA"/>
        </w:rPr>
        <w:t>.</w:t>
      </w:r>
      <w:r w:rsidR="00582243" w:rsidRPr="00547BBE">
        <w:t xml:space="preserve"> </w:t>
      </w:r>
    </w:p>
    <w:p w:rsidR="00EE18BF" w:rsidRPr="00547BBE" w:rsidRDefault="00EE18BF" w:rsidP="00F1382E">
      <w:pPr>
        <w:ind w:firstLine="708"/>
        <w:jc w:val="both"/>
        <w:rPr>
          <w:i/>
        </w:rPr>
      </w:pPr>
    </w:p>
    <w:p w:rsidR="00EE18BF" w:rsidRPr="00D03795" w:rsidRDefault="00EE18BF" w:rsidP="00D03795">
      <w:pPr>
        <w:pStyle w:val="a7"/>
        <w:numPr>
          <w:ilvl w:val="0"/>
          <w:numId w:val="4"/>
        </w:numPr>
        <w:jc w:val="center"/>
        <w:rPr>
          <w:b/>
          <w:lang w:val="uk-UA"/>
        </w:rPr>
      </w:pPr>
      <w:r w:rsidRPr="00D03795">
        <w:rPr>
          <w:b/>
          <w:lang w:val="uk-UA"/>
        </w:rPr>
        <w:t>Організація проведення огляду-конкурсу</w:t>
      </w:r>
    </w:p>
    <w:p w:rsidR="00D03795" w:rsidRDefault="00D03795" w:rsidP="00D03795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«Гарне місто – гарна Україна»</w:t>
      </w:r>
    </w:p>
    <w:p w:rsidR="00D03795" w:rsidRPr="00D03795" w:rsidRDefault="007C4D24" w:rsidP="00D03795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на кращи</w:t>
      </w:r>
      <w:r w:rsidR="00D03795">
        <w:rPr>
          <w:b/>
          <w:lang w:val="uk-UA"/>
        </w:rPr>
        <w:t>й благоустрій території м. Василівка у 2020 році»»</w:t>
      </w:r>
    </w:p>
    <w:p w:rsidR="00A37CBA" w:rsidRPr="00547BBE" w:rsidRDefault="00A37CBA" w:rsidP="00EE18BF">
      <w:pPr>
        <w:jc w:val="center"/>
        <w:rPr>
          <w:b/>
          <w:lang w:val="uk-UA"/>
        </w:rPr>
      </w:pPr>
    </w:p>
    <w:p w:rsidR="00EE18BF" w:rsidRPr="00547BBE" w:rsidRDefault="00F573E3" w:rsidP="00EE18BF">
      <w:pPr>
        <w:pStyle w:val="a5"/>
        <w:ind w:firstLine="540"/>
        <w:jc w:val="both"/>
        <w:rPr>
          <w:sz w:val="24"/>
        </w:rPr>
      </w:pPr>
      <w:r w:rsidRPr="00547BBE">
        <w:rPr>
          <w:sz w:val="24"/>
        </w:rPr>
        <w:t>3</w:t>
      </w:r>
      <w:r w:rsidR="004C3948">
        <w:rPr>
          <w:sz w:val="24"/>
        </w:rPr>
        <w:t>.1 К</w:t>
      </w:r>
      <w:r w:rsidR="00EE18BF" w:rsidRPr="00547BBE">
        <w:rPr>
          <w:sz w:val="24"/>
        </w:rPr>
        <w:t xml:space="preserve">омісія з проведення огляду-конкурсу  </w:t>
      </w:r>
      <w:r w:rsidR="00C23FB3">
        <w:rPr>
          <w:sz w:val="24"/>
        </w:rPr>
        <w:t>( далі комісія)</w:t>
      </w:r>
      <w:r w:rsidR="00322720">
        <w:rPr>
          <w:sz w:val="24"/>
        </w:rPr>
        <w:t xml:space="preserve"> </w:t>
      </w:r>
      <w:r w:rsidR="00EE18BF" w:rsidRPr="00547BBE">
        <w:rPr>
          <w:sz w:val="24"/>
        </w:rPr>
        <w:t>забезпечує висвітлення цілей та задач огляду-конкурсу в засобах масової інформації, на офіційному сайті</w:t>
      </w:r>
      <w:r w:rsidR="00970BD8" w:rsidRPr="00547BBE">
        <w:rPr>
          <w:sz w:val="24"/>
        </w:rPr>
        <w:t xml:space="preserve"> міста Василівка</w:t>
      </w:r>
      <w:r w:rsidR="00EE18BF" w:rsidRPr="00547BBE">
        <w:rPr>
          <w:sz w:val="24"/>
        </w:rPr>
        <w:t xml:space="preserve"> та у соціальних мережах.</w:t>
      </w:r>
    </w:p>
    <w:p w:rsidR="00EE18BF" w:rsidRPr="00547BBE" w:rsidRDefault="00F573E3" w:rsidP="00EE18BF">
      <w:pPr>
        <w:pStyle w:val="3"/>
        <w:spacing w:after="0"/>
        <w:ind w:left="0" w:firstLine="540"/>
        <w:jc w:val="both"/>
        <w:rPr>
          <w:sz w:val="24"/>
          <w:szCs w:val="24"/>
          <w:lang w:val="uk-UA"/>
        </w:rPr>
      </w:pPr>
      <w:r w:rsidRPr="00547BBE">
        <w:rPr>
          <w:sz w:val="24"/>
          <w:szCs w:val="24"/>
          <w:lang w:val="uk-UA"/>
        </w:rPr>
        <w:t>3</w:t>
      </w:r>
      <w:r w:rsidR="00EE18BF" w:rsidRPr="00547BBE">
        <w:rPr>
          <w:sz w:val="24"/>
          <w:szCs w:val="24"/>
          <w:lang w:val="uk-UA"/>
        </w:rPr>
        <w:t>.2 Бажаючі взяти участь в огляді-конкурсі мають право подати заяв</w:t>
      </w:r>
      <w:r w:rsidR="00712233" w:rsidRPr="00547BBE">
        <w:rPr>
          <w:sz w:val="24"/>
          <w:szCs w:val="24"/>
          <w:lang w:val="uk-UA"/>
        </w:rPr>
        <w:t>у</w:t>
      </w:r>
      <w:r w:rsidR="004C3948">
        <w:rPr>
          <w:sz w:val="24"/>
          <w:szCs w:val="24"/>
          <w:lang w:val="uk-UA"/>
        </w:rPr>
        <w:t xml:space="preserve"> погоджену</w:t>
      </w:r>
      <w:r w:rsidR="00EE18BF" w:rsidRPr="00547BBE">
        <w:rPr>
          <w:sz w:val="24"/>
          <w:szCs w:val="24"/>
          <w:lang w:val="uk-UA"/>
        </w:rPr>
        <w:t xml:space="preserve"> </w:t>
      </w:r>
      <w:r w:rsidR="00C23FB3">
        <w:rPr>
          <w:sz w:val="24"/>
          <w:szCs w:val="24"/>
          <w:lang w:val="uk-UA"/>
        </w:rPr>
        <w:t xml:space="preserve">головою </w:t>
      </w:r>
      <w:r w:rsidR="00EE18BF" w:rsidRPr="00547BBE">
        <w:rPr>
          <w:sz w:val="24"/>
          <w:szCs w:val="24"/>
          <w:lang w:val="uk-UA"/>
        </w:rPr>
        <w:t>кв</w:t>
      </w:r>
      <w:r w:rsidR="00C23FB3">
        <w:rPr>
          <w:sz w:val="24"/>
          <w:szCs w:val="24"/>
          <w:lang w:val="uk-UA"/>
        </w:rPr>
        <w:t>артального комітету</w:t>
      </w:r>
      <w:r w:rsidR="004C3948">
        <w:rPr>
          <w:sz w:val="24"/>
          <w:szCs w:val="24"/>
          <w:lang w:val="uk-UA"/>
        </w:rPr>
        <w:t xml:space="preserve">, у </w:t>
      </w:r>
      <w:r w:rsidR="00EE18BF" w:rsidRPr="00547BBE">
        <w:rPr>
          <w:sz w:val="24"/>
          <w:szCs w:val="24"/>
          <w:lang w:val="uk-UA"/>
        </w:rPr>
        <w:t xml:space="preserve"> комісію </w:t>
      </w:r>
      <w:r w:rsidR="00392FFE">
        <w:rPr>
          <w:sz w:val="24"/>
          <w:szCs w:val="24"/>
          <w:lang w:val="uk-UA"/>
        </w:rPr>
        <w:t>до 11</w:t>
      </w:r>
      <w:r w:rsidR="00F54C92" w:rsidRPr="00547BBE">
        <w:rPr>
          <w:sz w:val="24"/>
          <w:szCs w:val="24"/>
          <w:lang w:val="uk-UA"/>
        </w:rPr>
        <w:t xml:space="preserve"> </w:t>
      </w:r>
      <w:r w:rsidR="0012236D">
        <w:rPr>
          <w:sz w:val="24"/>
          <w:szCs w:val="24"/>
          <w:lang w:val="uk-UA"/>
        </w:rPr>
        <w:t>вересня 2020</w:t>
      </w:r>
      <w:r w:rsidR="00790B76" w:rsidRPr="00547BBE">
        <w:rPr>
          <w:sz w:val="24"/>
          <w:szCs w:val="24"/>
          <w:lang w:val="uk-UA"/>
        </w:rPr>
        <w:t xml:space="preserve"> року</w:t>
      </w:r>
      <w:r w:rsidR="00EE18BF" w:rsidRPr="00547BBE">
        <w:rPr>
          <w:sz w:val="24"/>
          <w:szCs w:val="24"/>
          <w:lang w:val="uk-UA"/>
        </w:rPr>
        <w:t>.</w:t>
      </w:r>
    </w:p>
    <w:p w:rsidR="00EE18BF" w:rsidRPr="00547BBE" w:rsidRDefault="00C23FB3" w:rsidP="00EE18BF">
      <w:pPr>
        <w:ind w:firstLine="540"/>
        <w:jc w:val="both"/>
        <w:rPr>
          <w:lang w:val="uk-UA"/>
        </w:rPr>
      </w:pPr>
      <w:r>
        <w:rPr>
          <w:lang w:val="uk-UA"/>
        </w:rPr>
        <w:t>К</w:t>
      </w:r>
      <w:r w:rsidR="00EE18BF" w:rsidRPr="00547BBE">
        <w:rPr>
          <w:lang w:val="uk-UA"/>
        </w:rPr>
        <w:t xml:space="preserve">омісія </w:t>
      </w:r>
      <w:r w:rsidR="00970BD8" w:rsidRPr="00547BBE">
        <w:rPr>
          <w:lang w:val="uk-UA"/>
        </w:rPr>
        <w:t>Василівської міської</w:t>
      </w:r>
      <w:r w:rsidR="00EE18BF" w:rsidRPr="00547BBE">
        <w:rPr>
          <w:lang w:val="uk-UA"/>
        </w:rPr>
        <w:t xml:space="preserve"> ради залишає за собою право самостійного огляду приватних садиб та багатоповерхових будинків і їх прибудинкових територій учасників огляду-конкурсу на кращий благоустрій житлового сектору за погодженням мешканців відповідних будинків.</w:t>
      </w:r>
    </w:p>
    <w:p w:rsidR="00EE18BF" w:rsidRPr="00547BBE" w:rsidRDefault="00F573E3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3</w:t>
      </w:r>
      <w:r w:rsidR="00EE18BF" w:rsidRPr="00547BBE">
        <w:rPr>
          <w:lang w:val="uk-UA"/>
        </w:rPr>
        <w:t xml:space="preserve">.3 </w:t>
      </w:r>
      <w:r w:rsidR="004C3948">
        <w:rPr>
          <w:lang w:val="uk-UA"/>
        </w:rPr>
        <w:t>Виконавчий апарат</w:t>
      </w:r>
      <w:r w:rsidR="000F0D5D" w:rsidRPr="00547BBE">
        <w:rPr>
          <w:lang w:val="uk-UA"/>
        </w:rPr>
        <w:t xml:space="preserve"> </w:t>
      </w:r>
      <w:r w:rsidR="0064385B" w:rsidRPr="00547BBE">
        <w:rPr>
          <w:lang w:val="uk-UA"/>
        </w:rPr>
        <w:t xml:space="preserve">Василівської міської </w:t>
      </w:r>
      <w:r w:rsidR="00EE18BF" w:rsidRPr="00547BBE">
        <w:rPr>
          <w:lang w:val="uk-UA"/>
        </w:rPr>
        <w:t xml:space="preserve"> ради надає практичну допомогу учасникам конкурсу в організації робіт, забезпечує залучення громадськості, підприємств і установ різних форм власності до активної участі в роботах по благоустрою територій у приватному секторі та на прибудинкових територіях в мікрорайонах багатоповерхових будівель.</w:t>
      </w:r>
    </w:p>
    <w:p w:rsidR="00392FFE" w:rsidRDefault="00F573E3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3</w:t>
      </w:r>
      <w:r w:rsidR="00EE18BF" w:rsidRPr="00547BBE">
        <w:rPr>
          <w:lang w:val="uk-UA"/>
        </w:rPr>
        <w:t>.4 Комісія підводить підсумки огляду-конкурсу на кращий благо</w:t>
      </w:r>
      <w:r w:rsidR="00C23FB3">
        <w:rPr>
          <w:lang w:val="uk-UA"/>
        </w:rPr>
        <w:t xml:space="preserve">устрій житлового сектору </w:t>
      </w:r>
      <w:r w:rsidR="00EE18BF" w:rsidRPr="00547BBE">
        <w:rPr>
          <w:lang w:val="uk-UA"/>
        </w:rPr>
        <w:t xml:space="preserve"> до </w:t>
      </w:r>
      <w:r w:rsidR="00392FFE">
        <w:rPr>
          <w:lang w:val="uk-UA"/>
        </w:rPr>
        <w:t>15</w:t>
      </w:r>
      <w:r w:rsidR="0014685F">
        <w:rPr>
          <w:lang w:val="uk-UA"/>
        </w:rPr>
        <w:t xml:space="preserve"> вересня</w:t>
      </w:r>
      <w:r w:rsidR="00EE18BF" w:rsidRPr="00547BBE">
        <w:rPr>
          <w:lang w:val="uk-UA"/>
        </w:rPr>
        <w:t xml:space="preserve"> і визначає </w:t>
      </w:r>
      <w:r w:rsidR="00DD1947" w:rsidRPr="00547BBE">
        <w:rPr>
          <w:lang w:val="uk-UA"/>
        </w:rPr>
        <w:t>шість</w:t>
      </w:r>
      <w:r w:rsidR="00C33CA3" w:rsidRPr="00547BBE">
        <w:rPr>
          <w:lang w:val="uk-UA"/>
        </w:rPr>
        <w:t xml:space="preserve"> переможців</w:t>
      </w:r>
      <w:r w:rsidR="00EE18BF" w:rsidRPr="00547BBE">
        <w:rPr>
          <w:lang w:val="uk-UA"/>
        </w:rPr>
        <w:t xml:space="preserve"> конкурсу</w:t>
      </w:r>
      <w:r w:rsidR="00712233" w:rsidRPr="00547BBE">
        <w:rPr>
          <w:lang w:val="uk-UA"/>
        </w:rPr>
        <w:t>, а</w:t>
      </w:r>
      <w:r w:rsidR="000F0D5D" w:rsidRPr="00547BBE">
        <w:rPr>
          <w:lang w:val="uk-UA"/>
        </w:rPr>
        <w:t xml:space="preserve"> саме</w:t>
      </w:r>
      <w:r w:rsidR="00DD5461" w:rsidRPr="00547BBE">
        <w:rPr>
          <w:lang w:val="uk-UA"/>
        </w:rPr>
        <w:t>:</w:t>
      </w:r>
      <w:r w:rsidR="00712233" w:rsidRPr="00547BBE">
        <w:rPr>
          <w:lang w:val="uk-UA"/>
        </w:rPr>
        <w:t xml:space="preserve">   </w:t>
      </w:r>
    </w:p>
    <w:p w:rsidR="00DD5461" w:rsidRPr="00547BBE" w:rsidRDefault="0064385B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2</w:t>
      </w:r>
      <w:r w:rsidR="00A77B42" w:rsidRPr="00547BBE">
        <w:rPr>
          <w:lang w:val="uk-UA"/>
        </w:rPr>
        <w:t xml:space="preserve"> -</w:t>
      </w:r>
      <w:r w:rsidRPr="00547BBE">
        <w:rPr>
          <w:lang w:val="uk-UA"/>
        </w:rPr>
        <w:t xml:space="preserve"> </w:t>
      </w:r>
      <w:r w:rsidR="00A77B42" w:rsidRPr="00547BBE">
        <w:rPr>
          <w:lang w:val="uk-UA"/>
        </w:rPr>
        <w:t>приватні будинки</w:t>
      </w:r>
      <w:r w:rsidR="00DD5461" w:rsidRPr="00547BBE">
        <w:rPr>
          <w:lang w:val="uk-UA"/>
        </w:rPr>
        <w:t>;</w:t>
      </w:r>
    </w:p>
    <w:p w:rsidR="00EE18BF" w:rsidRPr="00547BBE" w:rsidRDefault="00790B76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1</w:t>
      </w:r>
      <w:r w:rsidR="00A77B42" w:rsidRPr="00547BBE">
        <w:rPr>
          <w:lang w:val="uk-UA"/>
        </w:rPr>
        <w:t>-</w:t>
      </w:r>
      <w:r w:rsidR="0064385B" w:rsidRPr="00547BBE">
        <w:rPr>
          <w:lang w:val="uk-UA"/>
        </w:rPr>
        <w:t xml:space="preserve"> </w:t>
      </w:r>
      <w:r w:rsidR="00DD5461" w:rsidRPr="00547BBE">
        <w:rPr>
          <w:lang w:val="uk-UA"/>
        </w:rPr>
        <w:t>багатоквартирні малоповерхові будинки (</w:t>
      </w:r>
      <w:r w:rsidR="0064385B" w:rsidRPr="00547BBE">
        <w:rPr>
          <w:lang w:val="uk-UA"/>
        </w:rPr>
        <w:t>2</w:t>
      </w:r>
      <w:r w:rsidR="00DD5461" w:rsidRPr="00547BBE">
        <w:rPr>
          <w:lang w:val="uk-UA"/>
        </w:rPr>
        <w:t>-</w:t>
      </w:r>
      <w:r w:rsidR="0064385B" w:rsidRPr="00547BBE">
        <w:rPr>
          <w:lang w:val="uk-UA"/>
        </w:rPr>
        <w:t>3</w:t>
      </w:r>
      <w:r w:rsidR="00A77B42" w:rsidRPr="00547BBE">
        <w:rPr>
          <w:lang w:val="uk-UA"/>
        </w:rPr>
        <w:t xml:space="preserve"> поверхи) та </w:t>
      </w:r>
      <w:r w:rsidRPr="00547BBE">
        <w:rPr>
          <w:lang w:val="uk-UA"/>
        </w:rPr>
        <w:t>1</w:t>
      </w:r>
      <w:r w:rsidR="00DD5461" w:rsidRPr="00547BBE">
        <w:rPr>
          <w:lang w:val="uk-UA"/>
        </w:rPr>
        <w:t xml:space="preserve"> </w:t>
      </w:r>
      <w:r w:rsidR="000F0D5D" w:rsidRPr="00547BBE">
        <w:rPr>
          <w:lang w:val="uk-UA"/>
        </w:rPr>
        <w:t>багатоквартирні багатоповерхові будинки (</w:t>
      </w:r>
      <w:r w:rsidR="0064385B" w:rsidRPr="00547BBE">
        <w:rPr>
          <w:lang w:val="uk-UA"/>
        </w:rPr>
        <w:t>4-5</w:t>
      </w:r>
      <w:r w:rsidR="000F0D5D" w:rsidRPr="00547BBE">
        <w:rPr>
          <w:lang w:val="uk-UA"/>
        </w:rPr>
        <w:t xml:space="preserve"> поверхів)</w:t>
      </w:r>
      <w:r w:rsidR="00A77B42" w:rsidRPr="00547BBE">
        <w:rPr>
          <w:lang w:val="uk-UA"/>
        </w:rPr>
        <w:t>;</w:t>
      </w:r>
    </w:p>
    <w:p w:rsidR="00A77B42" w:rsidRPr="00547BBE" w:rsidRDefault="00A77B42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1- підприємство та суб’єкт малого та середнього бізнесу;</w:t>
      </w:r>
    </w:p>
    <w:p w:rsidR="00A77B42" w:rsidRPr="00547BBE" w:rsidRDefault="007A5FD1" w:rsidP="00EE18BF">
      <w:pPr>
        <w:ind w:firstLine="540"/>
        <w:jc w:val="both"/>
        <w:rPr>
          <w:lang w:val="uk-UA"/>
        </w:rPr>
      </w:pPr>
      <w:r w:rsidRPr="00547BBE">
        <w:rPr>
          <w:lang w:val="uk-UA"/>
        </w:rPr>
        <w:t>1 – установа та організація</w:t>
      </w:r>
      <w:r w:rsidR="004C3948">
        <w:rPr>
          <w:lang w:val="uk-UA"/>
        </w:rPr>
        <w:t>.</w:t>
      </w:r>
    </w:p>
    <w:p w:rsidR="00817A4B" w:rsidRDefault="00EE18BF" w:rsidP="00A37CBA">
      <w:pPr>
        <w:ind w:firstLine="360"/>
        <w:jc w:val="both"/>
        <w:rPr>
          <w:lang w:val="uk-UA"/>
        </w:rPr>
      </w:pPr>
      <w:r w:rsidRPr="00547BBE">
        <w:rPr>
          <w:lang w:val="uk-UA"/>
        </w:rPr>
        <w:t xml:space="preserve">Результати конкурсу заносяться в протокол, який затверджується </w:t>
      </w:r>
      <w:r w:rsidR="00C23FB3">
        <w:rPr>
          <w:lang w:val="uk-UA"/>
        </w:rPr>
        <w:t>головою конкурсної К</w:t>
      </w:r>
      <w:r w:rsidRPr="00547BBE">
        <w:rPr>
          <w:lang w:val="uk-UA"/>
        </w:rPr>
        <w:t>омісії.</w:t>
      </w:r>
    </w:p>
    <w:p w:rsidR="00A37CBA" w:rsidRPr="00A37CBA" w:rsidRDefault="00A37CBA" w:rsidP="00A37CBA">
      <w:pPr>
        <w:ind w:firstLine="360"/>
        <w:jc w:val="both"/>
        <w:rPr>
          <w:lang w:val="uk-UA"/>
        </w:rPr>
      </w:pPr>
    </w:p>
    <w:p w:rsidR="003B4DD5" w:rsidRDefault="004C3948" w:rsidP="004C3948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4.</w:t>
      </w:r>
      <w:r w:rsidR="00EE18BF" w:rsidRPr="004C3948">
        <w:rPr>
          <w:b/>
          <w:lang w:val="uk-UA"/>
        </w:rPr>
        <w:t>Умови проведення огляду-конкурсу</w:t>
      </w:r>
    </w:p>
    <w:p w:rsidR="00D03795" w:rsidRDefault="00D03795" w:rsidP="00D03795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«Гарне місто – гарна Україна»</w:t>
      </w:r>
    </w:p>
    <w:p w:rsidR="00D03795" w:rsidRPr="00D03795" w:rsidRDefault="007C4D24" w:rsidP="00D03795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на кращи</w:t>
      </w:r>
      <w:r w:rsidR="00D03795">
        <w:rPr>
          <w:b/>
          <w:lang w:val="uk-UA"/>
        </w:rPr>
        <w:t>й благоустрій території м. Василівка у 2020 році»</w:t>
      </w:r>
    </w:p>
    <w:p w:rsidR="00D03795" w:rsidRDefault="00D03795" w:rsidP="004C3948">
      <w:pPr>
        <w:pStyle w:val="a7"/>
        <w:jc w:val="center"/>
        <w:rPr>
          <w:b/>
          <w:lang w:val="uk-UA"/>
        </w:rPr>
      </w:pPr>
    </w:p>
    <w:p w:rsidR="00040724" w:rsidRPr="00547BBE" w:rsidRDefault="00040724" w:rsidP="00D03795">
      <w:pPr>
        <w:jc w:val="both"/>
        <w:rPr>
          <w:b/>
          <w:lang w:val="uk-UA"/>
        </w:rPr>
      </w:pPr>
    </w:p>
    <w:p w:rsidR="00EE18BF" w:rsidRPr="00547BBE" w:rsidRDefault="00EE18BF" w:rsidP="00F806F0">
      <w:pPr>
        <w:tabs>
          <w:tab w:val="left" w:pos="900"/>
        </w:tabs>
        <w:ind w:firstLine="540"/>
        <w:jc w:val="both"/>
        <w:rPr>
          <w:lang w:val="uk-UA"/>
        </w:rPr>
      </w:pPr>
      <w:r w:rsidRPr="00547BBE">
        <w:rPr>
          <w:lang w:val="uk-UA"/>
        </w:rPr>
        <w:t xml:space="preserve">Підведення підсумків огляду-конкурсу. </w:t>
      </w:r>
    </w:p>
    <w:p w:rsidR="00EE18BF" w:rsidRPr="00547BBE" w:rsidRDefault="00F573E3" w:rsidP="00F806F0">
      <w:pPr>
        <w:jc w:val="both"/>
        <w:rPr>
          <w:lang w:val="uk-UA"/>
        </w:rPr>
      </w:pPr>
      <w:r w:rsidRPr="00C915C4">
        <w:rPr>
          <w:lang w:val="uk-UA"/>
        </w:rPr>
        <w:t>4</w:t>
      </w:r>
      <w:r w:rsidR="00EE18BF" w:rsidRPr="00C915C4">
        <w:rPr>
          <w:lang w:val="uk-UA"/>
        </w:rPr>
        <w:t>.1 Номінація</w:t>
      </w:r>
      <w:r w:rsidR="00EE18BF" w:rsidRPr="00547BBE">
        <w:rPr>
          <w:b/>
          <w:lang w:val="uk-UA"/>
        </w:rPr>
        <w:t xml:space="preserve"> «</w:t>
      </w:r>
      <w:r w:rsidR="0012236D">
        <w:rPr>
          <w:b/>
          <w:lang w:val="uk-UA"/>
        </w:rPr>
        <w:t>Найкраще подвір’я 2020</w:t>
      </w:r>
      <w:r w:rsidR="00D1471F" w:rsidRPr="00547BBE">
        <w:rPr>
          <w:b/>
          <w:lang w:val="uk-UA"/>
        </w:rPr>
        <w:t xml:space="preserve"> року</w:t>
      </w:r>
      <w:r w:rsidR="00EE18BF" w:rsidRPr="00547BBE">
        <w:rPr>
          <w:b/>
          <w:lang w:val="uk-UA"/>
        </w:rPr>
        <w:t>»</w:t>
      </w:r>
      <w:r w:rsidR="00EE18BF" w:rsidRPr="00547BBE">
        <w:rPr>
          <w:lang w:val="uk-UA"/>
        </w:rPr>
        <w:t xml:space="preserve"> здійснюється за такими критеріями: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охайний вигляд фасаду будинку і двору садиби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оригінальність оформлення  садиби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наявність номерного знаку і таблички з назвою вулиці на будинку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оригінальних зелених насаджень, квітників (клумби,  видалення сухостою, </w:t>
      </w:r>
      <w:r w:rsidR="0029275E" w:rsidRPr="00547BBE">
        <w:rPr>
          <w:lang w:val="uk-UA"/>
        </w:rPr>
        <w:t>коронування</w:t>
      </w:r>
      <w:r w:rsidRPr="00547BBE">
        <w:rPr>
          <w:lang w:val="uk-UA"/>
        </w:rPr>
        <w:t xml:space="preserve"> дерев)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освітлення дворової території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утримання паркану в охайному зовнішньому вигляді (до 10 балів);</w:t>
      </w:r>
    </w:p>
    <w:p w:rsidR="00EE18BF" w:rsidRPr="00547BBE" w:rsidRDefault="00EE18BF" w:rsidP="00F806F0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lastRenderedPageBreak/>
        <w:t>утримання прилеглої до садиби території (тротуару, вулиці) в належному санітарному стані (прибирання сміття, викошування бур’янів) (до 10 балів);</w:t>
      </w:r>
    </w:p>
    <w:p w:rsidR="00EE18BF" w:rsidRPr="00547BBE" w:rsidRDefault="00EE18BF" w:rsidP="00EE18BF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наявність договору із спеціалізованим підприємством на вивезення твердих побутових відходів (до</w:t>
      </w:r>
      <w:r w:rsidR="0014685F">
        <w:rPr>
          <w:lang w:val="uk-UA"/>
        </w:rPr>
        <w:t xml:space="preserve"> 10</w:t>
      </w:r>
      <w:r w:rsidRPr="00547BBE">
        <w:rPr>
          <w:lang w:val="uk-UA"/>
        </w:rPr>
        <w:t xml:space="preserve"> балів);</w:t>
      </w:r>
    </w:p>
    <w:p w:rsidR="00EE18BF" w:rsidRPr="00547BBE" w:rsidRDefault="00EE18BF" w:rsidP="00EE18BF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стан малих архітектурних форм, (лавки, урни для сміття тощо), вимощування тротуарів, внутрішньо-дворових проїздів, покриття дитячих і господарських площадок (до 5 балів);</w:t>
      </w:r>
    </w:p>
    <w:p w:rsidR="00EE18BF" w:rsidRPr="00547BBE" w:rsidRDefault="00EE18BF" w:rsidP="00EE18BF">
      <w:pPr>
        <w:pStyle w:val="3"/>
        <w:numPr>
          <w:ilvl w:val="0"/>
          <w:numId w:val="2"/>
        </w:numPr>
        <w:spacing w:after="0"/>
        <w:ind w:left="0" w:firstLine="900"/>
        <w:jc w:val="both"/>
        <w:rPr>
          <w:sz w:val="24"/>
          <w:szCs w:val="24"/>
          <w:lang w:val="uk-UA"/>
        </w:rPr>
      </w:pPr>
      <w:r w:rsidRPr="00547BBE">
        <w:rPr>
          <w:sz w:val="24"/>
          <w:szCs w:val="24"/>
          <w:lang w:val="uk-UA"/>
        </w:rPr>
        <w:t xml:space="preserve">наявність зон тихого відпочинку (бесідки, </w:t>
      </w:r>
      <w:r w:rsidR="006E1202" w:rsidRPr="00547BBE">
        <w:rPr>
          <w:sz w:val="24"/>
          <w:szCs w:val="24"/>
          <w:lang w:val="uk-UA"/>
        </w:rPr>
        <w:t>переголи</w:t>
      </w:r>
      <w:r w:rsidRPr="00547BBE">
        <w:rPr>
          <w:sz w:val="24"/>
          <w:szCs w:val="24"/>
          <w:lang w:val="uk-UA"/>
        </w:rPr>
        <w:t>, лави і т.д.) та їх благоустрій (до 5 балів);</w:t>
      </w:r>
    </w:p>
    <w:p w:rsidR="00EE18BF" w:rsidRPr="00547BBE" w:rsidRDefault="00EE18BF" w:rsidP="00EE18BF">
      <w:pPr>
        <w:numPr>
          <w:ilvl w:val="0"/>
          <w:numId w:val="2"/>
        </w:numPr>
        <w:ind w:left="0" w:firstLine="900"/>
        <w:jc w:val="both"/>
        <w:rPr>
          <w:lang w:val="uk-UA"/>
        </w:rPr>
      </w:pPr>
      <w:r w:rsidRPr="00547BBE">
        <w:rPr>
          <w:lang w:val="uk-UA"/>
        </w:rPr>
        <w:t>недопущення складування будівельних матеріалів на прилеглій території (до 5 балів);</w:t>
      </w:r>
    </w:p>
    <w:p w:rsidR="00EE18BF" w:rsidRPr="00547BBE" w:rsidRDefault="00EE18BF" w:rsidP="00EE18BF">
      <w:pPr>
        <w:numPr>
          <w:ilvl w:val="0"/>
          <w:numId w:val="2"/>
        </w:numPr>
        <w:ind w:left="0" w:firstLine="900"/>
        <w:rPr>
          <w:lang w:val="uk-UA"/>
        </w:rPr>
      </w:pPr>
      <w:r w:rsidRPr="00547BBE">
        <w:rPr>
          <w:lang w:val="uk-UA"/>
        </w:rPr>
        <w:t xml:space="preserve">активна участь у  ініціативах з покращення благоустрою </w:t>
      </w:r>
      <w:r w:rsidR="00E71EED" w:rsidRPr="00547BBE">
        <w:rPr>
          <w:lang w:val="uk-UA"/>
        </w:rPr>
        <w:t>міста</w:t>
      </w:r>
      <w:r w:rsidRPr="00547BBE">
        <w:rPr>
          <w:lang w:val="uk-UA"/>
        </w:rPr>
        <w:t xml:space="preserve"> </w:t>
      </w:r>
      <w:r w:rsidR="001A0579" w:rsidRPr="00547BBE">
        <w:rPr>
          <w:lang w:val="uk-UA"/>
        </w:rPr>
        <w:t xml:space="preserve">в </w:t>
      </w:r>
      <w:r w:rsidR="005F2DAA" w:rsidRPr="00547BBE">
        <w:rPr>
          <w:lang w:val="uk-UA"/>
        </w:rPr>
        <w:t>осінньої</w:t>
      </w:r>
      <w:r w:rsidR="006E1202" w:rsidRPr="00547BBE">
        <w:rPr>
          <w:lang w:val="uk-UA"/>
        </w:rPr>
        <w:t xml:space="preserve"> </w:t>
      </w:r>
      <w:r w:rsidR="001A0579" w:rsidRPr="00547BBE">
        <w:rPr>
          <w:lang w:val="uk-UA"/>
        </w:rPr>
        <w:t>-</w:t>
      </w:r>
      <w:r w:rsidR="006E1202" w:rsidRPr="00547BBE">
        <w:rPr>
          <w:lang w:val="uk-UA"/>
        </w:rPr>
        <w:t xml:space="preserve"> </w:t>
      </w:r>
      <w:r w:rsidR="001A0579" w:rsidRPr="00547BBE">
        <w:rPr>
          <w:lang w:val="uk-UA"/>
        </w:rPr>
        <w:t>в</w:t>
      </w:r>
      <w:r w:rsidR="006E1202" w:rsidRPr="00547BBE">
        <w:rPr>
          <w:lang w:val="uk-UA"/>
        </w:rPr>
        <w:t>е</w:t>
      </w:r>
      <w:r w:rsidR="001A0579" w:rsidRPr="00547BBE">
        <w:rPr>
          <w:lang w:val="uk-UA"/>
        </w:rPr>
        <w:t>сняний періодах</w:t>
      </w:r>
      <w:r w:rsidRPr="00547BBE">
        <w:rPr>
          <w:lang w:val="uk-UA"/>
        </w:rPr>
        <w:t xml:space="preserve"> (до 5 балів).</w:t>
      </w:r>
    </w:p>
    <w:p w:rsidR="00EE18BF" w:rsidRPr="00547BBE" w:rsidRDefault="00EE18BF" w:rsidP="00EE18BF">
      <w:pPr>
        <w:ind w:firstLine="567"/>
        <w:rPr>
          <w:lang w:val="uk-UA"/>
        </w:rPr>
      </w:pPr>
      <w:r w:rsidRPr="00547BBE">
        <w:rPr>
          <w:lang w:val="uk-UA"/>
        </w:rPr>
        <w:t xml:space="preserve">Максимально можлива кількість набраних балів – </w:t>
      </w:r>
      <w:r w:rsidR="0014685F">
        <w:rPr>
          <w:lang w:val="uk-UA"/>
        </w:rPr>
        <w:t>100</w:t>
      </w:r>
      <w:r w:rsidRPr="00547BBE">
        <w:rPr>
          <w:lang w:val="uk-UA"/>
        </w:rPr>
        <w:t>.</w:t>
      </w:r>
    </w:p>
    <w:p w:rsidR="00817A4B" w:rsidRPr="00547BBE" w:rsidRDefault="00817A4B" w:rsidP="00EE18BF">
      <w:pPr>
        <w:ind w:firstLine="567"/>
        <w:rPr>
          <w:lang w:val="uk-UA"/>
        </w:rPr>
      </w:pPr>
    </w:p>
    <w:p w:rsidR="00EE18BF" w:rsidRPr="00F806F0" w:rsidRDefault="00913EA7" w:rsidP="00F806F0">
      <w:pPr>
        <w:jc w:val="both"/>
        <w:rPr>
          <w:b/>
          <w:lang w:val="uk-UA"/>
        </w:rPr>
      </w:pPr>
      <w:r w:rsidRPr="00C915C4">
        <w:rPr>
          <w:lang w:val="uk-UA"/>
        </w:rPr>
        <w:t>4</w:t>
      </w:r>
      <w:r w:rsidR="00EE18BF" w:rsidRPr="00C915C4">
        <w:rPr>
          <w:lang w:val="uk-UA"/>
        </w:rPr>
        <w:t>.2 Номінація</w:t>
      </w:r>
      <w:r w:rsidR="00EE18BF" w:rsidRPr="00547BBE">
        <w:rPr>
          <w:b/>
          <w:lang w:val="uk-UA"/>
        </w:rPr>
        <w:t xml:space="preserve">  </w:t>
      </w:r>
      <w:r w:rsidR="007A5FD1" w:rsidRPr="00547BBE">
        <w:rPr>
          <w:b/>
          <w:lang w:val="uk-UA"/>
        </w:rPr>
        <w:t xml:space="preserve">«Найкраща прибудинкова </w:t>
      </w:r>
      <w:r w:rsidR="006E1202" w:rsidRPr="00547BBE">
        <w:rPr>
          <w:b/>
          <w:lang w:val="uk-UA"/>
        </w:rPr>
        <w:t>територія</w:t>
      </w:r>
      <w:r w:rsidR="007A5FD1" w:rsidRPr="00547BBE">
        <w:rPr>
          <w:b/>
          <w:lang w:val="uk-UA"/>
        </w:rPr>
        <w:t xml:space="preserve"> багатоповерхового</w:t>
      </w:r>
      <w:r w:rsidR="00F806F0">
        <w:rPr>
          <w:b/>
          <w:lang w:val="uk-UA"/>
        </w:rPr>
        <w:t xml:space="preserve"> </w:t>
      </w:r>
      <w:r w:rsidR="0012236D">
        <w:rPr>
          <w:b/>
          <w:lang w:val="uk-UA"/>
        </w:rPr>
        <w:t>будинку 2020</w:t>
      </w:r>
      <w:r w:rsidR="007A5FD1" w:rsidRPr="00547BBE">
        <w:rPr>
          <w:b/>
          <w:lang w:val="uk-UA"/>
        </w:rPr>
        <w:t xml:space="preserve"> року</w:t>
      </w:r>
      <w:r w:rsidR="007A5FD1" w:rsidRPr="00547BBE">
        <w:rPr>
          <w:lang w:val="uk-UA"/>
        </w:rPr>
        <w:t>»</w:t>
      </w:r>
      <w:r w:rsidR="00C6357A" w:rsidRPr="00547BBE">
        <w:rPr>
          <w:b/>
        </w:rPr>
        <w:t>,</w:t>
      </w:r>
      <w:r w:rsidR="00C6357A" w:rsidRPr="00547BBE">
        <w:t xml:space="preserve"> </w:t>
      </w:r>
      <w:r w:rsidR="00EE18BF" w:rsidRPr="00547BBE">
        <w:rPr>
          <w:lang w:val="uk-UA"/>
        </w:rPr>
        <w:t xml:space="preserve"> здійснюється за такими критеріями:</w:t>
      </w:r>
    </w:p>
    <w:p w:rsidR="00A37CBA" w:rsidRPr="00547BBE" w:rsidRDefault="00A37CBA" w:rsidP="00F806F0">
      <w:pPr>
        <w:ind w:firstLine="540"/>
        <w:jc w:val="both"/>
        <w:rPr>
          <w:lang w:val="uk-UA"/>
        </w:rPr>
      </w:pP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>наявність будинкового комітету або старшого будинку, їх активна</w:t>
      </w:r>
      <w:r w:rsidRPr="00547BBE">
        <w:rPr>
          <w:i/>
          <w:lang w:val="uk-UA"/>
        </w:rPr>
        <w:t xml:space="preserve"> у</w:t>
      </w:r>
      <w:r w:rsidRPr="00547BBE">
        <w:rPr>
          <w:lang w:val="uk-UA"/>
        </w:rPr>
        <w:t xml:space="preserve">часть в роботі з населенням по благоустрою і озелененню прибудинкових територій, підтриманню чистоти і порядку в під’їздах, будинках, спортивних, дитячих майданчиків, систематичне проведення зборів жителів і виконання їх рішень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утримання місць загального користування, балконів,  лоджій, підвалів, горищ в чистоті  та порядку,  вжиття  заходів  проти проживання  на  горищах  і  в підвалах  сторонніх осіб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охайність вигляду фасадів будинків та наявність номерних знаків і табличок з назвою вулиць на будинках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діючого освітлення біля входів у під’їзди, на сходових клітках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справність віконних рам, дверних блоків у під’їздах, збереженість сходових перил, поштових скриньок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відсутність самовільно розміщених інформацій на дверях під’їздів, стінах будинків, наявність дошки оголошень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та утримання місць відпочинку, лавок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і стан дворового дитячого та спортивного майданчику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і утримання в чистоті  урн для сміття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 xml:space="preserve">наявність  конструкцій для сушіння  білизни, вибивання килимів (до 10 балів); </w:t>
      </w:r>
    </w:p>
    <w:p w:rsidR="00EE18BF" w:rsidRPr="00547BBE" w:rsidRDefault="00EE18BF" w:rsidP="00EE18BF">
      <w:pPr>
        <w:numPr>
          <w:ilvl w:val="0"/>
          <w:numId w:val="3"/>
        </w:numPr>
        <w:tabs>
          <w:tab w:val="clear" w:pos="1440"/>
          <w:tab w:val="num" w:pos="1260"/>
        </w:tabs>
        <w:ind w:left="0" w:firstLine="900"/>
        <w:jc w:val="both"/>
        <w:rPr>
          <w:lang w:val="uk-UA"/>
        </w:rPr>
      </w:pPr>
      <w:r w:rsidRPr="00547BBE">
        <w:rPr>
          <w:lang w:val="uk-UA"/>
        </w:rPr>
        <w:t>озеленення двору, наявність клумб, газонів і інших насаджень та їх утримання (до 10 балів).</w:t>
      </w:r>
    </w:p>
    <w:p w:rsidR="00EE18BF" w:rsidRPr="00547BBE" w:rsidRDefault="00EE18BF" w:rsidP="00EE18BF">
      <w:pPr>
        <w:ind w:firstLine="567"/>
        <w:rPr>
          <w:lang w:val="uk-UA"/>
        </w:rPr>
      </w:pPr>
      <w:r w:rsidRPr="00547BBE">
        <w:rPr>
          <w:lang w:val="uk-UA"/>
        </w:rPr>
        <w:t>Максимально можлива кількість набраних балів – 110.</w:t>
      </w:r>
    </w:p>
    <w:p w:rsidR="00517B8F" w:rsidRPr="00547BBE" w:rsidRDefault="00517B8F" w:rsidP="00EE18BF">
      <w:pPr>
        <w:ind w:firstLine="567"/>
        <w:rPr>
          <w:lang w:val="uk-UA"/>
        </w:rPr>
      </w:pPr>
    </w:p>
    <w:p w:rsidR="00A37CBA" w:rsidRPr="00E214E2" w:rsidRDefault="00913EA7" w:rsidP="00E214E2">
      <w:pPr>
        <w:rPr>
          <w:b/>
          <w:lang w:val="uk-UA"/>
        </w:rPr>
      </w:pPr>
      <w:r w:rsidRPr="00C915C4">
        <w:rPr>
          <w:lang w:val="uk-UA"/>
        </w:rPr>
        <w:t>4</w:t>
      </w:r>
      <w:r w:rsidR="00C6357A" w:rsidRPr="00C915C4">
        <w:rPr>
          <w:lang w:val="uk-UA"/>
        </w:rPr>
        <w:t>.3 Номінація</w:t>
      </w:r>
      <w:r w:rsidR="00C6357A" w:rsidRPr="00547BBE">
        <w:rPr>
          <w:b/>
          <w:lang w:val="uk-UA"/>
        </w:rPr>
        <w:t xml:space="preserve">  </w:t>
      </w:r>
      <w:r w:rsidR="00D1471F" w:rsidRPr="00547BBE">
        <w:rPr>
          <w:b/>
          <w:lang w:val="uk-UA"/>
        </w:rPr>
        <w:t>«</w:t>
      </w:r>
      <w:r w:rsidR="004A096A">
        <w:rPr>
          <w:b/>
          <w:lang w:val="uk-UA"/>
        </w:rPr>
        <w:t>Н</w:t>
      </w:r>
      <w:r w:rsidR="00D1471F" w:rsidRPr="00547BBE">
        <w:rPr>
          <w:b/>
          <w:lang w:val="uk-UA"/>
        </w:rPr>
        <w:t>айкращий</w:t>
      </w:r>
      <w:r w:rsidR="00E2757C" w:rsidRPr="00547BBE">
        <w:rPr>
          <w:b/>
          <w:lang w:val="uk-UA"/>
        </w:rPr>
        <w:t xml:space="preserve"> благоустрій  тери</w:t>
      </w:r>
      <w:r w:rsidR="0058404E">
        <w:rPr>
          <w:b/>
          <w:lang w:val="uk-UA"/>
        </w:rPr>
        <w:t xml:space="preserve">торії організації, </w:t>
      </w:r>
      <w:r w:rsidR="0012236D">
        <w:rPr>
          <w:b/>
          <w:lang w:val="uk-UA"/>
        </w:rPr>
        <w:t>установи 2020</w:t>
      </w:r>
      <w:r w:rsidR="00E2757C" w:rsidRPr="00547BBE">
        <w:rPr>
          <w:b/>
          <w:lang w:val="uk-UA"/>
        </w:rPr>
        <w:t xml:space="preserve"> </w:t>
      </w:r>
      <w:r w:rsidR="00D1471F" w:rsidRPr="00547BBE">
        <w:rPr>
          <w:b/>
          <w:lang w:val="uk-UA"/>
        </w:rPr>
        <w:t>року»</w:t>
      </w:r>
      <w:r w:rsidR="00C6357A" w:rsidRPr="00547BBE">
        <w:rPr>
          <w:b/>
          <w:lang w:val="uk-UA"/>
        </w:rPr>
        <w:t xml:space="preserve"> </w:t>
      </w:r>
      <w:r w:rsidR="00C6357A" w:rsidRPr="00547BBE">
        <w:rPr>
          <w:lang w:val="uk-UA"/>
        </w:rPr>
        <w:t>здійснюється за такими критеріями:</w:t>
      </w:r>
    </w:p>
    <w:p w:rsidR="00EC47E9" w:rsidRPr="00547BBE" w:rsidRDefault="00EC47E9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color w:val="5A5A5A"/>
          <w:lang w:val="uk-UA"/>
        </w:rPr>
        <w:t>н</w:t>
      </w:r>
      <w:r w:rsidRPr="00547BBE">
        <w:rPr>
          <w:lang w:val="uk-UA"/>
        </w:rPr>
        <w:t>алежний архітектурно-естетичний вигляд фасаду об’єкту (до 10 балів)</w:t>
      </w:r>
      <w:r w:rsidR="00C162C8">
        <w:rPr>
          <w:lang w:val="uk-UA"/>
        </w:rPr>
        <w:t>;</w:t>
      </w:r>
    </w:p>
    <w:p w:rsidR="00EC47E9" w:rsidRPr="00547BBE" w:rsidRDefault="00960A65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е</w:t>
      </w:r>
      <w:r w:rsidR="00EC47E9" w:rsidRPr="00547BBE">
        <w:rPr>
          <w:lang w:val="uk-UA"/>
        </w:rPr>
        <w:t>стетичне озеленення двору, наявність оригінальних клумб, газонів і інших</w:t>
      </w:r>
      <w:r w:rsidR="003E0664" w:rsidRPr="00547BBE">
        <w:rPr>
          <w:lang w:val="uk-UA"/>
        </w:rPr>
        <w:t xml:space="preserve"> </w:t>
      </w:r>
      <w:r w:rsidR="00EC47E9" w:rsidRPr="00547BBE">
        <w:rPr>
          <w:lang w:val="uk-UA"/>
        </w:rPr>
        <w:t>насаджень та їх утримання</w:t>
      </w:r>
      <w:r w:rsidRPr="00547BBE">
        <w:rPr>
          <w:lang w:val="uk-UA"/>
        </w:rPr>
        <w:t xml:space="preserve"> </w:t>
      </w:r>
      <w:r w:rsidR="00EC47E9" w:rsidRPr="00547BBE">
        <w:rPr>
          <w:lang w:val="uk-UA"/>
        </w:rPr>
        <w:t>(до 10 балів)</w:t>
      </w:r>
      <w:r w:rsidR="00C162C8">
        <w:rPr>
          <w:lang w:val="uk-UA"/>
        </w:rPr>
        <w:t>;</w:t>
      </w:r>
    </w:p>
    <w:p w:rsidR="003E0664" w:rsidRPr="00547BBE" w:rsidRDefault="003E0664" w:rsidP="003E0664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 xml:space="preserve">наявність договору на вивезення твердих побутових відходів (до </w:t>
      </w:r>
      <w:r w:rsidR="00801F3F" w:rsidRPr="00547BBE">
        <w:rPr>
          <w:lang w:val="uk-UA"/>
        </w:rPr>
        <w:t>10</w:t>
      </w:r>
      <w:r w:rsidRPr="00547BBE">
        <w:rPr>
          <w:lang w:val="uk-UA"/>
        </w:rPr>
        <w:t xml:space="preserve"> балів)</w:t>
      </w:r>
      <w:r w:rsidR="00C162C8">
        <w:rPr>
          <w:lang w:val="uk-UA"/>
        </w:rPr>
        <w:t>;</w:t>
      </w:r>
    </w:p>
    <w:p w:rsidR="00EC47E9" w:rsidRPr="00547BBE" w:rsidRDefault="00960A65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 xml:space="preserve">аявність та благоустрій спортивних майданчиків </w:t>
      </w:r>
      <w:r w:rsidR="004C7789" w:rsidRPr="00547BBE">
        <w:rPr>
          <w:lang w:val="uk-UA"/>
        </w:rPr>
        <w:t>або</w:t>
      </w:r>
      <w:r w:rsidR="00EC47E9" w:rsidRPr="00547BBE">
        <w:rPr>
          <w:lang w:val="uk-UA"/>
        </w:rPr>
        <w:t xml:space="preserve"> зон відпочинку</w:t>
      </w:r>
      <w:r w:rsidRPr="00547BBE">
        <w:rPr>
          <w:lang w:val="uk-UA"/>
        </w:rPr>
        <w:t xml:space="preserve"> (до 10 балів)</w:t>
      </w:r>
      <w:r w:rsidR="00C162C8">
        <w:rPr>
          <w:lang w:val="uk-UA"/>
        </w:rPr>
        <w:t>;</w:t>
      </w:r>
    </w:p>
    <w:p w:rsidR="00EC47E9" w:rsidRPr="00547BBE" w:rsidRDefault="00960A65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 xml:space="preserve">аявність урн для сміття на  території та при вході у </w:t>
      </w:r>
      <w:r w:rsidR="00A0306D" w:rsidRPr="00547BBE">
        <w:rPr>
          <w:lang w:val="uk-UA"/>
        </w:rPr>
        <w:t xml:space="preserve">заклад </w:t>
      </w:r>
      <w:r w:rsidRPr="00547BBE">
        <w:rPr>
          <w:lang w:val="uk-UA"/>
        </w:rPr>
        <w:t xml:space="preserve">(до </w:t>
      </w:r>
      <w:r w:rsidR="00801F3F" w:rsidRPr="00547BBE">
        <w:rPr>
          <w:lang w:val="uk-UA"/>
        </w:rPr>
        <w:t>10</w:t>
      </w:r>
      <w:r w:rsidRPr="00547BBE">
        <w:rPr>
          <w:lang w:val="uk-UA"/>
        </w:rPr>
        <w:t xml:space="preserve"> балів)</w:t>
      </w:r>
      <w:r w:rsidR="00C162C8">
        <w:rPr>
          <w:lang w:val="uk-UA"/>
        </w:rPr>
        <w:t>;</w:t>
      </w:r>
    </w:p>
    <w:p w:rsidR="00EC47E9" w:rsidRPr="00547BBE" w:rsidRDefault="00960A65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у</w:t>
      </w:r>
      <w:r w:rsidR="00EC47E9" w:rsidRPr="00547BBE">
        <w:rPr>
          <w:lang w:val="uk-UA"/>
        </w:rPr>
        <w:t>тримання прилеглої території в належному санітарному стані (прибирання сміття, викошування бур’янів)</w:t>
      </w:r>
      <w:r w:rsidRPr="00547BBE">
        <w:rPr>
          <w:lang w:val="uk-UA"/>
        </w:rPr>
        <w:t xml:space="preserve"> (до 10 балів)</w:t>
      </w:r>
      <w:r w:rsidR="00C162C8">
        <w:rPr>
          <w:lang w:val="uk-UA"/>
        </w:rPr>
        <w:t>;</w:t>
      </w:r>
    </w:p>
    <w:p w:rsidR="00EC47E9" w:rsidRPr="00547BBE" w:rsidRDefault="00960A65" w:rsidP="00913EA7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540"/>
        <w:jc w:val="both"/>
        <w:rPr>
          <w:b/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 xml:space="preserve">аявність діючого зовнішнього освітлення на території </w:t>
      </w:r>
      <w:r w:rsidR="00A0306D" w:rsidRPr="00547BBE">
        <w:rPr>
          <w:lang w:val="uk-UA"/>
        </w:rPr>
        <w:t>об’єкта</w:t>
      </w:r>
      <w:r w:rsidRPr="00547BBE">
        <w:rPr>
          <w:lang w:val="uk-UA"/>
        </w:rPr>
        <w:t xml:space="preserve"> (до 10 балів)</w:t>
      </w:r>
      <w:r w:rsidR="00EC47E9" w:rsidRPr="00547BBE">
        <w:rPr>
          <w:lang w:val="uk-UA"/>
        </w:rPr>
        <w:t>.</w:t>
      </w:r>
    </w:p>
    <w:p w:rsidR="00C61364" w:rsidRPr="00547BBE" w:rsidRDefault="00C61364" w:rsidP="00C61364">
      <w:pPr>
        <w:pStyle w:val="a7"/>
        <w:rPr>
          <w:lang w:val="uk-UA"/>
        </w:rPr>
      </w:pPr>
      <w:r w:rsidRPr="00547BBE">
        <w:rPr>
          <w:lang w:val="uk-UA"/>
        </w:rPr>
        <w:t>Максимально можлива кількість набраних балів – 70.</w:t>
      </w:r>
    </w:p>
    <w:p w:rsidR="00C61364" w:rsidRPr="00547BBE" w:rsidRDefault="00C61364" w:rsidP="00C61364">
      <w:pPr>
        <w:pStyle w:val="a7"/>
        <w:shd w:val="clear" w:color="auto" w:fill="FFFFFF"/>
        <w:spacing w:line="188" w:lineRule="atLeast"/>
        <w:ind w:left="540"/>
        <w:jc w:val="both"/>
        <w:rPr>
          <w:b/>
          <w:lang w:val="uk-UA"/>
        </w:rPr>
      </w:pPr>
    </w:p>
    <w:p w:rsidR="00A37CBA" w:rsidRDefault="00A37CBA" w:rsidP="00913EA7">
      <w:pPr>
        <w:ind w:firstLine="540"/>
        <w:jc w:val="both"/>
        <w:rPr>
          <w:b/>
          <w:lang w:val="uk-UA"/>
        </w:rPr>
      </w:pPr>
    </w:p>
    <w:p w:rsidR="00A37CBA" w:rsidRDefault="00A37CBA" w:rsidP="00913EA7">
      <w:pPr>
        <w:ind w:firstLine="540"/>
        <w:jc w:val="both"/>
        <w:rPr>
          <w:b/>
          <w:lang w:val="uk-UA"/>
        </w:rPr>
      </w:pPr>
    </w:p>
    <w:p w:rsidR="00A37CBA" w:rsidRPr="00E214E2" w:rsidRDefault="00913EA7" w:rsidP="00E214E2">
      <w:pPr>
        <w:rPr>
          <w:b/>
          <w:i/>
          <w:lang w:val="uk-UA"/>
        </w:rPr>
      </w:pPr>
      <w:r w:rsidRPr="00C915C4">
        <w:rPr>
          <w:lang w:val="uk-UA"/>
        </w:rPr>
        <w:t>4.4 Номінація</w:t>
      </w:r>
      <w:r w:rsidRPr="00547BBE">
        <w:rPr>
          <w:b/>
          <w:lang w:val="uk-UA"/>
        </w:rPr>
        <w:t xml:space="preserve"> </w:t>
      </w:r>
      <w:r w:rsidR="00D1471F" w:rsidRPr="00547BBE">
        <w:rPr>
          <w:b/>
          <w:i/>
          <w:lang w:val="uk-UA"/>
        </w:rPr>
        <w:t>«</w:t>
      </w:r>
      <w:r w:rsidR="000D1631" w:rsidRPr="00547BBE">
        <w:rPr>
          <w:b/>
          <w:lang w:val="uk-UA"/>
        </w:rPr>
        <w:t>Найкр</w:t>
      </w:r>
      <w:r w:rsidR="0012236D">
        <w:rPr>
          <w:b/>
          <w:lang w:val="uk-UA"/>
        </w:rPr>
        <w:t>аща  територія підприємства 2020</w:t>
      </w:r>
      <w:r w:rsidR="00D1471F" w:rsidRPr="00547BBE">
        <w:rPr>
          <w:b/>
          <w:lang w:val="uk-UA"/>
        </w:rPr>
        <w:t xml:space="preserve"> року»</w:t>
      </w:r>
      <w:r w:rsidR="00C915C4">
        <w:rPr>
          <w:b/>
          <w:lang w:val="uk-UA"/>
        </w:rPr>
        <w:t xml:space="preserve"> </w:t>
      </w:r>
      <w:r w:rsidR="00E214E2">
        <w:rPr>
          <w:b/>
          <w:lang w:val="uk-UA"/>
        </w:rPr>
        <w:t xml:space="preserve"> </w:t>
      </w:r>
      <w:r w:rsidRPr="00547BBE">
        <w:rPr>
          <w:lang w:val="uk-UA"/>
        </w:rPr>
        <w:t>здійснюється за такими критеріями:</w:t>
      </w:r>
    </w:p>
    <w:p w:rsidR="00E34B9B" w:rsidRPr="00547BBE" w:rsidRDefault="00E34B9B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>алежний архітектурно-естетичний вигляд фасаду будівлі</w:t>
      </w:r>
      <w:r w:rsidR="00F00588" w:rsidRPr="00547BBE">
        <w:rPr>
          <w:lang w:val="uk-UA"/>
        </w:rPr>
        <w:t xml:space="preserve"> </w:t>
      </w:r>
      <w:r w:rsidRPr="00547BBE">
        <w:rPr>
          <w:lang w:val="uk-UA"/>
        </w:rPr>
        <w:t>(до 10 балів)</w:t>
      </w:r>
      <w:r w:rsidR="00C162C8">
        <w:rPr>
          <w:lang w:val="uk-UA"/>
        </w:rPr>
        <w:t>;</w:t>
      </w:r>
    </w:p>
    <w:p w:rsidR="00EC47E9" w:rsidRPr="00547BBE" w:rsidRDefault="00E34B9B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б</w:t>
      </w:r>
      <w:r w:rsidR="00EC47E9" w:rsidRPr="00547BBE">
        <w:rPr>
          <w:lang w:val="uk-UA"/>
        </w:rPr>
        <w:t>лагоустрій прилеглої території (наявність тротуарної плитки, належне утримання зелених насаджень, газонів та квітників)</w:t>
      </w:r>
      <w:r w:rsidRPr="00547BBE">
        <w:rPr>
          <w:lang w:val="uk-UA"/>
        </w:rPr>
        <w:t xml:space="preserve"> (до 10 балів)</w:t>
      </w:r>
      <w:r w:rsidR="00C162C8">
        <w:rPr>
          <w:lang w:val="uk-UA"/>
        </w:rPr>
        <w:t>;</w:t>
      </w:r>
    </w:p>
    <w:p w:rsidR="00E34B9B" w:rsidRPr="00547BBE" w:rsidRDefault="00E34B9B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о</w:t>
      </w:r>
      <w:r w:rsidR="00EC47E9" w:rsidRPr="00547BBE">
        <w:rPr>
          <w:lang w:val="uk-UA"/>
        </w:rPr>
        <w:t>блаштування вивісок та зовнішнього освітлення</w:t>
      </w:r>
      <w:r w:rsidRPr="00547BBE">
        <w:rPr>
          <w:lang w:val="uk-UA"/>
        </w:rPr>
        <w:t>(до 10 балів)</w:t>
      </w:r>
      <w:r w:rsidR="00C162C8">
        <w:rPr>
          <w:lang w:val="uk-UA"/>
        </w:rPr>
        <w:t>;</w:t>
      </w:r>
    </w:p>
    <w:p w:rsidR="00E34B9B" w:rsidRPr="00547BBE" w:rsidRDefault="00E34B9B" w:rsidP="00E34B9B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на</w:t>
      </w:r>
      <w:r w:rsidR="00EC47E9" w:rsidRPr="00547BBE">
        <w:rPr>
          <w:lang w:val="uk-UA"/>
        </w:rPr>
        <w:t xml:space="preserve">явність урн для сміття  </w:t>
      </w:r>
      <w:r w:rsidR="00F00588" w:rsidRPr="00547BBE">
        <w:rPr>
          <w:lang w:val="uk-UA"/>
        </w:rPr>
        <w:t xml:space="preserve"> на території та </w:t>
      </w:r>
      <w:r w:rsidR="00EC47E9" w:rsidRPr="00547BBE">
        <w:rPr>
          <w:lang w:val="uk-UA"/>
        </w:rPr>
        <w:t>при вході в будівлю</w:t>
      </w:r>
      <w:r w:rsidRPr="00547BBE">
        <w:rPr>
          <w:lang w:val="uk-UA"/>
        </w:rPr>
        <w:t xml:space="preserve"> (до 10 балів)</w:t>
      </w:r>
      <w:r w:rsidR="00C162C8">
        <w:rPr>
          <w:lang w:val="uk-UA"/>
        </w:rPr>
        <w:t>;</w:t>
      </w:r>
    </w:p>
    <w:p w:rsidR="003E0664" w:rsidRPr="00547BBE" w:rsidRDefault="00E34B9B" w:rsidP="003E0664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>аявність договору на вивезення твердих побутових відходів</w:t>
      </w:r>
      <w:r w:rsidR="003E0664" w:rsidRPr="00547BBE">
        <w:rPr>
          <w:lang w:val="uk-UA"/>
        </w:rPr>
        <w:t xml:space="preserve"> (до </w:t>
      </w:r>
      <w:r w:rsidR="00801F3F" w:rsidRPr="00547BBE">
        <w:rPr>
          <w:lang w:val="uk-UA"/>
        </w:rPr>
        <w:t>10</w:t>
      </w:r>
      <w:r w:rsidR="003E0664" w:rsidRPr="00547BBE">
        <w:rPr>
          <w:lang w:val="uk-UA"/>
        </w:rPr>
        <w:t xml:space="preserve"> балів)</w:t>
      </w:r>
      <w:r w:rsidR="00C162C8">
        <w:rPr>
          <w:lang w:val="uk-UA"/>
        </w:rPr>
        <w:t>;</w:t>
      </w:r>
    </w:p>
    <w:p w:rsidR="003E0664" w:rsidRPr="00547BBE" w:rsidRDefault="00E34B9B" w:rsidP="003E0664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н</w:t>
      </w:r>
      <w:r w:rsidR="00EC47E9" w:rsidRPr="00547BBE">
        <w:rPr>
          <w:lang w:val="uk-UA"/>
        </w:rPr>
        <w:t>едопущення наклеювання оголошень, інформаційно-агітаційних плакатів, реклам на стінах будів</w:t>
      </w:r>
      <w:r w:rsidR="00803CCB" w:rsidRPr="00547BBE">
        <w:rPr>
          <w:lang w:val="uk-UA"/>
        </w:rPr>
        <w:t>ель</w:t>
      </w:r>
      <w:r w:rsidR="003E0664" w:rsidRPr="00547BBE">
        <w:rPr>
          <w:lang w:val="uk-UA"/>
        </w:rPr>
        <w:t xml:space="preserve"> (до </w:t>
      </w:r>
      <w:r w:rsidR="00801F3F" w:rsidRPr="00547BBE">
        <w:rPr>
          <w:lang w:val="uk-UA"/>
        </w:rPr>
        <w:t>10</w:t>
      </w:r>
      <w:r w:rsidR="003E0664" w:rsidRPr="00547BBE">
        <w:rPr>
          <w:lang w:val="uk-UA"/>
        </w:rPr>
        <w:t xml:space="preserve"> балів)</w:t>
      </w:r>
      <w:r w:rsidR="00C162C8">
        <w:rPr>
          <w:lang w:val="uk-UA"/>
        </w:rPr>
        <w:t>;</w:t>
      </w:r>
    </w:p>
    <w:p w:rsidR="003E0664" w:rsidRPr="00547BBE" w:rsidRDefault="00E34B9B" w:rsidP="003E0664">
      <w:pPr>
        <w:pStyle w:val="a7"/>
        <w:numPr>
          <w:ilvl w:val="0"/>
          <w:numId w:val="6"/>
        </w:numPr>
        <w:shd w:val="clear" w:color="auto" w:fill="FFFFFF"/>
        <w:spacing w:line="188" w:lineRule="atLeast"/>
        <w:ind w:left="0" w:firstLine="851"/>
        <w:jc w:val="both"/>
        <w:rPr>
          <w:lang w:val="uk-UA"/>
        </w:rPr>
      </w:pPr>
      <w:r w:rsidRPr="00547BBE">
        <w:rPr>
          <w:lang w:val="uk-UA"/>
        </w:rPr>
        <w:t>у</w:t>
      </w:r>
      <w:r w:rsidR="00EC47E9" w:rsidRPr="00547BBE">
        <w:rPr>
          <w:lang w:val="uk-UA"/>
        </w:rPr>
        <w:t>тримання прилеглої території в належному санітарному стані (прибирання сміття, викошування бур’янів)</w:t>
      </w:r>
      <w:r w:rsidR="003E0664" w:rsidRPr="00547BBE">
        <w:rPr>
          <w:lang w:val="uk-UA"/>
        </w:rPr>
        <w:t xml:space="preserve"> (до 10 балів)</w:t>
      </w:r>
      <w:r w:rsidR="00C162C8">
        <w:rPr>
          <w:lang w:val="uk-UA"/>
        </w:rPr>
        <w:t>.</w:t>
      </w:r>
    </w:p>
    <w:p w:rsidR="00EE18BF" w:rsidRDefault="00C61364" w:rsidP="00A37CBA">
      <w:pPr>
        <w:pStyle w:val="a7"/>
        <w:rPr>
          <w:lang w:val="uk-UA"/>
        </w:rPr>
      </w:pPr>
      <w:r w:rsidRPr="00547BBE">
        <w:rPr>
          <w:lang w:val="uk-UA"/>
        </w:rPr>
        <w:t>Максимально можлива кількість набраних балів – 70.</w:t>
      </w:r>
    </w:p>
    <w:p w:rsidR="00A37CBA" w:rsidRPr="00A37CBA" w:rsidRDefault="00A37CBA" w:rsidP="00A37CBA">
      <w:pPr>
        <w:pStyle w:val="a7"/>
        <w:rPr>
          <w:lang w:val="uk-UA"/>
        </w:rPr>
      </w:pPr>
    </w:p>
    <w:p w:rsidR="00EE18BF" w:rsidRPr="00547BBE" w:rsidRDefault="00EE18BF" w:rsidP="00EE18BF">
      <w:pPr>
        <w:ind w:firstLine="540"/>
        <w:jc w:val="center"/>
        <w:rPr>
          <w:b/>
          <w:lang w:val="uk-UA"/>
        </w:rPr>
      </w:pPr>
      <w:r w:rsidRPr="00547BBE">
        <w:rPr>
          <w:b/>
          <w:lang w:val="uk-UA"/>
        </w:rPr>
        <w:t>5. Джерела фінансування</w:t>
      </w:r>
    </w:p>
    <w:p w:rsidR="00F00588" w:rsidRPr="00547BBE" w:rsidRDefault="00F00588" w:rsidP="00EE18BF">
      <w:pPr>
        <w:ind w:firstLine="540"/>
        <w:jc w:val="center"/>
        <w:rPr>
          <w:lang w:val="uk-UA"/>
        </w:rPr>
      </w:pPr>
    </w:p>
    <w:p w:rsidR="00EE18BF" w:rsidRPr="00547BBE" w:rsidRDefault="00EE18BF" w:rsidP="00EE18BF">
      <w:pPr>
        <w:ind w:firstLine="539"/>
        <w:jc w:val="both"/>
        <w:rPr>
          <w:lang w:val="uk-UA"/>
        </w:rPr>
      </w:pPr>
      <w:r w:rsidRPr="00547BBE">
        <w:rPr>
          <w:lang w:val="uk-UA"/>
        </w:rPr>
        <w:t xml:space="preserve">Фінансування витрат на проведення огляду-конкурсу  здійснюється за рахунок </w:t>
      </w:r>
      <w:r w:rsidR="00F00588" w:rsidRPr="00547BBE">
        <w:rPr>
          <w:lang w:val="uk-UA"/>
        </w:rPr>
        <w:t xml:space="preserve">коштів міської ради </w:t>
      </w:r>
      <w:r w:rsidRPr="00547BBE">
        <w:rPr>
          <w:lang w:val="uk-UA"/>
        </w:rPr>
        <w:t>та інших джерел, незаборонених чинним законодавством,</w:t>
      </w:r>
      <w:r w:rsidR="004C6618" w:rsidRPr="00547BBE">
        <w:rPr>
          <w:lang w:val="uk-UA"/>
        </w:rPr>
        <w:t xml:space="preserve"> </w:t>
      </w:r>
      <w:r w:rsidRPr="00547BBE">
        <w:rPr>
          <w:lang w:val="uk-UA"/>
        </w:rPr>
        <w:t>у рамках підтримки та розвитку місцевого самоврядування.</w:t>
      </w:r>
    </w:p>
    <w:p w:rsidR="00EE18BF" w:rsidRPr="00547BBE" w:rsidRDefault="00EE18BF" w:rsidP="00EE18BF">
      <w:pPr>
        <w:jc w:val="both"/>
        <w:rPr>
          <w:color w:val="000000"/>
          <w:lang w:val="uk-UA"/>
        </w:rPr>
      </w:pPr>
    </w:p>
    <w:p w:rsidR="00EE18BF" w:rsidRPr="00547BBE" w:rsidRDefault="00EE18BF" w:rsidP="00EE18BF">
      <w:pPr>
        <w:jc w:val="both"/>
        <w:rPr>
          <w:color w:val="000000"/>
          <w:lang w:val="uk-UA"/>
        </w:rPr>
      </w:pPr>
    </w:p>
    <w:p w:rsidR="00EE18BF" w:rsidRPr="00547BBE" w:rsidRDefault="00EE18BF" w:rsidP="00EE18BF">
      <w:pPr>
        <w:jc w:val="both"/>
        <w:rPr>
          <w:color w:val="000000"/>
          <w:lang w:val="uk-UA"/>
        </w:rPr>
      </w:pPr>
    </w:p>
    <w:p w:rsidR="00EE18BF" w:rsidRPr="00547BBE" w:rsidRDefault="00392FFE" w:rsidP="00EE18B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ради                                                                                                 Олександр МАНДИЧЕВ</w:t>
      </w:r>
    </w:p>
    <w:p w:rsidR="00EE18BF" w:rsidRPr="00547BBE" w:rsidRDefault="00EE18BF" w:rsidP="006E1202">
      <w:pPr>
        <w:jc w:val="both"/>
        <w:rPr>
          <w:color w:val="000000"/>
          <w:lang w:val="uk-UA"/>
        </w:rPr>
      </w:pPr>
    </w:p>
    <w:p w:rsidR="00EE18BF" w:rsidRPr="00547BBE" w:rsidRDefault="00EE18BF" w:rsidP="00AF5402">
      <w:pPr>
        <w:ind w:firstLine="539"/>
        <w:jc w:val="center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EE18BF" w:rsidRPr="00547BBE" w:rsidRDefault="00EE18BF" w:rsidP="00EE18BF">
      <w:pPr>
        <w:ind w:firstLine="539"/>
        <w:jc w:val="right"/>
        <w:rPr>
          <w:color w:val="000000"/>
          <w:lang w:val="uk-UA"/>
        </w:rPr>
      </w:pPr>
    </w:p>
    <w:p w:rsidR="00C61364" w:rsidRPr="00547BBE" w:rsidRDefault="00C61364" w:rsidP="00EE18BF">
      <w:pPr>
        <w:ind w:firstLine="539"/>
        <w:jc w:val="right"/>
        <w:rPr>
          <w:color w:val="000000"/>
          <w:lang w:val="uk-UA"/>
        </w:rPr>
      </w:pPr>
    </w:p>
    <w:p w:rsidR="00C61364" w:rsidRPr="00547BBE" w:rsidRDefault="00C61364" w:rsidP="00EE18BF">
      <w:pPr>
        <w:ind w:firstLine="539"/>
        <w:jc w:val="right"/>
        <w:rPr>
          <w:color w:val="000000"/>
          <w:lang w:val="uk-UA"/>
        </w:rPr>
      </w:pPr>
    </w:p>
    <w:p w:rsidR="00C61364" w:rsidRPr="00547BBE" w:rsidRDefault="00C61364" w:rsidP="00EE18BF">
      <w:pPr>
        <w:ind w:firstLine="539"/>
        <w:jc w:val="right"/>
        <w:rPr>
          <w:color w:val="000000"/>
          <w:lang w:val="uk-UA"/>
        </w:rPr>
      </w:pPr>
    </w:p>
    <w:p w:rsidR="00C61364" w:rsidRPr="00547BBE" w:rsidRDefault="00C61364" w:rsidP="00EE18BF">
      <w:pPr>
        <w:ind w:firstLine="539"/>
        <w:jc w:val="right"/>
        <w:rPr>
          <w:color w:val="000000"/>
          <w:lang w:val="uk-UA"/>
        </w:rPr>
      </w:pPr>
    </w:p>
    <w:p w:rsidR="00C61364" w:rsidRPr="00547BBE" w:rsidRDefault="00C61364" w:rsidP="00EE18BF">
      <w:pPr>
        <w:ind w:firstLine="539"/>
        <w:jc w:val="right"/>
        <w:rPr>
          <w:color w:val="000000"/>
          <w:lang w:val="uk-UA"/>
        </w:rPr>
      </w:pPr>
    </w:p>
    <w:p w:rsidR="00F00588" w:rsidRPr="00547BBE" w:rsidRDefault="00F00588">
      <w:pPr>
        <w:spacing w:after="160" w:line="259" w:lineRule="auto"/>
        <w:rPr>
          <w:lang w:val="uk-UA"/>
        </w:rPr>
      </w:pPr>
      <w:r w:rsidRPr="00547BBE">
        <w:rPr>
          <w:lang w:val="uk-UA"/>
        </w:rPr>
        <w:br w:type="page"/>
      </w:r>
    </w:p>
    <w:p w:rsidR="00EE18BF" w:rsidRPr="00547BBE" w:rsidRDefault="00EE18BF" w:rsidP="00EE18BF">
      <w:pPr>
        <w:ind w:left="4248" w:firstLine="708"/>
        <w:jc w:val="right"/>
        <w:rPr>
          <w:lang w:val="uk-UA"/>
        </w:rPr>
      </w:pPr>
      <w:r w:rsidRPr="00547BBE">
        <w:rPr>
          <w:lang w:val="uk-UA"/>
        </w:rPr>
        <w:lastRenderedPageBreak/>
        <w:t xml:space="preserve">Додаток </w:t>
      </w:r>
      <w:r w:rsidR="00F578A1" w:rsidRPr="00547BBE">
        <w:rPr>
          <w:lang w:val="uk-UA"/>
        </w:rPr>
        <w:t xml:space="preserve">№ </w:t>
      </w:r>
      <w:r w:rsidRPr="00547BBE">
        <w:rPr>
          <w:lang w:val="uk-UA"/>
        </w:rPr>
        <w:t xml:space="preserve">1 </w:t>
      </w:r>
    </w:p>
    <w:p w:rsidR="00EE18BF" w:rsidRPr="00547BBE" w:rsidRDefault="00EE18BF" w:rsidP="00EE18BF">
      <w:pPr>
        <w:ind w:left="4248" w:firstLine="708"/>
        <w:jc w:val="right"/>
        <w:rPr>
          <w:lang w:val="uk-UA"/>
        </w:rPr>
      </w:pPr>
    </w:p>
    <w:p w:rsidR="00EE18BF" w:rsidRPr="00547BBE" w:rsidRDefault="00EE18BF" w:rsidP="00EE18BF">
      <w:pPr>
        <w:ind w:left="4248" w:firstLine="708"/>
        <w:jc w:val="right"/>
        <w:rPr>
          <w:lang w:val="uk-UA"/>
        </w:rPr>
      </w:pPr>
    </w:p>
    <w:p w:rsidR="00EE18BF" w:rsidRPr="00547BBE" w:rsidRDefault="00EE18BF" w:rsidP="00C61364">
      <w:pPr>
        <w:ind w:left="4248" w:firstLine="708"/>
        <w:jc w:val="both"/>
        <w:rPr>
          <w:lang w:val="uk-UA"/>
        </w:rPr>
      </w:pPr>
      <w:r w:rsidRPr="00547BBE">
        <w:rPr>
          <w:lang w:val="uk-UA"/>
        </w:rPr>
        <w:t xml:space="preserve">Секретарю </w:t>
      </w:r>
      <w:r w:rsidR="002575A3" w:rsidRPr="00547BBE">
        <w:rPr>
          <w:lang w:val="uk-UA"/>
        </w:rPr>
        <w:t>міської ради</w:t>
      </w:r>
      <w:r w:rsidR="00C61364" w:rsidRPr="00547BBE">
        <w:rPr>
          <w:lang w:val="uk-UA"/>
        </w:rPr>
        <w:t xml:space="preserve"> </w:t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r w:rsidRPr="00547BBE">
        <w:rPr>
          <w:lang w:val="uk-UA"/>
        </w:rPr>
        <w:softHyphen/>
      </w:r>
      <w:proofErr w:type="spellStart"/>
      <w:r w:rsidR="00C162C8">
        <w:rPr>
          <w:lang w:val="uk-UA"/>
        </w:rPr>
        <w:t>Мандичеву</w:t>
      </w:r>
      <w:proofErr w:type="spellEnd"/>
      <w:r w:rsidR="00C162C8">
        <w:rPr>
          <w:lang w:val="uk-UA"/>
        </w:rPr>
        <w:t xml:space="preserve"> О.</w:t>
      </w:r>
    </w:p>
    <w:p w:rsidR="00EE18BF" w:rsidRPr="00547BBE" w:rsidRDefault="00EE18BF" w:rsidP="00EE18BF">
      <w:pPr>
        <w:ind w:left="4956"/>
        <w:jc w:val="both"/>
        <w:rPr>
          <w:lang w:val="uk-UA"/>
        </w:rPr>
      </w:pPr>
      <w:r w:rsidRPr="00547BBE">
        <w:rPr>
          <w:lang w:val="uk-UA"/>
        </w:rPr>
        <w:t>_______________________________________________</w:t>
      </w:r>
      <w:r w:rsidR="00C61364" w:rsidRPr="00547BBE">
        <w:rPr>
          <w:lang w:val="uk-UA"/>
        </w:rPr>
        <w:t>_______</w:t>
      </w:r>
      <w:r w:rsidRPr="00547BBE">
        <w:rPr>
          <w:lang w:val="uk-UA"/>
        </w:rPr>
        <w:t>_______________</w:t>
      </w:r>
    </w:p>
    <w:p w:rsidR="00EE18BF" w:rsidRPr="00547BBE" w:rsidRDefault="00EE18BF" w:rsidP="00EE18BF">
      <w:pPr>
        <w:ind w:left="4956"/>
        <w:jc w:val="center"/>
        <w:rPr>
          <w:lang w:val="uk-UA"/>
        </w:rPr>
      </w:pPr>
      <w:r w:rsidRPr="00547BBE">
        <w:rPr>
          <w:lang w:val="uk-UA"/>
        </w:rPr>
        <w:t>адреса</w:t>
      </w:r>
    </w:p>
    <w:p w:rsidR="00EE18BF" w:rsidRPr="00547BBE" w:rsidRDefault="00EE18BF" w:rsidP="00EE18BF">
      <w:pPr>
        <w:ind w:left="4956"/>
        <w:jc w:val="both"/>
        <w:rPr>
          <w:lang w:val="uk-UA"/>
        </w:rPr>
      </w:pPr>
      <w:r w:rsidRPr="00547BBE">
        <w:rPr>
          <w:lang w:val="uk-UA"/>
        </w:rPr>
        <w:t>___________________</w:t>
      </w:r>
      <w:r w:rsidR="00C61364" w:rsidRPr="00547BBE">
        <w:rPr>
          <w:lang w:val="uk-UA"/>
        </w:rPr>
        <w:t>___</w:t>
      </w:r>
      <w:r w:rsidRPr="00547BBE">
        <w:rPr>
          <w:lang w:val="uk-UA"/>
        </w:rPr>
        <w:t>____________</w:t>
      </w:r>
    </w:p>
    <w:p w:rsidR="00EE18BF" w:rsidRPr="00547BBE" w:rsidRDefault="00EE18BF" w:rsidP="00EE18BF">
      <w:pPr>
        <w:ind w:left="4956"/>
        <w:jc w:val="center"/>
        <w:rPr>
          <w:lang w:val="uk-UA"/>
        </w:rPr>
      </w:pPr>
      <w:r w:rsidRPr="00547BBE">
        <w:rPr>
          <w:lang w:val="uk-UA"/>
        </w:rPr>
        <w:t>телефон</w:t>
      </w:r>
    </w:p>
    <w:p w:rsidR="00EE18BF" w:rsidRPr="00547BBE" w:rsidRDefault="00EE18BF" w:rsidP="00EE18BF">
      <w:pPr>
        <w:jc w:val="both"/>
        <w:rPr>
          <w:lang w:val="uk-UA"/>
        </w:rPr>
      </w:pPr>
    </w:p>
    <w:p w:rsidR="00EE18BF" w:rsidRPr="00547BBE" w:rsidRDefault="00EE18BF" w:rsidP="00EE18BF">
      <w:pPr>
        <w:jc w:val="center"/>
        <w:rPr>
          <w:lang w:val="uk-UA"/>
        </w:rPr>
      </w:pPr>
    </w:p>
    <w:p w:rsidR="00EE18BF" w:rsidRPr="00547BBE" w:rsidRDefault="00EE18BF" w:rsidP="00EE18BF">
      <w:pPr>
        <w:jc w:val="center"/>
        <w:rPr>
          <w:lang w:val="uk-UA"/>
        </w:rPr>
      </w:pPr>
    </w:p>
    <w:p w:rsidR="00EE18BF" w:rsidRPr="00547BBE" w:rsidRDefault="00EE18BF" w:rsidP="00EE18BF">
      <w:pPr>
        <w:jc w:val="center"/>
        <w:rPr>
          <w:lang w:val="uk-UA"/>
        </w:rPr>
      </w:pPr>
    </w:p>
    <w:p w:rsidR="00EE18BF" w:rsidRPr="00547BBE" w:rsidRDefault="00EE18BF" w:rsidP="00EE18BF">
      <w:pPr>
        <w:jc w:val="center"/>
        <w:rPr>
          <w:lang w:val="uk-UA"/>
        </w:rPr>
      </w:pPr>
    </w:p>
    <w:p w:rsidR="00EE18BF" w:rsidRPr="00547BBE" w:rsidRDefault="00EE18BF" w:rsidP="00EE18BF">
      <w:pPr>
        <w:jc w:val="center"/>
        <w:rPr>
          <w:lang w:val="uk-UA"/>
        </w:rPr>
      </w:pPr>
      <w:r w:rsidRPr="00547BBE">
        <w:rPr>
          <w:lang w:val="uk-UA"/>
        </w:rPr>
        <w:t>ЗАЯВА</w:t>
      </w:r>
    </w:p>
    <w:p w:rsidR="00EE18BF" w:rsidRPr="00547BBE" w:rsidRDefault="00EE18BF" w:rsidP="00EE18BF">
      <w:pPr>
        <w:jc w:val="center"/>
        <w:rPr>
          <w:lang w:val="uk-UA"/>
        </w:rPr>
      </w:pPr>
    </w:p>
    <w:p w:rsidR="00EE18BF" w:rsidRPr="00547BBE" w:rsidRDefault="00EE18BF" w:rsidP="00EE18BF">
      <w:pPr>
        <w:jc w:val="both"/>
        <w:rPr>
          <w:lang w:val="uk-UA"/>
        </w:rPr>
      </w:pPr>
    </w:p>
    <w:p w:rsidR="00C61364" w:rsidRPr="00547BBE" w:rsidRDefault="00EE18BF" w:rsidP="00EE18BF">
      <w:pPr>
        <w:spacing w:line="360" w:lineRule="auto"/>
        <w:jc w:val="both"/>
        <w:rPr>
          <w:lang w:val="uk-UA"/>
        </w:rPr>
      </w:pPr>
      <w:r w:rsidRPr="00547BBE">
        <w:rPr>
          <w:lang w:val="uk-UA"/>
        </w:rPr>
        <w:tab/>
        <w:t xml:space="preserve">Прошу Вас зареєструвати мене учасником огляду-конкурсу </w:t>
      </w:r>
      <w:r w:rsidR="00910CEE" w:rsidRPr="00547BBE">
        <w:rPr>
          <w:b/>
          <w:lang w:val="uk-UA"/>
        </w:rPr>
        <w:t xml:space="preserve">«Гарне </w:t>
      </w:r>
      <w:r w:rsidR="001F2098" w:rsidRPr="00547BBE">
        <w:rPr>
          <w:rStyle w:val="a9"/>
          <w:b/>
          <w:bCs/>
          <w:i w:val="0"/>
          <w:iCs w:val="0"/>
          <w:color w:val="000000"/>
          <w:shd w:val="clear" w:color="auto" w:fill="FFFFFF"/>
        </w:rPr>
        <w:t>місто</w:t>
      </w:r>
      <w:r w:rsidR="00910CEE" w:rsidRPr="00547BBE">
        <w:rPr>
          <w:rStyle w:val="a9"/>
          <w:b/>
          <w:bCs/>
          <w:i w:val="0"/>
          <w:iCs w:val="0"/>
          <w:color w:val="000000"/>
          <w:shd w:val="clear" w:color="auto" w:fill="FFFFFF"/>
          <w:lang w:val="uk-UA"/>
        </w:rPr>
        <w:t xml:space="preserve"> – гарна Україна</w:t>
      </w:r>
      <w:r w:rsidR="00910CEE" w:rsidRPr="00547BBE">
        <w:rPr>
          <w:b/>
          <w:lang w:val="uk-UA"/>
        </w:rPr>
        <w:t xml:space="preserve">» </w:t>
      </w:r>
      <w:r w:rsidRPr="00547BBE">
        <w:rPr>
          <w:lang w:val="uk-UA"/>
        </w:rPr>
        <w:t xml:space="preserve">у номінації </w:t>
      </w:r>
      <w:r w:rsidR="00C61364" w:rsidRPr="00547BBE">
        <w:rPr>
          <w:lang w:val="uk-UA"/>
        </w:rPr>
        <w:t>_____</w:t>
      </w:r>
      <w:r w:rsidR="00910CEE" w:rsidRPr="00547BBE">
        <w:rPr>
          <w:lang w:val="uk-UA"/>
        </w:rPr>
        <w:t>______________</w:t>
      </w:r>
      <w:r w:rsidR="00C61364" w:rsidRPr="00547BBE">
        <w:rPr>
          <w:lang w:val="uk-UA"/>
        </w:rPr>
        <w:t>___________________________</w:t>
      </w:r>
    </w:p>
    <w:p w:rsidR="00EE18BF" w:rsidRPr="00547BBE" w:rsidRDefault="00EE18BF" w:rsidP="00EE18BF">
      <w:pPr>
        <w:spacing w:line="360" w:lineRule="auto"/>
        <w:jc w:val="both"/>
        <w:rPr>
          <w:lang w:val="uk-UA"/>
        </w:rPr>
      </w:pPr>
      <w:r w:rsidRPr="00547BBE">
        <w:rPr>
          <w:lang w:val="uk-UA"/>
        </w:rPr>
        <w:t xml:space="preserve"> (картка учасника додається).</w:t>
      </w:r>
      <w:r w:rsidRPr="00547BBE">
        <w:rPr>
          <w:lang w:val="uk-UA"/>
        </w:rPr>
        <w:tab/>
      </w:r>
    </w:p>
    <w:p w:rsidR="00EE18BF" w:rsidRPr="00547BBE" w:rsidRDefault="00EE18BF" w:rsidP="00EE18BF">
      <w:pPr>
        <w:jc w:val="both"/>
        <w:rPr>
          <w:lang w:val="uk-UA"/>
        </w:rPr>
      </w:pPr>
    </w:p>
    <w:p w:rsidR="00EE18BF" w:rsidRPr="00547BBE" w:rsidRDefault="00EE18BF" w:rsidP="00EE18BF">
      <w:pPr>
        <w:jc w:val="both"/>
        <w:rPr>
          <w:lang w:val="uk-UA"/>
        </w:rPr>
      </w:pPr>
    </w:p>
    <w:p w:rsidR="00EE18BF" w:rsidRPr="00547BBE" w:rsidRDefault="00EE18BF" w:rsidP="00EE18BF">
      <w:pPr>
        <w:jc w:val="both"/>
        <w:rPr>
          <w:lang w:val="uk-UA"/>
        </w:rPr>
      </w:pPr>
    </w:p>
    <w:p w:rsidR="00EE18BF" w:rsidRPr="00547BBE" w:rsidRDefault="00EE18BF" w:rsidP="00EE18BF">
      <w:pPr>
        <w:jc w:val="both"/>
        <w:rPr>
          <w:lang w:val="uk-UA"/>
        </w:rPr>
      </w:pPr>
    </w:p>
    <w:p w:rsidR="00EE18BF" w:rsidRPr="00547BBE" w:rsidRDefault="00EE18BF" w:rsidP="00EE18BF">
      <w:pPr>
        <w:jc w:val="both"/>
        <w:rPr>
          <w:i/>
          <w:lang w:val="uk-UA"/>
        </w:rPr>
      </w:pPr>
      <w:r w:rsidRPr="00547BBE">
        <w:rPr>
          <w:i/>
          <w:lang w:val="uk-UA"/>
        </w:rPr>
        <w:t xml:space="preserve">   ______________</w:t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  <w:t>______________</w:t>
      </w:r>
    </w:p>
    <w:p w:rsidR="00EE18BF" w:rsidRPr="00547BBE" w:rsidRDefault="00EE18BF" w:rsidP="00EE18BF">
      <w:pPr>
        <w:jc w:val="both"/>
        <w:rPr>
          <w:lang w:val="uk-UA"/>
        </w:rPr>
      </w:pPr>
      <w:r w:rsidRPr="00547BBE">
        <w:rPr>
          <w:i/>
          <w:lang w:val="uk-UA"/>
        </w:rPr>
        <w:tab/>
      </w:r>
      <w:r w:rsidRPr="00547BBE">
        <w:rPr>
          <w:lang w:val="uk-UA"/>
        </w:rPr>
        <w:t>дата</w:t>
      </w:r>
      <w:r w:rsidRPr="00547BBE">
        <w:rPr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Pr="00547BBE">
        <w:rPr>
          <w:i/>
          <w:lang w:val="uk-UA"/>
        </w:rPr>
        <w:tab/>
      </w:r>
      <w:r w:rsidR="00F578A1" w:rsidRPr="00547BBE">
        <w:rPr>
          <w:i/>
          <w:lang w:val="uk-UA"/>
        </w:rPr>
        <w:t xml:space="preserve">           </w:t>
      </w:r>
      <w:r w:rsidRPr="00547BBE">
        <w:rPr>
          <w:i/>
          <w:lang w:val="uk-UA"/>
        </w:rPr>
        <w:tab/>
      </w:r>
      <w:r w:rsidRPr="00547BBE">
        <w:rPr>
          <w:lang w:val="uk-UA"/>
        </w:rPr>
        <w:t>підпис</w:t>
      </w: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EE18BF" w:rsidP="00EE18BF">
      <w:pPr>
        <w:rPr>
          <w:lang w:val="uk-UA"/>
        </w:rPr>
      </w:pPr>
    </w:p>
    <w:p w:rsidR="00EE18BF" w:rsidRPr="00547BBE" w:rsidRDefault="00F578A1" w:rsidP="00EE18BF">
      <w:pPr>
        <w:rPr>
          <w:lang w:val="uk-UA"/>
        </w:rPr>
      </w:pPr>
      <w:r w:rsidRPr="00547BBE">
        <w:rPr>
          <w:lang w:val="uk-UA"/>
        </w:rPr>
        <w:t>Погоджено:</w:t>
      </w:r>
    </w:p>
    <w:p w:rsidR="00F578A1" w:rsidRPr="00547BBE" w:rsidRDefault="00F578A1" w:rsidP="00EE18BF">
      <w:pPr>
        <w:rPr>
          <w:lang w:val="uk-UA"/>
        </w:rPr>
      </w:pPr>
    </w:p>
    <w:p w:rsidR="00F578A1" w:rsidRPr="00547BBE" w:rsidRDefault="00F578A1" w:rsidP="00EE18BF">
      <w:pPr>
        <w:rPr>
          <w:lang w:val="uk-UA"/>
        </w:rPr>
      </w:pPr>
      <w:r w:rsidRPr="00547BBE">
        <w:rPr>
          <w:lang w:val="uk-UA"/>
        </w:rPr>
        <w:t>Голова квартального комітету                        _________________ _______________</w:t>
      </w:r>
    </w:p>
    <w:p w:rsidR="0096045A" w:rsidRPr="00547BBE" w:rsidRDefault="00F578A1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lang w:val="uk-UA"/>
        </w:rPr>
      </w:pPr>
      <w:r w:rsidRPr="00547BBE">
        <w:rPr>
          <w:lang w:val="uk-UA"/>
        </w:rPr>
        <w:t xml:space="preserve">         Пі</w:t>
      </w:r>
      <w:r w:rsidR="00C23FB3">
        <w:rPr>
          <w:lang w:val="uk-UA"/>
        </w:rPr>
        <w:t>дпис                         ПІБ</w:t>
      </w:r>
    </w:p>
    <w:p w:rsidR="008D2D52" w:rsidRDefault="008D2D52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12236D" w:rsidRPr="00547BBE" w:rsidRDefault="0012236D" w:rsidP="008D2D52">
      <w:pPr>
        <w:shd w:val="clear" w:color="auto" w:fill="FFFFFF"/>
        <w:autoSpaceDE w:val="0"/>
        <w:autoSpaceDN w:val="0"/>
        <w:adjustRightInd w:val="0"/>
        <w:spacing w:line="360" w:lineRule="auto"/>
        <w:ind w:firstLine="5460"/>
        <w:rPr>
          <w:i/>
          <w:lang w:val="uk-UA"/>
        </w:rPr>
      </w:pPr>
    </w:p>
    <w:p w:rsidR="00295534" w:rsidRPr="00547BBE" w:rsidRDefault="00FE457D" w:rsidP="00FE457D">
      <w:pPr>
        <w:jc w:val="right"/>
        <w:rPr>
          <w:b/>
          <w:lang w:val="uk-UA"/>
        </w:rPr>
      </w:pPr>
      <w:r w:rsidRPr="00547BBE">
        <w:rPr>
          <w:b/>
          <w:lang w:val="uk-UA"/>
        </w:rPr>
        <w:lastRenderedPageBreak/>
        <w:tab/>
      </w:r>
    </w:p>
    <w:p w:rsidR="00FE457D" w:rsidRPr="00547BBE" w:rsidRDefault="00FE457D" w:rsidP="00FE457D">
      <w:pPr>
        <w:jc w:val="right"/>
        <w:rPr>
          <w:lang w:val="uk-UA"/>
        </w:rPr>
      </w:pPr>
      <w:r w:rsidRPr="00547BBE">
        <w:rPr>
          <w:lang w:val="uk-UA"/>
        </w:rPr>
        <w:t xml:space="preserve">Додаток № </w:t>
      </w:r>
      <w:r w:rsidR="00DF1C63" w:rsidRPr="00547BBE">
        <w:rPr>
          <w:lang w:val="uk-UA"/>
        </w:rPr>
        <w:t>2</w:t>
      </w:r>
    </w:p>
    <w:p w:rsidR="001F7D21" w:rsidRPr="00547BBE" w:rsidRDefault="001F7D21" w:rsidP="001F7D21">
      <w:pPr>
        <w:rPr>
          <w:b/>
        </w:rPr>
      </w:pPr>
      <w:proofErr w:type="spellStart"/>
      <w:r w:rsidRPr="00547BBE">
        <w:rPr>
          <w:b/>
        </w:rPr>
        <w:t>Огляд-конкурс</w:t>
      </w:r>
      <w:proofErr w:type="spellEnd"/>
    </w:p>
    <w:p w:rsidR="00C162C8" w:rsidRDefault="000A7E31" w:rsidP="00C162C8">
      <w:pPr>
        <w:ind w:left="5664" w:hanging="5664"/>
        <w:rPr>
          <w:b/>
          <w:lang w:val="uk-UA"/>
        </w:rPr>
      </w:pPr>
      <w:r w:rsidRPr="00547BBE">
        <w:rPr>
          <w:b/>
          <w:lang w:val="uk-UA"/>
        </w:rPr>
        <w:t>«</w:t>
      </w:r>
      <w:r w:rsidR="001F7D21" w:rsidRPr="00547BBE">
        <w:rPr>
          <w:b/>
          <w:lang w:val="uk-UA"/>
        </w:rPr>
        <w:t xml:space="preserve">Гарне місто-гарна </w:t>
      </w:r>
      <w:r w:rsidRPr="00547BBE">
        <w:rPr>
          <w:b/>
          <w:lang w:val="uk-UA"/>
        </w:rPr>
        <w:t>Україна»</w:t>
      </w:r>
    </w:p>
    <w:p w:rsidR="001F7D21" w:rsidRPr="00547BBE" w:rsidRDefault="00392FFE" w:rsidP="000A7E31">
      <w:pPr>
        <w:ind w:left="5664" w:hanging="5664"/>
        <w:rPr>
          <w:b/>
          <w:lang w:val="uk-UA"/>
        </w:rPr>
      </w:pPr>
      <w:r>
        <w:rPr>
          <w:b/>
          <w:lang w:val="uk-UA"/>
        </w:rPr>
        <w:t xml:space="preserve"> </w:t>
      </w:r>
      <w:r w:rsidR="000A7E31" w:rsidRPr="00547BBE">
        <w:rPr>
          <w:b/>
        </w:rPr>
        <w:tab/>
      </w:r>
      <w:r w:rsidR="000A7E31" w:rsidRPr="00547BBE">
        <w:rPr>
          <w:b/>
          <w:lang w:val="uk-UA"/>
        </w:rPr>
        <w:t>«</w:t>
      </w:r>
      <w:r w:rsidR="001F7D21" w:rsidRPr="00547BBE">
        <w:rPr>
          <w:b/>
        </w:rPr>
        <w:t xml:space="preserve">Хай </w:t>
      </w:r>
      <w:proofErr w:type="spellStart"/>
      <w:r w:rsidR="001F7D21" w:rsidRPr="00547BBE">
        <w:rPr>
          <w:b/>
        </w:rPr>
        <w:t>сяє</w:t>
      </w:r>
      <w:proofErr w:type="spellEnd"/>
      <w:r w:rsidR="001F7D21" w:rsidRPr="00547BBE">
        <w:rPr>
          <w:b/>
        </w:rPr>
        <w:t xml:space="preserve"> </w:t>
      </w:r>
      <w:proofErr w:type="spellStart"/>
      <w:r w:rsidR="001F7D21" w:rsidRPr="00547BBE">
        <w:rPr>
          <w:b/>
        </w:rPr>
        <w:t>рідне</w:t>
      </w:r>
      <w:proofErr w:type="spellEnd"/>
      <w:r w:rsidR="001F7D21" w:rsidRPr="00547BBE">
        <w:rPr>
          <w:b/>
        </w:rPr>
        <w:t xml:space="preserve"> місто, як </w:t>
      </w:r>
      <w:r w:rsidR="000A7E31" w:rsidRPr="00547BB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1F7D21" w:rsidRPr="00547BBE">
        <w:rPr>
          <w:b/>
        </w:rPr>
        <w:t>намисто</w:t>
      </w:r>
      <w:proofErr w:type="spellEnd"/>
      <w:r w:rsidR="001F7D21" w:rsidRPr="00547BBE">
        <w:rPr>
          <w:b/>
        </w:rPr>
        <w:t>!</w:t>
      </w:r>
      <w:r w:rsidR="000A7E31" w:rsidRPr="00547BBE">
        <w:rPr>
          <w:b/>
          <w:lang w:val="uk-UA"/>
        </w:rPr>
        <w:t>»</w:t>
      </w:r>
    </w:p>
    <w:p w:rsidR="000A7E31" w:rsidRPr="00547BBE" w:rsidRDefault="000A7E31" w:rsidP="000A7E31">
      <w:pPr>
        <w:ind w:left="5664" w:hanging="5664"/>
        <w:rPr>
          <w:b/>
          <w:lang w:val="uk-UA"/>
        </w:rPr>
      </w:pPr>
    </w:p>
    <w:p w:rsidR="001F7D21" w:rsidRPr="00547BBE" w:rsidRDefault="001F7D21" w:rsidP="001F7D21">
      <w:pPr>
        <w:jc w:val="center"/>
        <w:rPr>
          <w:b/>
        </w:rPr>
      </w:pPr>
    </w:p>
    <w:p w:rsidR="001F7D21" w:rsidRPr="00547BBE" w:rsidRDefault="001F7D21" w:rsidP="001F7D21">
      <w:pPr>
        <w:ind w:left="6480"/>
        <w:rPr>
          <w:b/>
        </w:rPr>
      </w:pPr>
    </w:p>
    <w:p w:rsidR="001F7D21" w:rsidRPr="00547BBE" w:rsidRDefault="001F7D21" w:rsidP="001F7D21">
      <w:pPr>
        <w:ind w:left="6480"/>
        <w:rPr>
          <w:b/>
        </w:rPr>
      </w:pPr>
      <w:r w:rsidRPr="00547BBE">
        <w:rPr>
          <w:b/>
        </w:rPr>
        <w:t>ПОГОДЖЕНО</w:t>
      </w:r>
    </w:p>
    <w:p w:rsidR="001F7D21" w:rsidRPr="00547BBE" w:rsidRDefault="001F7D21" w:rsidP="001F7D21">
      <w:pPr>
        <w:ind w:left="6480"/>
      </w:pPr>
      <w:r w:rsidRPr="00547BBE">
        <w:rPr>
          <w:b/>
        </w:rPr>
        <w:t xml:space="preserve">Голова квартального </w:t>
      </w:r>
      <w:proofErr w:type="spellStart"/>
      <w:r w:rsidRPr="00547BBE">
        <w:rPr>
          <w:b/>
        </w:rPr>
        <w:t>комітету</w:t>
      </w:r>
      <w:proofErr w:type="spellEnd"/>
      <w:r w:rsidRPr="00547BBE">
        <w:rPr>
          <w:b/>
        </w:rPr>
        <w:t xml:space="preserve"> №</w:t>
      </w:r>
      <w:r w:rsidRPr="00547BBE">
        <w:t xml:space="preserve"> ____</w:t>
      </w:r>
    </w:p>
    <w:p w:rsidR="001F7D21" w:rsidRPr="00547BBE" w:rsidRDefault="001F7D21" w:rsidP="001F7D21">
      <w:pPr>
        <w:ind w:left="6480"/>
      </w:pPr>
    </w:p>
    <w:p w:rsidR="001F7D21" w:rsidRPr="00547BBE" w:rsidRDefault="001F7D21" w:rsidP="001F7D21">
      <w:pPr>
        <w:ind w:left="6480"/>
      </w:pPr>
      <w:r w:rsidRPr="00547BBE">
        <w:t>____________________________</w:t>
      </w:r>
    </w:p>
    <w:p w:rsidR="001F7D21" w:rsidRPr="00547BBE" w:rsidRDefault="001F7D21" w:rsidP="001F7D21">
      <w:pPr>
        <w:ind w:left="7212" w:firstLine="708"/>
      </w:pPr>
      <w:r w:rsidRPr="00547BBE">
        <w:t>(</w:t>
      </w:r>
      <w:proofErr w:type="gramStart"/>
      <w:r w:rsidRPr="00547BBE">
        <w:t>П</w:t>
      </w:r>
      <w:proofErr w:type="gramEnd"/>
      <w:r w:rsidRPr="00547BBE">
        <w:t>ІБ, печатка)</w:t>
      </w:r>
    </w:p>
    <w:p w:rsidR="001F7D21" w:rsidRPr="00547BBE" w:rsidRDefault="001F7D21" w:rsidP="001F7D21">
      <w:pPr>
        <w:ind w:left="7212" w:firstLine="708"/>
      </w:pPr>
    </w:p>
    <w:p w:rsidR="001F7D21" w:rsidRPr="00547BBE" w:rsidRDefault="001F7D21" w:rsidP="001F7D21">
      <w:pPr>
        <w:jc w:val="center"/>
        <w:rPr>
          <w:b/>
        </w:rPr>
      </w:pPr>
    </w:p>
    <w:p w:rsidR="001F7D21" w:rsidRPr="00547BBE" w:rsidRDefault="001F7D21" w:rsidP="001F7D21">
      <w:pPr>
        <w:jc w:val="center"/>
        <w:rPr>
          <w:b/>
        </w:rPr>
      </w:pPr>
    </w:p>
    <w:p w:rsidR="001F7D21" w:rsidRPr="00547BBE" w:rsidRDefault="001F7D21" w:rsidP="001F7D21">
      <w:pPr>
        <w:jc w:val="center"/>
        <w:rPr>
          <w:b/>
        </w:rPr>
      </w:pPr>
      <w:r w:rsidRPr="00547BBE">
        <w:rPr>
          <w:b/>
        </w:rPr>
        <w:t>КАРТКА УЧАСНИКА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 xml:space="preserve">1. П.І.Б. </w:t>
      </w:r>
      <w:r w:rsidR="0029275E" w:rsidRPr="0029275E">
        <w:rPr>
          <w:lang w:val="uk-UA"/>
        </w:rPr>
        <w:t>учасника</w:t>
      </w:r>
      <w:r w:rsidRPr="0029275E">
        <w:rPr>
          <w:lang w:val="uk-UA"/>
        </w:rPr>
        <w:t xml:space="preserve"> ______________________________________________________________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__________________________________________________________________________</w:t>
      </w:r>
      <w:r w:rsidR="00917F49" w:rsidRPr="0029275E">
        <w:rPr>
          <w:lang w:val="uk-UA"/>
        </w:rPr>
        <w:t>_</w:t>
      </w:r>
      <w:r w:rsidRPr="0029275E">
        <w:rPr>
          <w:lang w:val="uk-UA"/>
        </w:rPr>
        <w:t>___</w:t>
      </w:r>
      <w:r w:rsidR="007730EA" w:rsidRPr="0029275E">
        <w:rPr>
          <w:lang w:val="uk-UA"/>
        </w:rPr>
        <w:t>_________________________________________________________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2. Дата народження ____________________________________________________________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3. Місце роботи, посада ________________________________________________________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5. Домашня адреса_____________________________________________________________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6. Телефон дом.___________________________роб._________________________________</w:t>
      </w: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  <w:r w:rsidRPr="0029275E">
        <w:rPr>
          <w:lang w:val="uk-UA"/>
        </w:rPr>
        <w:t>7. Дотримання основних критеріїв огляду-конкурсу:</w:t>
      </w:r>
    </w:p>
    <w:p w:rsidR="00FE457D" w:rsidRPr="0029275E" w:rsidRDefault="00FE457D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4732"/>
      </w:tblGrid>
      <w:tr w:rsidR="001F7D21" w:rsidRPr="0029275E" w:rsidTr="00E320CF">
        <w:tc>
          <w:tcPr>
            <w:tcW w:w="5406" w:type="dxa"/>
            <w:shd w:val="clear" w:color="auto" w:fill="auto"/>
          </w:tcPr>
          <w:p w:rsidR="001F7D21" w:rsidRPr="0029275E" w:rsidRDefault="001F7D21" w:rsidP="001F2E8A">
            <w:pPr>
              <w:jc w:val="center"/>
              <w:rPr>
                <w:b/>
                <w:lang w:val="uk-UA"/>
              </w:rPr>
            </w:pPr>
            <w:r w:rsidRPr="0029275E">
              <w:rPr>
                <w:b/>
                <w:lang w:val="uk-UA"/>
              </w:rPr>
              <w:t>Основні критерії</w:t>
            </w:r>
          </w:p>
        </w:tc>
        <w:tc>
          <w:tcPr>
            <w:tcW w:w="4732" w:type="dxa"/>
            <w:shd w:val="clear" w:color="auto" w:fill="auto"/>
          </w:tcPr>
          <w:p w:rsidR="001F7D21" w:rsidRPr="0029275E" w:rsidRDefault="001F7D21" w:rsidP="001F2E8A">
            <w:pPr>
              <w:jc w:val="center"/>
              <w:rPr>
                <w:b/>
                <w:lang w:val="uk-UA"/>
              </w:rPr>
            </w:pPr>
            <w:r w:rsidRPr="0029275E">
              <w:rPr>
                <w:b/>
                <w:lang w:val="uk-UA"/>
              </w:rPr>
              <w:t>Опис виконання критерію</w:t>
            </w:r>
          </w:p>
          <w:p w:rsidR="001F7D21" w:rsidRPr="0029275E" w:rsidRDefault="001F7D21" w:rsidP="001F2E8A">
            <w:pPr>
              <w:jc w:val="center"/>
              <w:rPr>
                <w:b/>
                <w:lang w:val="uk-UA"/>
              </w:rPr>
            </w:pPr>
          </w:p>
        </w:tc>
      </w:tr>
      <w:tr w:rsidR="001F7D21" w:rsidRPr="0029275E" w:rsidTr="00E320CF">
        <w:tc>
          <w:tcPr>
            <w:tcW w:w="5406" w:type="dxa"/>
            <w:shd w:val="clear" w:color="auto" w:fill="auto"/>
          </w:tcPr>
          <w:p w:rsidR="001F7D21" w:rsidRPr="0029275E" w:rsidRDefault="00017D35" w:rsidP="00E320CF">
            <w:pPr>
              <w:rPr>
                <w:lang w:val="uk-UA"/>
              </w:rPr>
            </w:pPr>
            <w:r w:rsidRPr="0029275E">
              <w:rPr>
                <w:lang w:val="uk-UA"/>
              </w:rPr>
              <w:t>наявність будинкового комітету або старшого будинку, їх активна участь в роботі з населенням по благоустрою і озелененню прибудинкових територій, підтриманню чистоти і порядку в під’їздах, будинках, спортивних, дитячих майданчиків, систематичне проведення зборів жителів і виконання їх рішень</w:t>
            </w:r>
            <w:r w:rsidR="0029275E" w:rsidRPr="0029275E">
              <w:rPr>
                <w:lang w:val="uk-UA"/>
              </w:rPr>
              <w:t xml:space="preserve"> </w:t>
            </w:r>
            <w:r w:rsidR="00917F49" w:rsidRPr="0029275E">
              <w:rPr>
                <w:lang w:val="uk-UA"/>
              </w:rPr>
              <w:t>садиби</w:t>
            </w:r>
          </w:p>
        </w:tc>
        <w:tc>
          <w:tcPr>
            <w:tcW w:w="4732" w:type="dxa"/>
            <w:shd w:val="clear" w:color="auto" w:fill="auto"/>
          </w:tcPr>
          <w:p w:rsidR="00017D35" w:rsidRPr="0029275E" w:rsidRDefault="00017D35" w:rsidP="00017D35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 </w:t>
            </w:r>
          </w:p>
          <w:p w:rsidR="001F7D21" w:rsidRPr="0029275E" w:rsidRDefault="001F7D21" w:rsidP="00017D35">
            <w:pPr>
              <w:rPr>
                <w:lang w:val="uk-UA"/>
              </w:rPr>
            </w:pPr>
          </w:p>
        </w:tc>
      </w:tr>
      <w:tr w:rsidR="00E320CF" w:rsidRPr="0029275E" w:rsidTr="00E320CF">
        <w:tc>
          <w:tcPr>
            <w:tcW w:w="5406" w:type="dxa"/>
            <w:shd w:val="clear" w:color="auto" w:fill="auto"/>
          </w:tcPr>
          <w:p w:rsidR="004B2B09" w:rsidRPr="0029275E" w:rsidRDefault="00017D35" w:rsidP="00E320CF">
            <w:pPr>
              <w:rPr>
                <w:lang w:val="uk-UA"/>
              </w:rPr>
            </w:pPr>
            <w:r w:rsidRPr="0029275E">
              <w:rPr>
                <w:lang w:val="uk-UA"/>
              </w:rPr>
              <w:t>утримання місць загального користування, балконів,  лоджій, підвалів, горищ в чистоті  та порядку,  вжиття  заходів  проти проживання  на  горищах  і  в підвалах  сторонніх осіб</w:t>
            </w:r>
          </w:p>
        </w:tc>
        <w:tc>
          <w:tcPr>
            <w:tcW w:w="4732" w:type="dxa"/>
            <w:shd w:val="clear" w:color="auto" w:fill="auto"/>
          </w:tcPr>
          <w:p w:rsidR="00E320CF" w:rsidRPr="0029275E" w:rsidRDefault="00E320CF" w:rsidP="009365FB">
            <w:pPr>
              <w:rPr>
                <w:lang w:val="uk-UA"/>
              </w:rPr>
            </w:pPr>
          </w:p>
        </w:tc>
      </w:tr>
      <w:tr w:rsidR="00E320CF" w:rsidRPr="0029275E" w:rsidTr="00E320CF">
        <w:tc>
          <w:tcPr>
            <w:tcW w:w="5406" w:type="dxa"/>
            <w:shd w:val="clear" w:color="auto" w:fill="auto"/>
          </w:tcPr>
          <w:p w:rsidR="00E320CF" w:rsidRPr="0029275E" w:rsidRDefault="00017D35" w:rsidP="00295534">
            <w:pPr>
              <w:rPr>
                <w:lang w:val="uk-UA"/>
              </w:rPr>
            </w:pPr>
            <w:r w:rsidRPr="0029275E">
              <w:rPr>
                <w:lang w:val="uk-UA"/>
              </w:rPr>
              <w:t>охайність вигляду фасадів будинк</w:t>
            </w:r>
            <w:r w:rsidR="00295534" w:rsidRPr="0029275E">
              <w:rPr>
                <w:lang w:val="uk-UA"/>
              </w:rPr>
              <w:t>у</w:t>
            </w:r>
            <w:r w:rsidRPr="0029275E">
              <w:rPr>
                <w:lang w:val="uk-UA"/>
              </w:rPr>
              <w:t xml:space="preserve"> та наявність номерних знаків і табличок з назвою вулиць на будинках  </w:t>
            </w:r>
          </w:p>
        </w:tc>
        <w:tc>
          <w:tcPr>
            <w:tcW w:w="4732" w:type="dxa"/>
            <w:shd w:val="clear" w:color="auto" w:fill="auto"/>
          </w:tcPr>
          <w:p w:rsidR="00E320CF" w:rsidRPr="0029275E" w:rsidRDefault="00E320CF" w:rsidP="009365FB">
            <w:pPr>
              <w:rPr>
                <w:lang w:val="uk-UA"/>
              </w:rPr>
            </w:pPr>
          </w:p>
        </w:tc>
      </w:tr>
      <w:tr w:rsidR="00E320CF" w:rsidRPr="0029275E" w:rsidTr="00E320CF">
        <w:tc>
          <w:tcPr>
            <w:tcW w:w="5406" w:type="dxa"/>
            <w:shd w:val="clear" w:color="auto" w:fill="auto"/>
          </w:tcPr>
          <w:p w:rsidR="004B2B09" w:rsidRPr="0029275E" w:rsidRDefault="00017D35" w:rsidP="00017D35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наявність діючого освітлення біля входів у під’їзди, на сходових клітках </w:t>
            </w:r>
          </w:p>
          <w:p w:rsidR="00BA7DD5" w:rsidRPr="0029275E" w:rsidRDefault="00BA7DD5" w:rsidP="00017D35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E320CF" w:rsidRPr="0029275E" w:rsidRDefault="00E320CF" w:rsidP="009365FB">
            <w:pPr>
              <w:rPr>
                <w:lang w:val="uk-UA"/>
              </w:rPr>
            </w:pPr>
          </w:p>
        </w:tc>
      </w:tr>
      <w:tr w:rsidR="00E320CF" w:rsidRPr="0029275E" w:rsidTr="00E320CF">
        <w:tc>
          <w:tcPr>
            <w:tcW w:w="5406" w:type="dxa"/>
            <w:shd w:val="clear" w:color="auto" w:fill="auto"/>
          </w:tcPr>
          <w:p w:rsidR="004B2B09" w:rsidRPr="0029275E" w:rsidRDefault="00017D35" w:rsidP="00017D35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справність віконних рам, дверних блоків у </w:t>
            </w:r>
            <w:r w:rsidRPr="0029275E">
              <w:rPr>
                <w:lang w:val="uk-UA"/>
              </w:rPr>
              <w:lastRenderedPageBreak/>
              <w:t xml:space="preserve">під’їздах, збереженість сходових перил, поштових скриньок </w:t>
            </w:r>
          </w:p>
          <w:p w:rsidR="00BA7DD5" w:rsidRPr="0029275E" w:rsidRDefault="00BA7DD5" w:rsidP="00017D35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E320CF" w:rsidRPr="0029275E" w:rsidRDefault="00E320CF" w:rsidP="009365FB">
            <w:pPr>
              <w:rPr>
                <w:lang w:val="uk-UA"/>
              </w:rPr>
            </w:pPr>
          </w:p>
          <w:p w:rsidR="00BA7DD5" w:rsidRPr="0029275E" w:rsidRDefault="00BA7DD5" w:rsidP="009365FB">
            <w:pPr>
              <w:rPr>
                <w:lang w:val="uk-UA"/>
              </w:rPr>
            </w:pPr>
          </w:p>
        </w:tc>
      </w:tr>
      <w:tr w:rsidR="00E320CF" w:rsidRPr="0029275E" w:rsidTr="00E320CF">
        <w:tc>
          <w:tcPr>
            <w:tcW w:w="5406" w:type="dxa"/>
            <w:shd w:val="clear" w:color="auto" w:fill="auto"/>
          </w:tcPr>
          <w:p w:rsidR="00E320CF" w:rsidRPr="0029275E" w:rsidRDefault="00FF0052" w:rsidP="00FF0052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lastRenderedPageBreak/>
              <w:t xml:space="preserve">відсутність самовільно розміщених інформацій на дверях під’їздів, стінах будинків, наявність дошки оголошень </w:t>
            </w:r>
          </w:p>
          <w:p w:rsidR="00BA7DD5" w:rsidRPr="0029275E" w:rsidRDefault="00BA7DD5" w:rsidP="00FF0052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E320CF" w:rsidRPr="0029275E" w:rsidRDefault="00E320CF" w:rsidP="009365FB">
            <w:pPr>
              <w:rPr>
                <w:lang w:val="uk-UA"/>
              </w:rPr>
            </w:pPr>
          </w:p>
        </w:tc>
      </w:tr>
      <w:tr w:rsidR="001F7D21" w:rsidRPr="0029275E" w:rsidTr="00E320CF">
        <w:tc>
          <w:tcPr>
            <w:tcW w:w="5406" w:type="dxa"/>
            <w:shd w:val="clear" w:color="auto" w:fill="auto"/>
          </w:tcPr>
          <w:p w:rsidR="004B2B09" w:rsidRPr="0029275E" w:rsidRDefault="00FF0052" w:rsidP="00FF0052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наявність та утримання місць відпочинку, лавок </w:t>
            </w:r>
          </w:p>
          <w:p w:rsidR="00BA7DD5" w:rsidRPr="0029275E" w:rsidRDefault="00BA7DD5" w:rsidP="00FF0052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1F7D21" w:rsidRPr="0029275E" w:rsidRDefault="001F7D21" w:rsidP="001F2E8A">
            <w:pPr>
              <w:rPr>
                <w:lang w:val="uk-UA"/>
              </w:rPr>
            </w:pPr>
          </w:p>
        </w:tc>
      </w:tr>
      <w:tr w:rsidR="001F7D21" w:rsidRPr="0029275E" w:rsidTr="00E320CF">
        <w:tc>
          <w:tcPr>
            <w:tcW w:w="5406" w:type="dxa"/>
            <w:shd w:val="clear" w:color="auto" w:fill="auto"/>
          </w:tcPr>
          <w:p w:rsidR="001F7D21" w:rsidRPr="0029275E" w:rsidRDefault="00FF0052" w:rsidP="00FF0052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наявність і стан дворового дитячого та спортивного майданчику </w:t>
            </w:r>
          </w:p>
          <w:p w:rsidR="00BA7DD5" w:rsidRPr="0029275E" w:rsidRDefault="00BA7DD5" w:rsidP="00FF0052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1F7D21" w:rsidRPr="0029275E" w:rsidRDefault="001F7D21" w:rsidP="001F2E8A">
            <w:pPr>
              <w:rPr>
                <w:lang w:val="uk-UA"/>
              </w:rPr>
            </w:pPr>
          </w:p>
        </w:tc>
      </w:tr>
      <w:tr w:rsidR="0067484A" w:rsidRPr="0029275E" w:rsidTr="00732C15">
        <w:tc>
          <w:tcPr>
            <w:tcW w:w="5406" w:type="dxa"/>
            <w:shd w:val="clear" w:color="auto" w:fill="auto"/>
          </w:tcPr>
          <w:p w:rsidR="004B2B09" w:rsidRPr="0029275E" w:rsidRDefault="00FF0052" w:rsidP="00FF0052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>наявність і утримання в чистоті  урн для сміття</w:t>
            </w:r>
          </w:p>
          <w:p w:rsidR="00BA7DD5" w:rsidRPr="0029275E" w:rsidRDefault="00BA7DD5" w:rsidP="00FF0052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67484A" w:rsidRPr="0029275E" w:rsidRDefault="0067484A" w:rsidP="00FF0052">
            <w:pPr>
              <w:rPr>
                <w:lang w:val="uk-UA"/>
              </w:rPr>
            </w:pPr>
          </w:p>
        </w:tc>
      </w:tr>
      <w:tr w:rsidR="0067484A" w:rsidRPr="0029275E" w:rsidTr="00C3715E">
        <w:tc>
          <w:tcPr>
            <w:tcW w:w="5406" w:type="dxa"/>
            <w:shd w:val="clear" w:color="auto" w:fill="auto"/>
          </w:tcPr>
          <w:p w:rsidR="004B2B09" w:rsidRPr="0029275E" w:rsidRDefault="00FF0052" w:rsidP="00FF0052">
            <w:pPr>
              <w:jc w:val="both"/>
              <w:rPr>
                <w:lang w:val="uk-UA"/>
              </w:rPr>
            </w:pPr>
            <w:r w:rsidRPr="0029275E">
              <w:rPr>
                <w:lang w:val="uk-UA"/>
              </w:rPr>
              <w:t xml:space="preserve">наявність  конструкцій для сушіння  білизни, вибивання килимів </w:t>
            </w:r>
          </w:p>
          <w:p w:rsidR="00BA7DD5" w:rsidRPr="0029275E" w:rsidRDefault="00BA7DD5" w:rsidP="00FF0052">
            <w:pPr>
              <w:jc w:val="both"/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67484A" w:rsidRPr="0029275E" w:rsidRDefault="0067484A" w:rsidP="00C3715E">
            <w:pPr>
              <w:rPr>
                <w:lang w:val="uk-UA"/>
              </w:rPr>
            </w:pPr>
          </w:p>
        </w:tc>
      </w:tr>
      <w:tr w:rsidR="001F7D21" w:rsidRPr="0029275E" w:rsidTr="00E320CF">
        <w:tc>
          <w:tcPr>
            <w:tcW w:w="5406" w:type="dxa"/>
            <w:shd w:val="clear" w:color="auto" w:fill="auto"/>
          </w:tcPr>
          <w:p w:rsidR="004B2B09" w:rsidRPr="0029275E" w:rsidRDefault="00FF0052" w:rsidP="00FF0052">
            <w:pPr>
              <w:rPr>
                <w:lang w:val="uk-UA"/>
              </w:rPr>
            </w:pPr>
            <w:r w:rsidRPr="0029275E">
              <w:rPr>
                <w:lang w:val="uk-UA"/>
              </w:rPr>
              <w:t xml:space="preserve">озеленення двору, наявність клумб, газонів і інших насаджень та їх утримання </w:t>
            </w:r>
          </w:p>
          <w:p w:rsidR="00BA7DD5" w:rsidRPr="0029275E" w:rsidRDefault="00BA7DD5" w:rsidP="00FF0052">
            <w:pPr>
              <w:rPr>
                <w:lang w:val="uk-UA"/>
              </w:rPr>
            </w:pPr>
          </w:p>
        </w:tc>
        <w:tc>
          <w:tcPr>
            <w:tcW w:w="4732" w:type="dxa"/>
            <w:shd w:val="clear" w:color="auto" w:fill="auto"/>
          </w:tcPr>
          <w:p w:rsidR="001F7D21" w:rsidRPr="0029275E" w:rsidRDefault="001F7D21" w:rsidP="001F2E8A">
            <w:pPr>
              <w:rPr>
                <w:lang w:val="uk-UA"/>
              </w:rPr>
            </w:pPr>
          </w:p>
        </w:tc>
      </w:tr>
    </w:tbl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F7D21" w:rsidP="001F7D21">
      <w:pPr>
        <w:jc w:val="both"/>
        <w:rPr>
          <w:lang w:val="uk-UA"/>
        </w:rPr>
      </w:pPr>
    </w:p>
    <w:p w:rsidR="001F7D21" w:rsidRPr="0029275E" w:rsidRDefault="0012236D" w:rsidP="001F7D21">
      <w:pPr>
        <w:jc w:val="both"/>
        <w:rPr>
          <w:lang w:val="uk-UA"/>
        </w:rPr>
      </w:pPr>
      <w:r>
        <w:rPr>
          <w:lang w:val="uk-UA"/>
        </w:rPr>
        <w:t>"__"_____________ 2020</w:t>
      </w:r>
      <w:r w:rsidR="001F7D21" w:rsidRPr="0029275E">
        <w:rPr>
          <w:lang w:val="uk-UA"/>
        </w:rPr>
        <w:t xml:space="preserve"> рік</w:t>
      </w:r>
      <w:r w:rsidR="001F7D21" w:rsidRPr="0029275E">
        <w:rPr>
          <w:lang w:val="uk-UA"/>
        </w:rPr>
        <w:tab/>
      </w:r>
      <w:r w:rsidR="001F7D21" w:rsidRPr="0029275E">
        <w:rPr>
          <w:lang w:val="uk-UA"/>
        </w:rPr>
        <w:tab/>
      </w:r>
      <w:r w:rsidR="001F7D21" w:rsidRPr="0029275E">
        <w:rPr>
          <w:lang w:val="uk-UA"/>
        </w:rPr>
        <w:tab/>
      </w:r>
      <w:r w:rsidR="001F7D21" w:rsidRPr="0029275E">
        <w:rPr>
          <w:lang w:val="uk-UA"/>
        </w:rPr>
        <w:tab/>
      </w:r>
      <w:r w:rsidR="001F7D21" w:rsidRPr="0029275E">
        <w:rPr>
          <w:lang w:val="uk-UA"/>
        </w:rPr>
        <w:tab/>
      </w:r>
      <w:r w:rsidR="001F7D21" w:rsidRPr="0029275E">
        <w:rPr>
          <w:lang w:val="uk-UA"/>
        </w:rPr>
        <w:tab/>
        <w:t>_________________</w:t>
      </w:r>
    </w:p>
    <w:p w:rsidR="001F7D21" w:rsidRPr="0029275E" w:rsidRDefault="001F7D21" w:rsidP="001F7D21">
      <w:pPr>
        <w:jc w:val="both"/>
        <w:rPr>
          <w:i/>
          <w:lang w:val="uk-UA"/>
        </w:rPr>
      </w:pPr>
      <w:r w:rsidRPr="0029275E">
        <w:rPr>
          <w:lang w:val="uk-UA"/>
        </w:rPr>
        <w:tab/>
      </w:r>
      <w:r w:rsidRPr="0029275E">
        <w:rPr>
          <w:lang w:val="uk-UA"/>
        </w:rPr>
        <w:tab/>
      </w:r>
      <w:r w:rsidRPr="0029275E">
        <w:rPr>
          <w:lang w:val="uk-UA"/>
        </w:rPr>
        <w:tab/>
      </w:r>
      <w:r w:rsidRPr="0029275E">
        <w:rPr>
          <w:lang w:val="uk-UA"/>
        </w:rPr>
        <w:tab/>
      </w:r>
      <w:r w:rsidRPr="0029275E">
        <w:rPr>
          <w:lang w:val="uk-UA"/>
        </w:rPr>
        <w:tab/>
      </w:r>
      <w:r w:rsidRPr="0029275E">
        <w:rPr>
          <w:lang w:val="uk-UA"/>
        </w:rPr>
        <w:tab/>
        <w:t xml:space="preserve">    </w:t>
      </w:r>
      <w:r w:rsidRPr="0029275E">
        <w:rPr>
          <w:lang w:val="uk-UA"/>
        </w:rPr>
        <w:tab/>
      </w:r>
      <w:r w:rsidRPr="0029275E">
        <w:rPr>
          <w:lang w:val="uk-UA"/>
        </w:rPr>
        <w:tab/>
      </w:r>
      <w:r w:rsidRPr="0029275E">
        <w:rPr>
          <w:lang w:val="uk-UA"/>
        </w:rPr>
        <w:tab/>
        <w:t xml:space="preserve">       </w:t>
      </w:r>
      <w:r w:rsidRPr="0029275E">
        <w:rPr>
          <w:lang w:val="uk-UA"/>
        </w:rPr>
        <w:tab/>
        <w:t xml:space="preserve">          </w:t>
      </w:r>
      <w:r w:rsidRPr="0029275E">
        <w:rPr>
          <w:i/>
          <w:lang w:val="uk-UA"/>
        </w:rPr>
        <w:t>(підпис)</w:t>
      </w:r>
    </w:p>
    <w:p w:rsidR="001F7D21" w:rsidRPr="0029275E" w:rsidRDefault="001F7D21" w:rsidP="001F7D21">
      <w:pPr>
        <w:jc w:val="both"/>
        <w:rPr>
          <w:i/>
          <w:lang w:val="uk-UA"/>
        </w:rPr>
      </w:pPr>
    </w:p>
    <w:p w:rsidR="0054464C" w:rsidRPr="0029275E" w:rsidRDefault="001F7D21" w:rsidP="00DF1C63">
      <w:pPr>
        <w:jc w:val="both"/>
        <w:rPr>
          <w:lang w:val="uk-UA"/>
        </w:rPr>
      </w:pPr>
      <w:r w:rsidRPr="0029275E">
        <w:rPr>
          <w:lang w:val="uk-UA"/>
        </w:rPr>
        <w:t>До картки додається</w:t>
      </w:r>
      <w:r w:rsidRPr="00547BBE">
        <w:t xml:space="preserve"> фото </w:t>
      </w:r>
      <w:r w:rsidR="0012236D">
        <w:rPr>
          <w:lang w:val="uk-UA"/>
        </w:rPr>
        <w:t>садиби</w:t>
      </w:r>
      <w:r w:rsidR="00141800">
        <w:rPr>
          <w:lang w:val="uk-UA"/>
        </w:rPr>
        <w:t xml:space="preserve"> </w:t>
      </w:r>
      <w:r w:rsidRPr="0029275E">
        <w:rPr>
          <w:lang w:val="uk-UA"/>
        </w:rPr>
        <w:t>.</w:t>
      </w:r>
    </w:p>
    <w:sectPr w:rsidR="0054464C" w:rsidRPr="0029275E" w:rsidSect="00A37CB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901"/>
    <w:multiLevelType w:val="hybridMultilevel"/>
    <w:tmpl w:val="5DE0B66A"/>
    <w:lvl w:ilvl="0" w:tplc="E59AF3C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EA2768E"/>
    <w:multiLevelType w:val="hybridMultilevel"/>
    <w:tmpl w:val="D8248DAA"/>
    <w:lvl w:ilvl="0" w:tplc="D3C4A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53CD"/>
    <w:multiLevelType w:val="hybridMultilevel"/>
    <w:tmpl w:val="2E8CF5E2"/>
    <w:lvl w:ilvl="0" w:tplc="E59AF3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6F5E7E"/>
    <w:multiLevelType w:val="hybridMultilevel"/>
    <w:tmpl w:val="58A0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72D6"/>
    <w:multiLevelType w:val="hybridMultilevel"/>
    <w:tmpl w:val="736A06F8"/>
    <w:lvl w:ilvl="0" w:tplc="D3C4A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C39EA"/>
    <w:multiLevelType w:val="hybridMultilevel"/>
    <w:tmpl w:val="26B07FEE"/>
    <w:lvl w:ilvl="0" w:tplc="E59AF3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731F1"/>
    <w:multiLevelType w:val="hybridMultilevel"/>
    <w:tmpl w:val="6C5ED9A0"/>
    <w:lvl w:ilvl="0" w:tplc="10480B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BF"/>
    <w:rsid w:val="00017D35"/>
    <w:rsid w:val="00024AD3"/>
    <w:rsid w:val="00040724"/>
    <w:rsid w:val="00054A88"/>
    <w:rsid w:val="00073ADA"/>
    <w:rsid w:val="00092E73"/>
    <w:rsid w:val="00096245"/>
    <w:rsid w:val="000A7E31"/>
    <w:rsid w:val="000D1631"/>
    <w:rsid w:val="000F0D5D"/>
    <w:rsid w:val="00104A4E"/>
    <w:rsid w:val="0012236D"/>
    <w:rsid w:val="001362A3"/>
    <w:rsid w:val="00141800"/>
    <w:rsid w:val="0014685F"/>
    <w:rsid w:val="00164CF9"/>
    <w:rsid w:val="001A0579"/>
    <w:rsid w:val="001B342A"/>
    <w:rsid w:val="001C0C3D"/>
    <w:rsid w:val="001C42BB"/>
    <w:rsid w:val="001D115C"/>
    <w:rsid w:val="001D1E59"/>
    <w:rsid w:val="001D443B"/>
    <w:rsid w:val="001D7562"/>
    <w:rsid w:val="001F1DBC"/>
    <w:rsid w:val="001F2098"/>
    <w:rsid w:val="001F7D21"/>
    <w:rsid w:val="00201FC3"/>
    <w:rsid w:val="00232642"/>
    <w:rsid w:val="0025453E"/>
    <w:rsid w:val="002575A3"/>
    <w:rsid w:val="00257D6F"/>
    <w:rsid w:val="0029275E"/>
    <w:rsid w:val="00295534"/>
    <w:rsid w:val="002A7428"/>
    <w:rsid w:val="002F2F5A"/>
    <w:rsid w:val="002F3872"/>
    <w:rsid w:val="003056AC"/>
    <w:rsid w:val="00322720"/>
    <w:rsid w:val="00355E49"/>
    <w:rsid w:val="00392FFE"/>
    <w:rsid w:val="00395F40"/>
    <w:rsid w:val="003B4DD5"/>
    <w:rsid w:val="003E0664"/>
    <w:rsid w:val="003E699F"/>
    <w:rsid w:val="0040260F"/>
    <w:rsid w:val="0042679C"/>
    <w:rsid w:val="00447C97"/>
    <w:rsid w:val="00456A97"/>
    <w:rsid w:val="00473008"/>
    <w:rsid w:val="004A096A"/>
    <w:rsid w:val="004B2B09"/>
    <w:rsid w:val="004C3948"/>
    <w:rsid w:val="004C6618"/>
    <w:rsid w:val="004C7789"/>
    <w:rsid w:val="004C7FBC"/>
    <w:rsid w:val="004D23E5"/>
    <w:rsid w:val="004F3119"/>
    <w:rsid w:val="00510ED6"/>
    <w:rsid w:val="00517B8F"/>
    <w:rsid w:val="00517E9E"/>
    <w:rsid w:val="0054464C"/>
    <w:rsid w:val="00547BBE"/>
    <w:rsid w:val="00551D47"/>
    <w:rsid w:val="0057219C"/>
    <w:rsid w:val="00582243"/>
    <w:rsid w:val="0058404E"/>
    <w:rsid w:val="0058686A"/>
    <w:rsid w:val="005B109D"/>
    <w:rsid w:val="005F2DAA"/>
    <w:rsid w:val="0060130B"/>
    <w:rsid w:val="0064385B"/>
    <w:rsid w:val="0066481B"/>
    <w:rsid w:val="0067484A"/>
    <w:rsid w:val="006A56D2"/>
    <w:rsid w:val="006B6F74"/>
    <w:rsid w:val="006B6F7D"/>
    <w:rsid w:val="006E1202"/>
    <w:rsid w:val="006E63DB"/>
    <w:rsid w:val="006F4085"/>
    <w:rsid w:val="00701958"/>
    <w:rsid w:val="00712233"/>
    <w:rsid w:val="00726A31"/>
    <w:rsid w:val="007379E6"/>
    <w:rsid w:val="00746F5D"/>
    <w:rsid w:val="00763CB2"/>
    <w:rsid w:val="007730EA"/>
    <w:rsid w:val="00790B76"/>
    <w:rsid w:val="00790BEC"/>
    <w:rsid w:val="007931DF"/>
    <w:rsid w:val="007A0629"/>
    <w:rsid w:val="007A55E9"/>
    <w:rsid w:val="007A5FD1"/>
    <w:rsid w:val="007B015B"/>
    <w:rsid w:val="007B2F51"/>
    <w:rsid w:val="007C2163"/>
    <w:rsid w:val="007C4D24"/>
    <w:rsid w:val="007D1E37"/>
    <w:rsid w:val="008016FD"/>
    <w:rsid w:val="00801F3F"/>
    <w:rsid w:val="00803CCB"/>
    <w:rsid w:val="00817A4B"/>
    <w:rsid w:val="008452A3"/>
    <w:rsid w:val="008815A7"/>
    <w:rsid w:val="008A15E9"/>
    <w:rsid w:val="008C0C01"/>
    <w:rsid w:val="008D102C"/>
    <w:rsid w:val="008D2D52"/>
    <w:rsid w:val="008E6657"/>
    <w:rsid w:val="008F47FB"/>
    <w:rsid w:val="00900727"/>
    <w:rsid w:val="00910CEE"/>
    <w:rsid w:val="00913EA7"/>
    <w:rsid w:val="00915E6E"/>
    <w:rsid w:val="00917F49"/>
    <w:rsid w:val="009206BD"/>
    <w:rsid w:val="0096045A"/>
    <w:rsid w:val="00960A65"/>
    <w:rsid w:val="00970BD8"/>
    <w:rsid w:val="0098389B"/>
    <w:rsid w:val="009A1869"/>
    <w:rsid w:val="009D1BA4"/>
    <w:rsid w:val="009E60D3"/>
    <w:rsid w:val="009F3015"/>
    <w:rsid w:val="00A0306D"/>
    <w:rsid w:val="00A03793"/>
    <w:rsid w:val="00A37CBA"/>
    <w:rsid w:val="00A4013E"/>
    <w:rsid w:val="00A67E70"/>
    <w:rsid w:val="00A77760"/>
    <w:rsid w:val="00A77B42"/>
    <w:rsid w:val="00A847FB"/>
    <w:rsid w:val="00A95C47"/>
    <w:rsid w:val="00AB7881"/>
    <w:rsid w:val="00AD4F13"/>
    <w:rsid w:val="00AD7084"/>
    <w:rsid w:val="00AF5402"/>
    <w:rsid w:val="00AF7647"/>
    <w:rsid w:val="00B35F7D"/>
    <w:rsid w:val="00B43655"/>
    <w:rsid w:val="00B44FCB"/>
    <w:rsid w:val="00B55CA5"/>
    <w:rsid w:val="00B7382C"/>
    <w:rsid w:val="00BA7DD5"/>
    <w:rsid w:val="00C01295"/>
    <w:rsid w:val="00C02D12"/>
    <w:rsid w:val="00C162C8"/>
    <w:rsid w:val="00C23FB3"/>
    <w:rsid w:val="00C33CA3"/>
    <w:rsid w:val="00C51B34"/>
    <w:rsid w:val="00C61364"/>
    <w:rsid w:val="00C6357A"/>
    <w:rsid w:val="00C915C4"/>
    <w:rsid w:val="00C933C9"/>
    <w:rsid w:val="00CD1124"/>
    <w:rsid w:val="00CD543A"/>
    <w:rsid w:val="00CF2E59"/>
    <w:rsid w:val="00CF6C3B"/>
    <w:rsid w:val="00D0167D"/>
    <w:rsid w:val="00D03795"/>
    <w:rsid w:val="00D1471F"/>
    <w:rsid w:val="00D1781D"/>
    <w:rsid w:val="00DA09B3"/>
    <w:rsid w:val="00DC2D52"/>
    <w:rsid w:val="00DD1947"/>
    <w:rsid w:val="00DD5461"/>
    <w:rsid w:val="00DF1C63"/>
    <w:rsid w:val="00E214E2"/>
    <w:rsid w:val="00E23461"/>
    <w:rsid w:val="00E24A1D"/>
    <w:rsid w:val="00E2757C"/>
    <w:rsid w:val="00E320CF"/>
    <w:rsid w:val="00E34B9B"/>
    <w:rsid w:val="00E40740"/>
    <w:rsid w:val="00E6136F"/>
    <w:rsid w:val="00E71EED"/>
    <w:rsid w:val="00E72E87"/>
    <w:rsid w:val="00E757D2"/>
    <w:rsid w:val="00E76552"/>
    <w:rsid w:val="00EC0E4A"/>
    <w:rsid w:val="00EC47E9"/>
    <w:rsid w:val="00ED371F"/>
    <w:rsid w:val="00EE18BF"/>
    <w:rsid w:val="00F00588"/>
    <w:rsid w:val="00F0272B"/>
    <w:rsid w:val="00F12893"/>
    <w:rsid w:val="00F1382E"/>
    <w:rsid w:val="00F174B1"/>
    <w:rsid w:val="00F54C92"/>
    <w:rsid w:val="00F573E3"/>
    <w:rsid w:val="00F578A1"/>
    <w:rsid w:val="00F806F0"/>
    <w:rsid w:val="00F874AA"/>
    <w:rsid w:val="00F97FE2"/>
    <w:rsid w:val="00FC4780"/>
    <w:rsid w:val="00FE457D"/>
    <w:rsid w:val="00FF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E18BF"/>
    <w:pPr>
      <w:ind w:firstLine="545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E18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EE18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0BEC"/>
    <w:pPr>
      <w:ind w:left="720"/>
      <w:contextualSpacing/>
    </w:pPr>
  </w:style>
  <w:style w:type="paragraph" w:styleId="a8">
    <w:name w:val="Normal (Web)"/>
    <w:basedOn w:val="a"/>
    <w:unhideWhenUsed/>
    <w:rsid w:val="00790BEC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C933C9"/>
    <w:rPr>
      <w:i/>
      <w:iCs/>
    </w:rPr>
  </w:style>
  <w:style w:type="table" w:styleId="aa">
    <w:name w:val="Table Grid"/>
    <w:basedOn w:val="a1"/>
    <w:uiPriority w:val="59"/>
    <w:rsid w:val="008C0C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E9BF-8B9D-4747-B1EA-6004163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Sashakomynal</cp:lastModifiedBy>
  <cp:revision>49</cp:revision>
  <cp:lastPrinted>2020-08-18T05:37:00Z</cp:lastPrinted>
  <dcterms:created xsi:type="dcterms:W3CDTF">2016-09-26T10:05:00Z</dcterms:created>
  <dcterms:modified xsi:type="dcterms:W3CDTF">2020-08-19T12:48:00Z</dcterms:modified>
</cp:coreProperties>
</file>