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84" w:rsidRDefault="00110F8C" w:rsidP="00A16F9B">
      <w:pPr>
        <w:jc w:val="center"/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lang w:eastAsia="uk-UA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384" w:rsidRDefault="00663384" w:rsidP="00A16F9B">
      <w:pPr>
        <w:jc w:val="center"/>
      </w:pPr>
    </w:p>
    <w:p w:rsidR="00663384" w:rsidRPr="005663E1" w:rsidRDefault="00663384" w:rsidP="00A16F9B">
      <w:pPr>
        <w:jc w:val="center"/>
        <w:rPr>
          <w:b/>
          <w:bCs/>
          <w:sz w:val="24"/>
          <w:szCs w:val="24"/>
        </w:rPr>
      </w:pPr>
      <w:r w:rsidRPr="005663E1">
        <w:rPr>
          <w:b/>
          <w:bCs/>
          <w:sz w:val="24"/>
          <w:szCs w:val="24"/>
        </w:rPr>
        <w:t>У К Р А Ї Н А</w:t>
      </w:r>
    </w:p>
    <w:p w:rsidR="00663384" w:rsidRPr="00A86E5B" w:rsidRDefault="00663384" w:rsidP="00A16F9B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663384" w:rsidRPr="00A86E5B" w:rsidRDefault="00663384" w:rsidP="00A16F9B">
      <w:pPr>
        <w:spacing w:line="360" w:lineRule="auto"/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663384" w:rsidRPr="002C14F2" w:rsidRDefault="00663384" w:rsidP="00A16F9B">
      <w:pPr>
        <w:spacing w:line="360" w:lineRule="auto"/>
        <w:jc w:val="center"/>
        <w:rPr>
          <w:b/>
          <w:bCs/>
          <w:sz w:val="28"/>
          <w:szCs w:val="28"/>
        </w:rPr>
      </w:pPr>
      <w:r w:rsidRPr="002C14F2">
        <w:rPr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b/>
          <w:bCs/>
          <w:sz w:val="28"/>
          <w:szCs w:val="28"/>
        </w:rPr>
        <w:t>Н</w:t>
      </w:r>
      <w:proofErr w:type="spellEnd"/>
      <w:r w:rsidRPr="002C14F2">
        <w:rPr>
          <w:b/>
          <w:bCs/>
          <w:sz w:val="28"/>
          <w:szCs w:val="28"/>
        </w:rPr>
        <w:t xml:space="preserve"> Я</w:t>
      </w:r>
    </w:p>
    <w:p w:rsidR="00663384" w:rsidRPr="00BC11AC" w:rsidRDefault="00663384" w:rsidP="00A16F9B">
      <w:pPr>
        <w:spacing w:line="360" w:lineRule="auto"/>
        <w:jc w:val="center"/>
        <w:rPr>
          <w:sz w:val="28"/>
          <w:szCs w:val="28"/>
        </w:rPr>
      </w:pPr>
      <w:r w:rsidRPr="00BC11AC">
        <w:rPr>
          <w:sz w:val="28"/>
          <w:szCs w:val="28"/>
        </w:rPr>
        <w:t>міського голови</w:t>
      </w:r>
    </w:p>
    <w:p w:rsidR="00663384" w:rsidRDefault="00AF1E07" w:rsidP="00A16F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 серпня  </w:t>
      </w:r>
      <w:r w:rsidR="00C54AD6">
        <w:rPr>
          <w:sz w:val="24"/>
          <w:szCs w:val="24"/>
        </w:rPr>
        <w:t>2020</w:t>
      </w:r>
      <w:r w:rsidR="00663384" w:rsidRPr="0049489A">
        <w:rPr>
          <w:sz w:val="24"/>
          <w:szCs w:val="24"/>
        </w:rPr>
        <w:t xml:space="preserve">                                             </w:t>
      </w:r>
      <w:r w:rsidR="00FB1976">
        <w:rPr>
          <w:sz w:val="24"/>
          <w:szCs w:val="24"/>
        </w:rPr>
        <w:t xml:space="preserve">                            </w:t>
      </w:r>
      <w:r w:rsidR="00663384" w:rsidRPr="0049489A">
        <w:rPr>
          <w:sz w:val="24"/>
          <w:szCs w:val="24"/>
        </w:rPr>
        <w:t xml:space="preserve">  </w:t>
      </w:r>
      <w:r w:rsidR="00FB1976">
        <w:rPr>
          <w:sz w:val="24"/>
          <w:szCs w:val="24"/>
        </w:rPr>
        <w:t xml:space="preserve">      </w:t>
      </w:r>
      <w:r w:rsidR="0056558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</w:t>
      </w:r>
      <w:r w:rsidR="0056558B">
        <w:rPr>
          <w:sz w:val="24"/>
          <w:szCs w:val="24"/>
        </w:rPr>
        <w:t xml:space="preserve"> </w:t>
      </w:r>
      <w:r w:rsidR="00C54AD6">
        <w:rPr>
          <w:sz w:val="24"/>
          <w:szCs w:val="24"/>
        </w:rPr>
        <w:t xml:space="preserve"> </w:t>
      </w:r>
      <w:r>
        <w:rPr>
          <w:sz w:val="24"/>
          <w:szCs w:val="24"/>
        </w:rPr>
        <w:t>№ 93</w:t>
      </w:r>
    </w:p>
    <w:p w:rsidR="00AF1E07" w:rsidRPr="00A8644F" w:rsidRDefault="00AF1E07" w:rsidP="00A16F9B">
      <w:pPr>
        <w:jc w:val="both"/>
        <w:rPr>
          <w:b/>
          <w:bCs/>
          <w:sz w:val="24"/>
          <w:szCs w:val="24"/>
        </w:rPr>
      </w:pPr>
    </w:p>
    <w:p w:rsidR="00663384" w:rsidRPr="00A8644F" w:rsidRDefault="00663384" w:rsidP="000B5E16">
      <w:pPr>
        <w:rPr>
          <w:b/>
          <w:sz w:val="24"/>
          <w:szCs w:val="24"/>
        </w:rPr>
      </w:pPr>
    </w:p>
    <w:p w:rsidR="00663384" w:rsidRPr="00A8644F" w:rsidRDefault="00663384" w:rsidP="00D41239">
      <w:pPr>
        <w:pStyle w:val="22"/>
        <w:shd w:val="clear" w:color="auto" w:fill="auto"/>
        <w:spacing w:before="0" w:line="240" w:lineRule="exact"/>
        <w:ind w:right="1503"/>
        <w:jc w:val="left"/>
        <w:rPr>
          <w:b/>
          <w:sz w:val="24"/>
          <w:szCs w:val="24"/>
          <w:lang w:val="uk-UA"/>
        </w:rPr>
      </w:pPr>
      <w:r w:rsidRPr="00A8644F">
        <w:rPr>
          <w:b/>
          <w:sz w:val="24"/>
          <w:szCs w:val="24"/>
          <w:lang w:val="uk-UA"/>
        </w:rPr>
        <w:t xml:space="preserve">Про створення комісії з перевірки </w:t>
      </w:r>
    </w:p>
    <w:p w:rsidR="00663384" w:rsidRPr="00A8644F" w:rsidRDefault="00663384" w:rsidP="00D41239">
      <w:pPr>
        <w:pStyle w:val="22"/>
        <w:shd w:val="clear" w:color="auto" w:fill="auto"/>
        <w:spacing w:before="0" w:line="240" w:lineRule="exact"/>
        <w:ind w:right="1503"/>
        <w:jc w:val="left"/>
        <w:rPr>
          <w:b/>
          <w:sz w:val="24"/>
          <w:szCs w:val="24"/>
          <w:lang w:val="uk-UA"/>
        </w:rPr>
      </w:pPr>
      <w:r w:rsidRPr="00A8644F">
        <w:rPr>
          <w:b/>
          <w:sz w:val="24"/>
          <w:szCs w:val="24"/>
          <w:lang w:val="uk-UA"/>
        </w:rPr>
        <w:t xml:space="preserve">готовності об’єктів Василівської </w:t>
      </w:r>
    </w:p>
    <w:p w:rsidR="00663384" w:rsidRPr="00A8644F" w:rsidRDefault="00663384" w:rsidP="00D41239">
      <w:pPr>
        <w:pStyle w:val="22"/>
        <w:shd w:val="clear" w:color="auto" w:fill="auto"/>
        <w:spacing w:before="0" w:line="240" w:lineRule="exact"/>
        <w:ind w:right="1503"/>
        <w:jc w:val="left"/>
        <w:rPr>
          <w:b/>
          <w:sz w:val="24"/>
          <w:szCs w:val="24"/>
          <w:lang w:val="uk-UA"/>
        </w:rPr>
      </w:pPr>
      <w:r w:rsidRPr="00A8644F">
        <w:rPr>
          <w:b/>
          <w:sz w:val="24"/>
          <w:szCs w:val="24"/>
          <w:lang w:val="uk-UA"/>
        </w:rPr>
        <w:t xml:space="preserve">міської ради до роботи в опалювальний </w:t>
      </w:r>
    </w:p>
    <w:p w:rsidR="00663384" w:rsidRPr="00A8644F" w:rsidRDefault="00C54AD6" w:rsidP="00D41239">
      <w:pPr>
        <w:pStyle w:val="22"/>
        <w:shd w:val="clear" w:color="auto" w:fill="auto"/>
        <w:spacing w:before="0" w:line="240" w:lineRule="exact"/>
        <w:ind w:right="1503"/>
        <w:jc w:val="left"/>
        <w:rPr>
          <w:b/>
          <w:sz w:val="24"/>
          <w:szCs w:val="24"/>
          <w:lang w:val="uk-UA"/>
        </w:rPr>
      </w:pPr>
      <w:r w:rsidRPr="00A8644F">
        <w:rPr>
          <w:b/>
          <w:sz w:val="24"/>
          <w:szCs w:val="24"/>
          <w:lang w:val="uk-UA"/>
        </w:rPr>
        <w:t>період 2020/2021</w:t>
      </w:r>
      <w:r w:rsidR="00663384" w:rsidRPr="00A8644F">
        <w:rPr>
          <w:b/>
          <w:sz w:val="24"/>
          <w:szCs w:val="24"/>
          <w:lang w:val="uk-UA"/>
        </w:rPr>
        <w:t xml:space="preserve"> років</w:t>
      </w:r>
    </w:p>
    <w:p w:rsidR="00663384" w:rsidRPr="00A8644F" w:rsidRDefault="00663384" w:rsidP="00256C7F">
      <w:pPr>
        <w:rPr>
          <w:b/>
          <w:sz w:val="24"/>
          <w:szCs w:val="24"/>
        </w:rPr>
      </w:pPr>
    </w:p>
    <w:p w:rsidR="00663384" w:rsidRPr="009F34EE" w:rsidRDefault="00663384" w:rsidP="00256C7F">
      <w:pPr>
        <w:rPr>
          <w:sz w:val="24"/>
          <w:szCs w:val="24"/>
        </w:rPr>
      </w:pPr>
    </w:p>
    <w:p w:rsidR="0056558B" w:rsidRDefault="00663384" w:rsidP="0056558B">
      <w:pPr>
        <w:pStyle w:val="22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uk-UA"/>
        </w:rPr>
      </w:pPr>
      <w:r w:rsidRPr="009F34EE">
        <w:rPr>
          <w:sz w:val="24"/>
          <w:szCs w:val="24"/>
          <w:lang w:val="uk-UA"/>
        </w:rPr>
        <w:t>На виконання Наказу Міністерства</w:t>
      </w:r>
      <w:r>
        <w:rPr>
          <w:sz w:val="24"/>
          <w:szCs w:val="24"/>
          <w:lang w:val="uk-UA"/>
        </w:rPr>
        <w:t xml:space="preserve"> палива та енергетики України, М</w:t>
      </w:r>
      <w:r w:rsidRPr="009F34EE">
        <w:rPr>
          <w:sz w:val="24"/>
          <w:szCs w:val="24"/>
          <w:lang w:val="uk-UA"/>
        </w:rPr>
        <w:t>іністерства з питань житлово-комунального господарства України від 10 грудня 2008 року №620/378, керуючись п.1 ст. 30 Закону України «Про місцеве самоврядування в Україні»</w:t>
      </w:r>
    </w:p>
    <w:p w:rsidR="0056558B" w:rsidRPr="0056558B" w:rsidRDefault="0056558B" w:rsidP="0056558B">
      <w:pPr>
        <w:pStyle w:val="22"/>
        <w:shd w:val="clear" w:color="auto" w:fill="auto"/>
        <w:spacing w:before="0" w:after="236" w:line="240" w:lineRule="auto"/>
        <w:jc w:val="both"/>
        <w:rPr>
          <w:b/>
          <w:sz w:val="24"/>
          <w:szCs w:val="24"/>
          <w:lang w:val="uk-UA"/>
        </w:rPr>
      </w:pPr>
      <w:r w:rsidRPr="0056558B">
        <w:rPr>
          <w:b/>
          <w:sz w:val="24"/>
          <w:szCs w:val="24"/>
          <w:lang w:val="uk-UA"/>
        </w:rPr>
        <w:t>ЗОБОВ</w:t>
      </w:r>
      <w:r w:rsidR="008737AF">
        <w:rPr>
          <w:b/>
          <w:sz w:val="24"/>
          <w:szCs w:val="24"/>
          <w:lang w:val="uk-UA"/>
        </w:rPr>
        <w:t>’</w:t>
      </w:r>
      <w:r w:rsidRPr="0056558B">
        <w:rPr>
          <w:b/>
          <w:sz w:val="24"/>
          <w:szCs w:val="24"/>
          <w:lang w:val="uk-UA"/>
        </w:rPr>
        <w:t>ЯЗУЮ:</w:t>
      </w:r>
    </w:p>
    <w:p w:rsidR="00663384" w:rsidRPr="009F34EE" w:rsidRDefault="00663384" w:rsidP="00D41239">
      <w:pPr>
        <w:pStyle w:val="22"/>
        <w:shd w:val="clear" w:color="auto" w:fill="auto"/>
        <w:tabs>
          <w:tab w:val="left" w:pos="915"/>
        </w:tabs>
        <w:spacing w:before="0" w:after="244" w:line="240" w:lineRule="auto"/>
        <w:ind w:firstLine="567"/>
        <w:jc w:val="both"/>
        <w:rPr>
          <w:sz w:val="24"/>
          <w:szCs w:val="24"/>
          <w:lang w:val="uk-UA"/>
        </w:rPr>
      </w:pPr>
      <w:r w:rsidRPr="009F34EE">
        <w:rPr>
          <w:sz w:val="24"/>
          <w:szCs w:val="24"/>
          <w:lang w:val="uk-UA"/>
        </w:rPr>
        <w:t>1. Створити комісію з перевірки готовності об’єктів Василівської міської ради до роботи в опал</w:t>
      </w:r>
      <w:r w:rsidR="00C54AD6">
        <w:rPr>
          <w:sz w:val="24"/>
          <w:szCs w:val="24"/>
          <w:lang w:val="uk-UA"/>
        </w:rPr>
        <w:t>ювальний період 2020/2021</w:t>
      </w:r>
      <w:r>
        <w:rPr>
          <w:sz w:val="24"/>
          <w:szCs w:val="24"/>
          <w:lang w:val="uk-UA"/>
        </w:rPr>
        <w:t xml:space="preserve"> років</w:t>
      </w:r>
      <w:r w:rsidR="0056558B">
        <w:rPr>
          <w:sz w:val="24"/>
          <w:szCs w:val="24"/>
          <w:lang w:val="uk-UA"/>
        </w:rPr>
        <w:t>:</w:t>
      </w:r>
    </w:p>
    <w:tbl>
      <w:tblPr>
        <w:tblW w:w="0" w:type="auto"/>
        <w:tblLook w:val="00A0"/>
      </w:tblPr>
      <w:tblGrid>
        <w:gridCol w:w="2235"/>
        <w:gridCol w:w="7336"/>
      </w:tblGrid>
      <w:tr w:rsidR="00663384" w:rsidRPr="009F34EE" w:rsidTr="00FB7283">
        <w:tc>
          <w:tcPr>
            <w:tcW w:w="2235" w:type="dxa"/>
          </w:tcPr>
          <w:p w:rsidR="00663384" w:rsidRPr="009F34EE" w:rsidRDefault="00663384" w:rsidP="00FB7283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Борисенко Ю.Л. </w:t>
            </w:r>
          </w:p>
        </w:tc>
        <w:tc>
          <w:tcPr>
            <w:tcW w:w="7336" w:type="dxa"/>
          </w:tcPr>
          <w:p w:rsidR="00663384" w:rsidRPr="009F34EE" w:rsidRDefault="00663384" w:rsidP="00FB7283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F34EE">
              <w:rPr>
                <w:sz w:val="24"/>
                <w:szCs w:val="24"/>
                <w:lang w:val="uk-UA"/>
              </w:rPr>
              <w:t>заступник міського голови з питань діяльності виконавчих органів ради, начальник відділу комунального господарства та містобудування виконавчого апарату міської ради, голова комісії.</w:t>
            </w:r>
          </w:p>
        </w:tc>
      </w:tr>
    </w:tbl>
    <w:p w:rsidR="00663384" w:rsidRPr="009F34EE" w:rsidRDefault="00663384" w:rsidP="00256C7F">
      <w:pPr>
        <w:pStyle w:val="22"/>
        <w:shd w:val="clear" w:color="auto" w:fill="auto"/>
        <w:spacing w:before="0" w:line="240" w:lineRule="auto"/>
        <w:jc w:val="left"/>
        <w:rPr>
          <w:sz w:val="24"/>
          <w:szCs w:val="24"/>
          <w:lang w:val="uk-UA"/>
        </w:rPr>
      </w:pPr>
      <w:r w:rsidRPr="009F34EE">
        <w:rPr>
          <w:sz w:val="24"/>
          <w:szCs w:val="24"/>
          <w:lang w:val="uk-UA"/>
        </w:rPr>
        <w:t>Члени комісії:</w:t>
      </w:r>
    </w:p>
    <w:p w:rsidR="00663384" w:rsidRPr="009F34EE" w:rsidRDefault="00663384" w:rsidP="00256C7F">
      <w:pPr>
        <w:pStyle w:val="22"/>
        <w:shd w:val="clear" w:color="auto" w:fill="auto"/>
        <w:spacing w:before="0" w:line="240" w:lineRule="auto"/>
        <w:jc w:val="left"/>
        <w:rPr>
          <w:sz w:val="24"/>
          <w:szCs w:val="24"/>
          <w:lang w:val="uk-UA"/>
        </w:rPr>
      </w:pPr>
    </w:p>
    <w:tbl>
      <w:tblPr>
        <w:tblW w:w="0" w:type="auto"/>
        <w:tblLook w:val="00A0"/>
      </w:tblPr>
      <w:tblGrid>
        <w:gridCol w:w="2235"/>
        <w:gridCol w:w="7336"/>
      </w:tblGrid>
      <w:tr w:rsidR="00663384" w:rsidRPr="009F34EE" w:rsidTr="00FB7283">
        <w:tc>
          <w:tcPr>
            <w:tcW w:w="2235" w:type="dxa"/>
          </w:tcPr>
          <w:p w:rsidR="00663384" w:rsidRPr="009F34EE" w:rsidRDefault="00FB1976" w:rsidP="00FB7283">
            <w:pPr>
              <w:pStyle w:val="22"/>
              <w:shd w:val="clear" w:color="auto" w:fill="auto"/>
              <w:spacing w:before="0" w:after="278"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Бондаренко О.С.</w:t>
            </w:r>
          </w:p>
        </w:tc>
        <w:tc>
          <w:tcPr>
            <w:tcW w:w="7336" w:type="dxa"/>
          </w:tcPr>
          <w:p w:rsidR="00663384" w:rsidRPr="009F34EE" w:rsidRDefault="00663384" w:rsidP="00FB7283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F34EE">
              <w:rPr>
                <w:sz w:val="24"/>
                <w:szCs w:val="24"/>
                <w:lang w:val="uk-UA"/>
              </w:rPr>
              <w:t xml:space="preserve">головний інженер </w:t>
            </w:r>
            <w:proofErr w:type="spellStart"/>
            <w:r w:rsidRPr="009F34EE">
              <w:rPr>
                <w:sz w:val="24"/>
                <w:szCs w:val="24"/>
                <w:lang w:val="uk-UA"/>
              </w:rPr>
              <w:t>ПРАТ</w:t>
            </w:r>
            <w:proofErr w:type="spellEnd"/>
            <w:r w:rsidRPr="009F34EE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9F34EE">
              <w:rPr>
                <w:sz w:val="24"/>
                <w:szCs w:val="24"/>
                <w:lang w:val="uk-UA"/>
              </w:rPr>
              <w:t>Василівкатепломережа</w:t>
            </w:r>
            <w:proofErr w:type="spellEnd"/>
            <w:r w:rsidRPr="009F34EE">
              <w:rPr>
                <w:sz w:val="24"/>
                <w:szCs w:val="24"/>
                <w:lang w:val="uk-UA"/>
              </w:rPr>
              <w:t>»</w:t>
            </w:r>
            <w:r w:rsidR="0056558B">
              <w:rPr>
                <w:sz w:val="24"/>
                <w:szCs w:val="24"/>
                <w:lang w:val="uk-UA"/>
              </w:rPr>
              <w:t>;</w:t>
            </w:r>
          </w:p>
        </w:tc>
      </w:tr>
      <w:tr w:rsidR="00663384" w:rsidRPr="009F34EE" w:rsidTr="00FB7283">
        <w:tc>
          <w:tcPr>
            <w:tcW w:w="2235" w:type="dxa"/>
          </w:tcPr>
          <w:p w:rsidR="00663384" w:rsidRPr="009F34EE" w:rsidRDefault="00663384" w:rsidP="00FB7283">
            <w:pPr>
              <w:pStyle w:val="22"/>
              <w:shd w:val="clear" w:color="auto" w:fill="auto"/>
              <w:spacing w:before="0" w:after="278"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Малішевський Р.Б. </w:t>
            </w:r>
          </w:p>
        </w:tc>
        <w:tc>
          <w:tcPr>
            <w:tcW w:w="7336" w:type="dxa"/>
          </w:tcPr>
          <w:p w:rsidR="00663384" w:rsidRPr="009F34EE" w:rsidRDefault="00663384" w:rsidP="00FB7283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9F34EE">
              <w:rPr>
                <w:sz w:val="24"/>
                <w:szCs w:val="24"/>
                <w:lang w:val="uk-UA"/>
              </w:rPr>
              <w:t>провідний спеціаліст відділу комунального господарства та містобудування виконавчого апарату міської ради;</w:t>
            </w:r>
          </w:p>
          <w:p w:rsidR="00663384" w:rsidRPr="009F34EE" w:rsidRDefault="00663384" w:rsidP="00FB7283">
            <w:pPr>
              <w:pStyle w:val="2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63384" w:rsidRPr="009F34EE" w:rsidTr="00FB7283">
        <w:tc>
          <w:tcPr>
            <w:tcW w:w="2235" w:type="dxa"/>
          </w:tcPr>
          <w:p w:rsidR="00663384" w:rsidRPr="009F34EE" w:rsidRDefault="00FB1976" w:rsidP="00FB7283">
            <w:pPr>
              <w:pStyle w:val="22"/>
              <w:shd w:val="clear" w:color="auto" w:fill="auto"/>
              <w:spacing w:before="0" w:after="278"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Фісун О.В.</w:t>
            </w:r>
            <w:r w:rsidR="00663384">
              <w:rPr>
                <w:sz w:val="24"/>
                <w:szCs w:val="24"/>
                <w:lang w:val="uk-UA"/>
              </w:rPr>
              <w:t xml:space="preserve"> </w:t>
            </w:r>
            <w:r w:rsidR="00663384" w:rsidRPr="009F34EE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336" w:type="dxa"/>
          </w:tcPr>
          <w:p w:rsidR="00663384" w:rsidRPr="009F34EE" w:rsidRDefault="00663384" w:rsidP="00FB1976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9F34EE">
              <w:rPr>
                <w:sz w:val="24"/>
                <w:szCs w:val="24"/>
                <w:lang w:val="uk-UA"/>
              </w:rPr>
              <w:t xml:space="preserve">провідний спеціаліст з </w:t>
            </w:r>
            <w:r w:rsidR="00FB1976">
              <w:rPr>
                <w:sz w:val="24"/>
                <w:szCs w:val="24"/>
                <w:lang w:val="uk-UA"/>
              </w:rPr>
              <w:t>благоустрою та охорони навколишнього</w:t>
            </w:r>
            <w:r w:rsidRPr="009F34EE">
              <w:rPr>
                <w:sz w:val="24"/>
                <w:szCs w:val="24"/>
                <w:lang w:val="uk-UA"/>
              </w:rPr>
              <w:t xml:space="preserve"> </w:t>
            </w:r>
            <w:r w:rsidR="00FB1976">
              <w:rPr>
                <w:sz w:val="24"/>
                <w:szCs w:val="24"/>
                <w:lang w:val="uk-UA"/>
              </w:rPr>
              <w:t xml:space="preserve">середовища  </w:t>
            </w:r>
            <w:r w:rsidRPr="009F34EE">
              <w:rPr>
                <w:sz w:val="24"/>
                <w:szCs w:val="24"/>
                <w:lang w:val="uk-UA"/>
              </w:rPr>
              <w:t>відділу комунального господарства та містобудування виконавчого апарату місь</w:t>
            </w:r>
            <w:r>
              <w:rPr>
                <w:sz w:val="24"/>
                <w:szCs w:val="24"/>
                <w:lang w:val="uk-UA"/>
              </w:rPr>
              <w:t>кої ради.</w:t>
            </w:r>
          </w:p>
        </w:tc>
      </w:tr>
    </w:tbl>
    <w:p w:rsidR="0056558B" w:rsidRDefault="0056558B" w:rsidP="00AF0565">
      <w:pPr>
        <w:pStyle w:val="22"/>
        <w:shd w:val="clear" w:color="auto" w:fill="auto"/>
        <w:tabs>
          <w:tab w:val="left" w:pos="978"/>
        </w:tabs>
        <w:spacing w:before="0" w:after="255" w:line="240" w:lineRule="auto"/>
        <w:ind w:firstLine="567"/>
        <w:jc w:val="both"/>
        <w:rPr>
          <w:sz w:val="24"/>
          <w:szCs w:val="24"/>
          <w:lang w:val="uk-UA"/>
        </w:rPr>
      </w:pPr>
    </w:p>
    <w:p w:rsidR="00663384" w:rsidRPr="009F34EE" w:rsidRDefault="00663384" w:rsidP="00AF0565">
      <w:pPr>
        <w:pStyle w:val="22"/>
        <w:shd w:val="clear" w:color="auto" w:fill="auto"/>
        <w:tabs>
          <w:tab w:val="left" w:pos="978"/>
        </w:tabs>
        <w:spacing w:before="0" w:after="255" w:line="240" w:lineRule="auto"/>
        <w:ind w:firstLine="567"/>
        <w:jc w:val="both"/>
        <w:rPr>
          <w:sz w:val="24"/>
          <w:szCs w:val="24"/>
          <w:lang w:val="uk-UA"/>
        </w:rPr>
      </w:pPr>
      <w:r w:rsidRPr="009F34EE">
        <w:rPr>
          <w:sz w:val="24"/>
          <w:szCs w:val="24"/>
          <w:lang w:val="uk-UA"/>
        </w:rPr>
        <w:t xml:space="preserve">2. Залучити до складу комісії представника інспекції </w:t>
      </w:r>
      <w:proofErr w:type="spellStart"/>
      <w:r w:rsidRPr="009F34EE">
        <w:rPr>
          <w:sz w:val="24"/>
          <w:szCs w:val="24"/>
          <w:lang w:val="uk-UA"/>
        </w:rPr>
        <w:t>Держенергонагляду</w:t>
      </w:r>
      <w:proofErr w:type="spellEnd"/>
      <w:r w:rsidRPr="009F34EE">
        <w:rPr>
          <w:sz w:val="24"/>
          <w:szCs w:val="24"/>
          <w:lang w:val="uk-UA"/>
        </w:rPr>
        <w:t>.</w:t>
      </w:r>
    </w:p>
    <w:p w:rsidR="00663384" w:rsidRPr="009F34EE" w:rsidRDefault="00663384" w:rsidP="00AF0565">
      <w:pPr>
        <w:ind w:firstLine="567"/>
        <w:jc w:val="both"/>
        <w:rPr>
          <w:sz w:val="24"/>
          <w:szCs w:val="24"/>
        </w:rPr>
      </w:pPr>
      <w:r w:rsidRPr="009F34EE">
        <w:rPr>
          <w:sz w:val="24"/>
          <w:szCs w:val="24"/>
        </w:rPr>
        <w:t>3. Комісії провести перевірку готовності об’єктів Василівської міської ради до р</w:t>
      </w:r>
      <w:r w:rsidR="00C54AD6">
        <w:rPr>
          <w:sz w:val="24"/>
          <w:szCs w:val="24"/>
        </w:rPr>
        <w:t>оботи в опалювальний період 2020/2021 років з 03.09.2020</w:t>
      </w:r>
      <w:r w:rsidR="00FB1976">
        <w:rPr>
          <w:sz w:val="24"/>
          <w:szCs w:val="24"/>
        </w:rPr>
        <w:t xml:space="preserve"> </w:t>
      </w:r>
      <w:r w:rsidRPr="009F34EE">
        <w:rPr>
          <w:sz w:val="24"/>
          <w:szCs w:val="24"/>
        </w:rPr>
        <w:t xml:space="preserve">по </w:t>
      </w:r>
      <w:r w:rsidR="00C54AD6">
        <w:rPr>
          <w:sz w:val="24"/>
          <w:szCs w:val="24"/>
        </w:rPr>
        <w:t>14.09.2020</w:t>
      </w:r>
      <w:r w:rsidRPr="009F34EE">
        <w:rPr>
          <w:sz w:val="24"/>
          <w:szCs w:val="24"/>
        </w:rPr>
        <w:t xml:space="preserve"> року.</w:t>
      </w:r>
    </w:p>
    <w:p w:rsidR="00663384" w:rsidRPr="009F34EE" w:rsidRDefault="00663384" w:rsidP="00AF0565">
      <w:pPr>
        <w:pStyle w:val="22"/>
        <w:shd w:val="clear" w:color="auto" w:fill="auto"/>
        <w:tabs>
          <w:tab w:val="left" w:pos="915"/>
        </w:tabs>
        <w:spacing w:before="0" w:line="240" w:lineRule="auto"/>
        <w:ind w:firstLine="567"/>
        <w:jc w:val="both"/>
        <w:rPr>
          <w:sz w:val="24"/>
          <w:szCs w:val="24"/>
          <w:lang w:val="uk-UA"/>
        </w:rPr>
      </w:pPr>
    </w:p>
    <w:p w:rsidR="00663384" w:rsidRPr="009F34EE" w:rsidRDefault="00663384" w:rsidP="00AF0565">
      <w:pPr>
        <w:pStyle w:val="22"/>
        <w:shd w:val="clear" w:color="auto" w:fill="auto"/>
        <w:tabs>
          <w:tab w:val="left" w:pos="915"/>
        </w:tabs>
        <w:spacing w:before="0" w:line="240" w:lineRule="auto"/>
        <w:ind w:firstLine="567"/>
        <w:jc w:val="both"/>
        <w:rPr>
          <w:sz w:val="24"/>
          <w:szCs w:val="24"/>
          <w:lang w:val="uk-UA"/>
        </w:rPr>
      </w:pPr>
      <w:r w:rsidRPr="009F34EE">
        <w:rPr>
          <w:sz w:val="24"/>
          <w:szCs w:val="24"/>
          <w:lang w:val="uk-UA"/>
        </w:rPr>
        <w:t>4. Контроль за виконанням даного розпорядження покласти на заступника міського голови з питань діяльності виконавчих органів ради, начальника відділу комунального господарства та містобудування виконавчого апарату міської ради Борисенка Ю.Л.</w:t>
      </w:r>
    </w:p>
    <w:p w:rsidR="00663384" w:rsidRPr="009F34EE" w:rsidRDefault="00663384" w:rsidP="00AF0565">
      <w:pPr>
        <w:ind w:firstLine="567"/>
        <w:jc w:val="both"/>
        <w:rPr>
          <w:sz w:val="24"/>
          <w:szCs w:val="24"/>
        </w:rPr>
      </w:pPr>
    </w:p>
    <w:p w:rsidR="00663384" w:rsidRPr="009F34EE" w:rsidRDefault="00663384" w:rsidP="00291306">
      <w:pPr>
        <w:jc w:val="both"/>
        <w:rPr>
          <w:sz w:val="24"/>
          <w:szCs w:val="24"/>
        </w:rPr>
      </w:pPr>
    </w:p>
    <w:p w:rsidR="00663384" w:rsidRDefault="00663384" w:rsidP="000B5E16">
      <w:pPr>
        <w:jc w:val="both"/>
        <w:rPr>
          <w:sz w:val="24"/>
          <w:szCs w:val="24"/>
        </w:rPr>
      </w:pPr>
      <w:r w:rsidRPr="009F34EE">
        <w:rPr>
          <w:sz w:val="24"/>
          <w:szCs w:val="24"/>
        </w:rPr>
        <w:t xml:space="preserve">Міський голова                                                                               </w:t>
      </w:r>
      <w:r w:rsidR="00C54AD6">
        <w:rPr>
          <w:sz w:val="24"/>
          <w:szCs w:val="24"/>
        </w:rPr>
        <w:t xml:space="preserve">   Людмила ЦИБУЛЬНЯК</w:t>
      </w:r>
    </w:p>
    <w:p w:rsidR="00FB1976" w:rsidRPr="009F34EE" w:rsidRDefault="00FB1976" w:rsidP="000B5E16">
      <w:pPr>
        <w:jc w:val="both"/>
        <w:rPr>
          <w:sz w:val="24"/>
          <w:szCs w:val="24"/>
        </w:rPr>
      </w:pPr>
    </w:p>
    <w:p w:rsidR="00663384" w:rsidRPr="009F34EE" w:rsidRDefault="00663384" w:rsidP="000B5E16">
      <w:pPr>
        <w:jc w:val="both"/>
        <w:rPr>
          <w:sz w:val="24"/>
          <w:szCs w:val="24"/>
        </w:rPr>
      </w:pPr>
    </w:p>
    <w:p w:rsidR="00663384" w:rsidRPr="009F34EE" w:rsidRDefault="00663384" w:rsidP="000B5E16">
      <w:pPr>
        <w:jc w:val="both"/>
        <w:rPr>
          <w:sz w:val="24"/>
          <w:szCs w:val="24"/>
        </w:rPr>
      </w:pPr>
    </w:p>
    <w:p w:rsidR="00663384" w:rsidRPr="009F34EE" w:rsidRDefault="00663384" w:rsidP="000B5E16">
      <w:pPr>
        <w:jc w:val="both"/>
        <w:rPr>
          <w:sz w:val="24"/>
          <w:szCs w:val="24"/>
        </w:rPr>
      </w:pPr>
    </w:p>
    <w:p w:rsidR="00663384" w:rsidRDefault="00663384" w:rsidP="00AD4769"/>
    <w:sectPr w:rsidR="00663384" w:rsidSect="00D4123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B696F"/>
    <w:multiLevelType w:val="multilevel"/>
    <w:tmpl w:val="F036D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5E16"/>
    <w:rsid w:val="00003FB6"/>
    <w:rsid w:val="00014BF4"/>
    <w:rsid w:val="00086733"/>
    <w:rsid w:val="000B5E16"/>
    <w:rsid w:val="000C079E"/>
    <w:rsid w:val="00110F8C"/>
    <w:rsid w:val="001258F1"/>
    <w:rsid w:val="0013149E"/>
    <w:rsid w:val="0013629B"/>
    <w:rsid w:val="001A5C12"/>
    <w:rsid w:val="00232BE7"/>
    <w:rsid w:val="00254E99"/>
    <w:rsid w:val="00256C7F"/>
    <w:rsid w:val="00273CF3"/>
    <w:rsid w:val="00291306"/>
    <w:rsid w:val="002C14F2"/>
    <w:rsid w:val="003144E3"/>
    <w:rsid w:val="003602F7"/>
    <w:rsid w:val="003845A9"/>
    <w:rsid w:val="003B3799"/>
    <w:rsid w:val="00443A27"/>
    <w:rsid w:val="004535FB"/>
    <w:rsid w:val="0049489A"/>
    <w:rsid w:val="004E7533"/>
    <w:rsid w:val="004F3A1E"/>
    <w:rsid w:val="004F5239"/>
    <w:rsid w:val="005400C2"/>
    <w:rsid w:val="0056558B"/>
    <w:rsid w:val="005663E1"/>
    <w:rsid w:val="005919B3"/>
    <w:rsid w:val="005A5AF5"/>
    <w:rsid w:val="005D6B6D"/>
    <w:rsid w:val="006233BD"/>
    <w:rsid w:val="00663384"/>
    <w:rsid w:val="006E5C8D"/>
    <w:rsid w:val="0070621F"/>
    <w:rsid w:val="0072634D"/>
    <w:rsid w:val="007502B2"/>
    <w:rsid w:val="007B0F2F"/>
    <w:rsid w:val="00817359"/>
    <w:rsid w:val="00861D3C"/>
    <w:rsid w:val="008737AF"/>
    <w:rsid w:val="008B447E"/>
    <w:rsid w:val="008B7DD1"/>
    <w:rsid w:val="008E030F"/>
    <w:rsid w:val="00917C1C"/>
    <w:rsid w:val="00954FC6"/>
    <w:rsid w:val="00963CBB"/>
    <w:rsid w:val="009715C7"/>
    <w:rsid w:val="009F34EE"/>
    <w:rsid w:val="00A16F9B"/>
    <w:rsid w:val="00A65AA1"/>
    <w:rsid w:val="00A8644F"/>
    <w:rsid w:val="00A86E5B"/>
    <w:rsid w:val="00AD4769"/>
    <w:rsid w:val="00AF0565"/>
    <w:rsid w:val="00AF1E07"/>
    <w:rsid w:val="00B52D5E"/>
    <w:rsid w:val="00B936C7"/>
    <w:rsid w:val="00BC11AC"/>
    <w:rsid w:val="00BC11B2"/>
    <w:rsid w:val="00C27C2D"/>
    <w:rsid w:val="00C54AD6"/>
    <w:rsid w:val="00C56DEB"/>
    <w:rsid w:val="00CC6E66"/>
    <w:rsid w:val="00D41239"/>
    <w:rsid w:val="00DA44F2"/>
    <w:rsid w:val="00DD53B0"/>
    <w:rsid w:val="00DD696A"/>
    <w:rsid w:val="00E33CC1"/>
    <w:rsid w:val="00E66629"/>
    <w:rsid w:val="00E7143B"/>
    <w:rsid w:val="00E80A7D"/>
    <w:rsid w:val="00E84D5D"/>
    <w:rsid w:val="00EB741D"/>
    <w:rsid w:val="00EE477A"/>
    <w:rsid w:val="00F023C9"/>
    <w:rsid w:val="00F72734"/>
    <w:rsid w:val="00F74F46"/>
    <w:rsid w:val="00F870B6"/>
    <w:rsid w:val="00FA3B3A"/>
    <w:rsid w:val="00FB1976"/>
    <w:rsid w:val="00FB7283"/>
    <w:rsid w:val="00FC0B37"/>
    <w:rsid w:val="00FE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16"/>
    <w:rPr>
      <w:rFonts w:ascii="Times New Roman" w:eastAsia="Times New Roman" w:hAnsi="Times New Roman"/>
      <w:sz w:val="27"/>
      <w:szCs w:val="27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0B5E16"/>
    <w:pPr>
      <w:keepNext/>
      <w:autoSpaceDE w:val="0"/>
      <w:autoSpaceDN w:val="0"/>
      <w:jc w:val="both"/>
      <w:outlineLvl w:val="0"/>
    </w:pPr>
    <w:rPr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B5E16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5E16"/>
    <w:rPr>
      <w:rFonts w:ascii="Times New Roman" w:hAnsi="Times New Roman" w:cs="Times New Roman"/>
      <w:color w:val="000080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B5E16"/>
    <w:rPr>
      <w:rFonts w:ascii="Times New Roman" w:hAnsi="Times New Roman" w:cs="Times New Roman"/>
      <w:sz w:val="28"/>
      <w:szCs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0B5E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5E16"/>
    <w:rPr>
      <w:rFonts w:ascii="Tahoma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rsid w:val="000B5E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B5E16"/>
    <w:rPr>
      <w:rFonts w:ascii="Times New Roman" w:hAnsi="Times New Roman" w:cs="Times New Roman"/>
      <w:sz w:val="27"/>
      <w:szCs w:val="27"/>
      <w:lang w:val="uk-UA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0B5E1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B5E16"/>
    <w:pPr>
      <w:widowControl w:val="0"/>
      <w:shd w:val="clear" w:color="auto" w:fill="FFFFFF"/>
      <w:spacing w:before="60" w:line="240" w:lineRule="atLeast"/>
      <w:jc w:val="center"/>
    </w:pPr>
    <w:rPr>
      <w:sz w:val="26"/>
      <w:szCs w:val="26"/>
      <w:lang w:val="ru-RU" w:eastAsia="en-US"/>
    </w:rPr>
  </w:style>
  <w:style w:type="paragraph" w:styleId="a7">
    <w:name w:val="List Paragraph"/>
    <w:basedOn w:val="a"/>
    <w:uiPriority w:val="99"/>
    <w:qFormat/>
    <w:rsid w:val="00291306"/>
    <w:pPr>
      <w:ind w:left="720"/>
      <w:contextualSpacing/>
    </w:pPr>
  </w:style>
  <w:style w:type="table" w:styleId="a8">
    <w:name w:val="Table Grid"/>
    <w:basedOn w:val="a1"/>
    <w:uiPriority w:val="99"/>
    <w:rsid w:val="00256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11299-E780-482D-8292-A0FDE642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1216</Words>
  <Characters>694</Characters>
  <Application>Microsoft Office Word</Application>
  <DocSecurity>0</DocSecurity>
  <Lines>5</Lines>
  <Paragraphs>3</Paragraphs>
  <ScaleCrop>false</ScaleCrop>
  <Company>Microsoft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Lesha Shupenko</cp:lastModifiedBy>
  <cp:revision>31</cp:revision>
  <cp:lastPrinted>2020-08-26T06:47:00Z</cp:lastPrinted>
  <dcterms:created xsi:type="dcterms:W3CDTF">2018-08-28T07:06:00Z</dcterms:created>
  <dcterms:modified xsi:type="dcterms:W3CDTF">2020-09-10T12:32:00Z</dcterms:modified>
</cp:coreProperties>
</file>