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EC" w:rsidRDefault="00AD4799">
      <w:pPr>
        <w:pStyle w:val="Heading1"/>
        <w:jc w:val="center"/>
      </w:pPr>
      <w:r>
        <w:t xml:space="preserve">Четверта (позачергова) сесія </w:t>
      </w:r>
      <w:proofErr w:type="spellStart"/>
      <w:r>
        <w:t>Василівської</w:t>
      </w:r>
      <w:proofErr w:type="spellEnd"/>
      <w:r>
        <w:t xml:space="preserve"> міської ради Запорізької області восьмого скликання 25 лютого 2021р.</w:t>
      </w:r>
    </w:p>
    <w:p w:rsidR="004B72EC" w:rsidRDefault="00AD4799">
      <w:pPr>
        <w:pStyle w:val="Heading3"/>
      </w:pPr>
      <w:r>
        <w:t>Про обрання секретаріату - лічильної комісії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67"/>
        <w:gridCol w:w="2738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18, ПРОТИ = 0, УТРИМАЛИСЬ = 0, НЕ ГОЛОСУВАЛИ = 2, ВІДСУТНІХ = 7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Не голосував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Не голосував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Міський голова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>Порядок денний (за основу)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67"/>
        <w:gridCol w:w="2738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19, ПРОТИ = 0, УТРИМАЛИСЬ = 0, НЕ ГОЛОСУВАЛИ = 1, ВІДСУТНІХ = 7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Не голосував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Міський голова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>Пропозиція Матюха А.Б. - секретаря ради, щодо включення питання до порядку денного.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lastRenderedPageBreak/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>Порядок денний (в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lastRenderedPageBreak/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>Про регламент ведення та порядок розгляду питань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lastRenderedPageBreak/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>Про встановлення часу для роботи сесії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lastRenderedPageBreak/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затвердження звіту про виконання місцевого бюджету </w:t>
      </w:r>
      <w:proofErr w:type="spellStart"/>
      <w:r>
        <w:t>м.Василівка</w:t>
      </w:r>
      <w:proofErr w:type="spellEnd"/>
      <w:r>
        <w:t xml:space="preserve"> за 2020 рік.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lastRenderedPageBreak/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затвердження звіту про виконання </w:t>
      </w:r>
      <w:proofErr w:type="spellStart"/>
      <w:r>
        <w:t>Верхньокриничанського</w:t>
      </w:r>
      <w:proofErr w:type="spellEnd"/>
      <w:r>
        <w:t xml:space="preserve"> сільського бюджету за 2020 рік.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затвердження звіту про виконання місцевого бюджету село </w:t>
      </w:r>
      <w:proofErr w:type="spellStart"/>
      <w:r>
        <w:t>Кам’янське</w:t>
      </w:r>
      <w:proofErr w:type="spellEnd"/>
      <w:r>
        <w:t xml:space="preserve"> у </w:t>
      </w:r>
      <w:proofErr w:type="spellStart"/>
      <w:r>
        <w:t>Василівському</w:t>
      </w:r>
      <w:proofErr w:type="spellEnd"/>
      <w:r>
        <w:t xml:space="preserve"> районі Запорізької області за 2020 рік.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67"/>
        <w:gridCol w:w="2738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20, ПРОТИ = 0, УТРИМАЛИСЬ = 0, НЕ ГОЛОСУВАЛИ = 1,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Не голосував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lastRenderedPageBreak/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затвердження звіту про виконання </w:t>
      </w:r>
      <w:proofErr w:type="spellStart"/>
      <w:r>
        <w:t>Лугівського</w:t>
      </w:r>
      <w:proofErr w:type="spellEnd"/>
      <w:r>
        <w:t xml:space="preserve"> сільського бюджету за 2020 рік.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67"/>
        <w:gridCol w:w="2738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20, ПРОТИ = 0, УТРИМАЛИСЬ = 0, НЕ ГОЛОСУВАЛИ = 1,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Не голосував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lastRenderedPageBreak/>
              <w:t>Лисенко Микола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затвердження звіту про виконання місцевого бюджету об’єднаної територіальної громади </w:t>
      </w:r>
      <w:proofErr w:type="spellStart"/>
      <w:r>
        <w:t>Підгірненської</w:t>
      </w:r>
      <w:proofErr w:type="spellEnd"/>
      <w:r>
        <w:t xml:space="preserve"> сільської ради за 2020 рік.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lastRenderedPageBreak/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затвердження звіту про виконання місцевого бюджету село Скельки у </w:t>
      </w:r>
      <w:proofErr w:type="spellStart"/>
      <w:r>
        <w:t>Василівському</w:t>
      </w:r>
      <w:proofErr w:type="spellEnd"/>
      <w:r>
        <w:t xml:space="preserve"> районі Запорізької області за 2020 рік.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67"/>
        <w:gridCol w:w="2738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19, ПРОТИ = 0, УТРИМАЛИСЬ = 0, НЕ ГОЛОСУВАЛИ = 2,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lastRenderedPageBreak/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Не голосував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Не голосував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467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внесення змін та доповнень до рішення </w:t>
      </w:r>
      <w:proofErr w:type="spellStart"/>
      <w:r>
        <w:t>Скельківської</w:t>
      </w:r>
      <w:proofErr w:type="spellEnd"/>
      <w:r>
        <w:t xml:space="preserve"> сільської ради від 19.12.2019р. №1 «Про місцевий бюджет село Скельки у </w:t>
      </w:r>
      <w:proofErr w:type="spellStart"/>
      <w:r>
        <w:t>Василівському</w:t>
      </w:r>
      <w:proofErr w:type="spellEnd"/>
      <w:r>
        <w:t xml:space="preserve"> районі Запорізької області на 2020рік ( 08302510000)».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lastRenderedPageBreak/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внесення змін та доповнень в рішення </w:t>
      </w:r>
      <w:proofErr w:type="spellStart"/>
      <w:r>
        <w:t>Кам’янської</w:t>
      </w:r>
      <w:proofErr w:type="spellEnd"/>
      <w:r>
        <w:t xml:space="preserve"> сільської ради від 19.12.2019 року № 1 «Про місцевий бюджет село </w:t>
      </w:r>
      <w:proofErr w:type="spellStart"/>
      <w:r>
        <w:t>Кам’янське</w:t>
      </w:r>
      <w:proofErr w:type="spellEnd"/>
      <w:r>
        <w:t xml:space="preserve"> у </w:t>
      </w:r>
      <w:proofErr w:type="spellStart"/>
      <w:r>
        <w:t>Василівському</w:t>
      </w:r>
      <w:proofErr w:type="spellEnd"/>
      <w:r>
        <w:t xml:space="preserve"> районі Запорізької області на 2020 рік (08302503000)».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lastRenderedPageBreak/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внесення змін та доповнень до рішення міської ради від 24.12.2020 № 9 «Про місцевий бюджет </w:t>
      </w:r>
      <w:proofErr w:type="spellStart"/>
      <w:r>
        <w:t>Василівської</w:t>
      </w:r>
      <w:proofErr w:type="spellEnd"/>
      <w:r>
        <w:t xml:space="preserve"> міської територіальної громади на 2021 рік (08558000000).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lastRenderedPageBreak/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внесення змін до структури та штатного розпису </w:t>
      </w:r>
      <w:proofErr w:type="spellStart"/>
      <w:r>
        <w:t>Василівської</w:t>
      </w:r>
      <w:proofErr w:type="spellEnd"/>
      <w:r>
        <w:t xml:space="preserve"> міської ради.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lastRenderedPageBreak/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внесення доповнень до рішення другої (позачергової) сесії </w:t>
      </w:r>
      <w:proofErr w:type="spellStart"/>
      <w:r>
        <w:t>Василівської</w:t>
      </w:r>
      <w:proofErr w:type="spellEnd"/>
      <w:r>
        <w:t xml:space="preserve"> міської ради восьмого скликання від 10 грудня 2020 № 3 «Про затвердження плану діяльності </w:t>
      </w:r>
      <w:proofErr w:type="spellStart"/>
      <w:r>
        <w:t>Василівської</w:t>
      </w:r>
      <w:proofErr w:type="spellEnd"/>
      <w:r>
        <w:t xml:space="preserve"> міської ради Запорізької області з питань підготовки проектів регуляторних актів на 2021 рік.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lastRenderedPageBreak/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Про внесення змін до рішення першої сесії </w:t>
      </w:r>
      <w:proofErr w:type="spellStart"/>
      <w:r>
        <w:t>Василівської</w:t>
      </w:r>
      <w:proofErr w:type="spellEnd"/>
      <w:r>
        <w:t xml:space="preserve"> міської ради восьмого скликання від 30 листопада 2020 року №17 «Про реорганізацію </w:t>
      </w:r>
      <w:proofErr w:type="spellStart"/>
      <w:r>
        <w:t>Верхньокриничанської</w:t>
      </w:r>
      <w:proofErr w:type="spellEnd"/>
      <w:r>
        <w:t xml:space="preserve">, </w:t>
      </w:r>
      <w:proofErr w:type="spellStart"/>
      <w:r>
        <w:t>Кам’янської</w:t>
      </w:r>
      <w:proofErr w:type="spellEnd"/>
      <w:r>
        <w:t xml:space="preserve">, </w:t>
      </w:r>
      <w:proofErr w:type="spellStart"/>
      <w:r>
        <w:t>Лугівської</w:t>
      </w:r>
      <w:proofErr w:type="spellEnd"/>
      <w:r>
        <w:t xml:space="preserve">, </w:t>
      </w:r>
      <w:proofErr w:type="spellStart"/>
      <w:r>
        <w:t>Скельківської</w:t>
      </w:r>
      <w:proofErr w:type="spellEnd"/>
      <w:r>
        <w:t xml:space="preserve"> та </w:t>
      </w:r>
      <w:proofErr w:type="spellStart"/>
      <w:r>
        <w:t>підгірненської</w:t>
      </w:r>
      <w:proofErr w:type="spellEnd"/>
      <w:r>
        <w:t xml:space="preserve"> сільських рад шляхом приєднання до </w:t>
      </w:r>
      <w:proofErr w:type="spellStart"/>
      <w:r>
        <w:t>Василівської</w:t>
      </w:r>
      <w:proofErr w:type="spellEnd"/>
      <w:r>
        <w:t xml:space="preserve"> міської ради Запорізької області.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lastRenderedPageBreak/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br/>
      </w:r>
      <w:r>
        <w:br/>
      </w:r>
    </w:p>
    <w:p w:rsidR="004B72EC" w:rsidRDefault="00AD4799">
      <w:pPr>
        <w:pStyle w:val="Heading3"/>
      </w:pPr>
      <w:r>
        <w:t xml:space="preserve">Пакетне голосування з питань: 10, 11, 12, 13, 14, 16, 17, 18, 19, 20, 21, 22, 23, 24, 26, 27, 28, 29, 30, 31, 32, 33, 34, 35, 36, 37, 38, 39, 40, 41, 42, 43, 44, 45, 46, 47, 48, 49, </w:t>
      </w:r>
      <w:r>
        <w:lastRenderedPageBreak/>
        <w:t>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 за основу та в цілому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82"/>
        <w:gridCol w:w="2323"/>
      </w:tblGrid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4B72EC">
        <w:tc>
          <w:tcPr>
            <w:tcW w:w="10205" w:type="dxa"/>
            <w:gridSpan w:val="2"/>
            <w:shd w:val="clear" w:color="auto" w:fill="FFFFFF"/>
            <w:vAlign w:val="center"/>
          </w:tcPr>
          <w:p w:rsidR="004B72EC" w:rsidRDefault="00AD4799">
            <w:pPr>
              <w:pStyle w:val="ab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 w:rsidR="008C3FB3"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За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  <w:tr w:rsidR="004B72EC">
        <w:tc>
          <w:tcPr>
            <w:tcW w:w="10205" w:type="dxa"/>
            <w:gridSpan w:val="2"/>
            <w:shd w:val="clear" w:color="auto" w:fill="auto"/>
            <w:vAlign w:val="center"/>
          </w:tcPr>
          <w:p w:rsidR="004B72EC" w:rsidRDefault="00AD4799">
            <w:pPr>
              <w:pStyle w:val="ab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4B72EC">
        <w:tc>
          <w:tcPr>
            <w:tcW w:w="7882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B72EC" w:rsidRDefault="00AD4799">
            <w:pPr>
              <w:pStyle w:val="ab"/>
            </w:pPr>
            <w:r>
              <w:t>Відсутній</w:t>
            </w:r>
          </w:p>
        </w:tc>
      </w:tr>
    </w:tbl>
    <w:p w:rsidR="004B72EC" w:rsidRDefault="00AD4799">
      <w:pPr>
        <w:pStyle w:val="a4"/>
      </w:pPr>
      <w:r>
        <w:br/>
      </w:r>
      <w:r>
        <w:br/>
      </w:r>
      <w:r>
        <w:lastRenderedPageBreak/>
        <w:br/>
      </w:r>
      <w:r>
        <w:br/>
      </w:r>
    </w:p>
    <w:sectPr w:rsidR="004B72EC" w:rsidSect="004B72E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compat/>
  <w:rsids>
    <w:rsidRoot w:val="004B72EC"/>
    <w:rsid w:val="00431D42"/>
    <w:rsid w:val="004B72EC"/>
    <w:rsid w:val="008C3FB3"/>
    <w:rsid w:val="00AD4799"/>
    <w:rsid w:val="00BD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4B72EC"/>
    <w:rPr>
      <w:rFonts w:ascii="Thorndale" w:hAnsi="Thorndale"/>
      <w:b/>
      <w:bCs/>
      <w:sz w:val="48"/>
      <w:szCs w:val="44"/>
    </w:rPr>
  </w:style>
  <w:style w:type="paragraph" w:customStyle="1" w:styleId="Heading3">
    <w:name w:val="Heading 3"/>
    <w:basedOn w:val="a3"/>
    <w:next w:val="a4"/>
    <w:qFormat/>
    <w:rsid w:val="004B72EC"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character" w:customStyle="1" w:styleId="a5">
    <w:name w:val="Символи кінцевої виноски"/>
    <w:qFormat/>
    <w:rsid w:val="004B72EC"/>
  </w:style>
  <w:style w:type="character" w:customStyle="1" w:styleId="a6">
    <w:name w:val="Символи виноски"/>
    <w:qFormat/>
    <w:rsid w:val="004B72EC"/>
  </w:style>
  <w:style w:type="character" w:customStyle="1" w:styleId="a7">
    <w:name w:val="Гіперпосилання"/>
    <w:rsid w:val="004B72E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B72EC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4">
    <w:name w:val="Body Text"/>
    <w:basedOn w:val="a"/>
    <w:rsid w:val="004B72EC"/>
    <w:pPr>
      <w:spacing w:after="283"/>
    </w:pPr>
  </w:style>
  <w:style w:type="paragraph" w:styleId="a8">
    <w:name w:val="List"/>
    <w:basedOn w:val="a4"/>
    <w:rsid w:val="004B72EC"/>
  </w:style>
  <w:style w:type="paragraph" w:customStyle="1" w:styleId="Caption">
    <w:name w:val="Caption"/>
    <w:basedOn w:val="a"/>
    <w:qFormat/>
    <w:rsid w:val="004B72EC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rsid w:val="004B72EC"/>
    <w:pPr>
      <w:suppressLineNumbers/>
    </w:pPr>
  </w:style>
  <w:style w:type="paragraph" w:customStyle="1" w:styleId="aa">
    <w:name w:val="Горизонтальна лінія"/>
    <w:basedOn w:val="a"/>
    <w:next w:val="a4"/>
    <w:qFormat/>
    <w:rsid w:val="004B72EC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4B72EC"/>
    <w:rPr>
      <w:i/>
    </w:rPr>
  </w:style>
  <w:style w:type="paragraph" w:customStyle="1" w:styleId="ab">
    <w:name w:val="Вміст таблиці"/>
    <w:basedOn w:val="a4"/>
    <w:qFormat/>
    <w:rsid w:val="004B72EC"/>
    <w:pPr>
      <w:spacing w:before="30" w:after="30"/>
      <w:ind w:left="150" w:right="150"/>
    </w:pPr>
    <w:rPr>
      <w:color w:val="000000"/>
    </w:rPr>
  </w:style>
  <w:style w:type="paragraph" w:customStyle="1" w:styleId="Footer">
    <w:name w:val="Footer"/>
    <w:basedOn w:val="a"/>
    <w:rsid w:val="004B72EC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B72EC"/>
    <w:pPr>
      <w:suppressLineNumbers/>
      <w:tabs>
        <w:tab w:val="center" w:pos="4818"/>
        <w:tab w:val="right" w:pos="9637"/>
      </w:tabs>
    </w:pPr>
  </w:style>
  <w:style w:type="paragraph" w:customStyle="1" w:styleId="ac">
    <w:name w:val="Заголовок таблиці"/>
    <w:basedOn w:val="ab"/>
    <w:qFormat/>
    <w:rsid w:val="004B72EC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17680</Words>
  <Characters>10078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Lesha Shupenko</cp:lastModifiedBy>
  <cp:revision>2</cp:revision>
  <dcterms:created xsi:type="dcterms:W3CDTF">2021-02-25T12:27:00Z</dcterms:created>
  <dcterms:modified xsi:type="dcterms:W3CDTF">2021-02-25T12:59:00Z</dcterms:modified>
  <dc:language>uk-UA</dc:language>
</cp:coreProperties>
</file>