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25" w:rsidRPr="00061597" w:rsidRDefault="00FF6A25" w:rsidP="004C6302">
      <w:pPr>
        <w:pStyle w:val="NoSpacing"/>
        <w:ind w:left="7788"/>
        <w:rPr>
          <w:rFonts w:ascii="Times New Roman" w:hAnsi="Times New Roman"/>
          <w:b/>
          <w:lang w:val="uk-UA"/>
        </w:rPr>
      </w:pPr>
      <w:r>
        <w:rPr>
          <w:rFonts w:ascii="Times New Roman" w:hAnsi="Times New Roman"/>
          <w:b/>
          <w:lang w:val="uk-UA"/>
        </w:rPr>
        <w:t xml:space="preserve">     Додаток 2</w:t>
      </w:r>
    </w:p>
    <w:p w:rsidR="00FF6A25" w:rsidRDefault="00FF6A25" w:rsidP="004C6302">
      <w:pPr>
        <w:pStyle w:val="NoSpacing"/>
        <w:ind w:left="5664" w:firstLine="708"/>
        <w:rPr>
          <w:rFonts w:ascii="Times New Roman" w:hAnsi="Times New Roman"/>
          <w:b/>
          <w:lang w:val="uk-UA"/>
        </w:rPr>
      </w:pPr>
      <w:r>
        <w:rPr>
          <w:rFonts w:ascii="Times New Roman" w:hAnsi="Times New Roman"/>
          <w:b/>
          <w:lang w:val="uk-UA"/>
        </w:rPr>
        <w:t xml:space="preserve">                     До оголошення</w:t>
      </w:r>
    </w:p>
    <w:p w:rsidR="00FF6A25" w:rsidRPr="00061597" w:rsidRDefault="00FF6A25" w:rsidP="004C6302">
      <w:pPr>
        <w:pStyle w:val="NoSpacing"/>
        <w:ind w:left="5664" w:firstLine="708"/>
        <w:rPr>
          <w:rFonts w:ascii="Times New Roman" w:hAnsi="Times New Roman"/>
          <w:b/>
          <w:lang w:val="uk-UA"/>
        </w:rPr>
      </w:pPr>
    </w:p>
    <w:p w:rsidR="00FF6A25" w:rsidRDefault="00FF6A25" w:rsidP="009C760F">
      <w:pPr>
        <w:jc w:val="center"/>
        <w:rPr>
          <w:rFonts w:ascii="Times New Roman" w:hAnsi="Times New Roman"/>
          <w:b/>
          <w:sz w:val="28"/>
          <w:szCs w:val="28"/>
          <w:lang w:val="uk-UA" w:eastAsia="ar-SA"/>
        </w:rPr>
      </w:pPr>
      <w:r w:rsidRPr="00246444">
        <w:rPr>
          <w:rFonts w:ascii="Times New Roman" w:hAnsi="Times New Roman"/>
          <w:b/>
          <w:sz w:val="28"/>
          <w:szCs w:val="28"/>
          <w:lang w:val="uk-UA" w:eastAsia="ar-SA"/>
        </w:rPr>
        <w:t>Інформація про необхідні технічні, якісні та кількісні характеристики предмета закупівлі</w:t>
      </w:r>
    </w:p>
    <w:p w:rsidR="00FF6A25" w:rsidRDefault="00FF6A25" w:rsidP="000843D5">
      <w:pPr>
        <w:spacing w:after="0"/>
        <w:jc w:val="center"/>
        <w:rPr>
          <w:rFonts w:ascii="Times New Roman" w:hAnsi="Times New Roman"/>
          <w:sz w:val="24"/>
          <w:szCs w:val="24"/>
          <w:lang w:val="uk-UA"/>
        </w:rPr>
      </w:pPr>
      <w:r>
        <w:rPr>
          <w:rFonts w:ascii="Times New Roman" w:hAnsi="Times New Roman"/>
          <w:sz w:val="24"/>
          <w:szCs w:val="24"/>
          <w:lang w:val="uk-UA"/>
        </w:rPr>
        <w:t xml:space="preserve">щодо </w:t>
      </w:r>
      <w:r w:rsidRPr="00833A55">
        <w:rPr>
          <w:rFonts w:ascii="Times New Roman" w:hAnsi="Times New Roman"/>
          <w:sz w:val="24"/>
          <w:szCs w:val="24"/>
          <w:lang w:val="uk-UA"/>
        </w:rPr>
        <w:t>спрощен</w:t>
      </w:r>
      <w:r>
        <w:rPr>
          <w:rFonts w:ascii="Times New Roman" w:hAnsi="Times New Roman"/>
          <w:sz w:val="24"/>
          <w:szCs w:val="24"/>
          <w:lang w:val="uk-UA"/>
        </w:rPr>
        <w:t>ої</w:t>
      </w:r>
      <w:r w:rsidRPr="00833A55">
        <w:rPr>
          <w:rFonts w:ascii="Times New Roman" w:hAnsi="Times New Roman"/>
          <w:sz w:val="24"/>
          <w:szCs w:val="24"/>
          <w:lang w:val="uk-UA"/>
        </w:rPr>
        <w:t xml:space="preserve"> закупівлі</w:t>
      </w:r>
    </w:p>
    <w:p w:rsidR="00FF6A25" w:rsidRPr="000843D5" w:rsidRDefault="00FF6A25" w:rsidP="000843D5">
      <w:pPr>
        <w:spacing w:after="0"/>
        <w:jc w:val="center"/>
        <w:rPr>
          <w:rFonts w:ascii="Times New Roman" w:hAnsi="Times New Roman"/>
          <w:b/>
          <w:color w:val="000000"/>
          <w:sz w:val="24"/>
          <w:szCs w:val="24"/>
          <w:lang w:val="uk-UA"/>
        </w:rPr>
      </w:pPr>
      <w:r w:rsidRPr="00530D97">
        <w:rPr>
          <w:rFonts w:ascii="Times New Roman" w:hAnsi="Times New Roman"/>
          <w:b/>
          <w:sz w:val="24"/>
          <w:szCs w:val="24"/>
          <w:lang w:val="uk-UA"/>
        </w:rPr>
        <w:t>Оброблені фрукти та овочі (Оброблені фрукти та овочі  в асортименті)</w:t>
      </w:r>
      <w:r w:rsidRPr="00530D97">
        <w:rPr>
          <w:rFonts w:ascii="Times New Roman" w:hAnsi="Times New Roman"/>
          <w:b/>
          <w:color w:val="000000"/>
          <w:sz w:val="24"/>
          <w:szCs w:val="24"/>
          <w:lang w:val="uk-UA"/>
        </w:rPr>
        <w:t xml:space="preserve">, </w:t>
      </w:r>
      <w:r w:rsidRPr="00530D97">
        <w:rPr>
          <w:rFonts w:ascii="Times New Roman" w:hAnsi="Times New Roman"/>
          <w:color w:val="000000"/>
          <w:sz w:val="24"/>
          <w:szCs w:val="24"/>
          <w:lang w:val="uk-UA"/>
        </w:rPr>
        <w:t>за кодом ДК 021:2015 -</w:t>
      </w:r>
      <w:r w:rsidRPr="00530D97">
        <w:rPr>
          <w:rFonts w:ascii="Times New Roman" w:hAnsi="Times New Roman"/>
          <w:color w:val="000000"/>
          <w:sz w:val="24"/>
          <w:szCs w:val="24"/>
          <w:shd w:val="clear" w:color="auto" w:fill="FFFFFF"/>
          <w:lang w:val="uk-UA"/>
        </w:rPr>
        <w:t xml:space="preserve"> </w:t>
      </w:r>
      <w:r w:rsidRPr="00530D97">
        <w:rPr>
          <w:rFonts w:ascii="Times New Roman" w:hAnsi="Times New Roman"/>
          <w:color w:val="000000"/>
          <w:sz w:val="24"/>
          <w:szCs w:val="24"/>
          <w:shd w:val="clear" w:color="auto" w:fill="FFFFFF"/>
        </w:rPr>
        <w:t> </w:t>
      </w:r>
      <w:r w:rsidRPr="00530D97">
        <w:rPr>
          <w:rFonts w:ascii="Times New Roman" w:hAnsi="Times New Roman"/>
          <w:color w:val="000000"/>
          <w:sz w:val="24"/>
          <w:szCs w:val="24"/>
          <w:shd w:val="clear" w:color="auto" w:fill="FFFFFF"/>
          <w:lang w:val="uk-UA"/>
        </w:rPr>
        <w:t>15330000-0 - Оброблені фрукти та овочі.</w:t>
      </w:r>
    </w:p>
    <w:tbl>
      <w:tblPr>
        <w:tblW w:w="3892" w:type="pct"/>
        <w:jc w:val="center"/>
        <w:tblLook w:val="0000"/>
      </w:tblPr>
      <w:tblGrid>
        <w:gridCol w:w="660"/>
        <w:gridCol w:w="3069"/>
        <w:gridCol w:w="2061"/>
        <w:gridCol w:w="1660"/>
      </w:tblGrid>
      <w:tr w:rsidR="00FF6A25" w:rsidRPr="00D01F13" w:rsidTr="002F599A">
        <w:trPr>
          <w:trHeight w:val="602"/>
          <w:jc w:val="center"/>
        </w:trPr>
        <w:tc>
          <w:tcPr>
            <w:tcW w:w="443" w:type="pct"/>
            <w:tcBorders>
              <w:top w:val="single" w:sz="4" w:space="0" w:color="auto"/>
              <w:left w:val="single" w:sz="4" w:space="0" w:color="auto"/>
              <w:bottom w:val="single" w:sz="4" w:space="0" w:color="auto"/>
            </w:tcBorders>
            <w:vAlign w:val="center"/>
          </w:tcPr>
          <w:p w:rsidR="00FF6A25" w:rsidRPr="00204179" w:rsidRDefault="00FF6A25" w:rsidP="00642155">
            <w:pPr>
              <w:pStyle w:val="NormalWeb"/>
              <w:spacing w:before="0" w:beforeAutospacing="0" w:after="0" w:afterAutospacing="0"/>
              <w:jc w:val="center"/>
              <w:rPr>
                <w:rFonts w:ascii="Times New Roman" w:hAnsi="Times New Roman"/>
                <w:b/>
                <w:szCs w:val="24"/>
              </w:rPr>
            </w:pPr>
            <w:r w:rsidRPr="00204179">
              <w:rPr>
                <w:rFonts w:ascii="Times New Roman" w:hAnsi="Times New Roman"/>
                <w:b/>
                <w:szCs w:val="24"/>
              </w:rPr>
              <w:t>№</w:t>
            </w:r>
          </w:p>
          <w:p w:rsidR="00FF6A25" w:rsidRPr="00204179" w:rsidRDefault="00FF6A25" w:rsidP="00642155">
            <w:pPr>
              <w:pStyle w:val="NormalWeb"/>
              <w:spacing w:before="0" w:beforeAutospacing="0" w:after="0" w:afterAutospacing="0"/>
              <w:jc w:val="center"/>
              <w:rPr>
                <w:rFonts w:ascii="Times New Roman" w:hAnsi="Times New Roman"/>
                <w:b/>
                <w:szCs w:val="24"/>
              </w:rPr>
            </w:pPr>
            <w:r w:rsidRPr="00204179">
              <w:rPr>
                <w:rFonts w:ascii="Times New Roman" w:hAnsi="Times New Roman"/>
                <w:b/>
                <w:szCs w:val="24"/>
              </w:rPr>
              <w:t>з/п</w:t>
            </w:r>
          </w:p>
        </w:tc>
        <w:tc>
          <w:tcPr>
            <w:tcW w:w="2060" w:type="pct"/>
            <w:tcBorders>
              <w:top w:val="single" w:sz="4" w:space="0" w:color="auto"/>
              <w:left w:val="single" w:sz="4" w:space="0" w:color="auto"/>
              <w:bottom w:val="single" w:sz="4" w:space="0" w:color="auto"/>
            </w:tcBorders>
            <w:vAlign w:val="center"/>
          </w:tcPr>
          <w:p w:rsidR="00FF6A25" w:rsidRPr="00204179" w:rsidRDefault="00FF6A25" w:rsidP="00642155">
            <w:pPr>
              <w:pStyle w:val="NormalWeb"/>
              <w:spacing w:before="0" w:beforeAutospacing="0" w:after="0" w:afterAutospacing="0"/>
              <w:jc w:val="center"/>
              <w:rPr>
                <w:rFonts w:ascii="Times New Roman" w:hAnsi="Times New Roman"/>
                <w:b/>
                <w:szCs w:val="24"/>
              </w:rPr>
            </w:pPr>
            <w:r w:rsidRPr="00204179">
              <w:rPr>
                <w:rFonts w:ascii="Times New Roman" w:hAnsi="Times New Roman"/>
                <w:b/>
                <w:szCs w:val="24"/>
              </w:rPr>
              <w:t>Найменування товару</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Pr="00204179" w:rsidRDefault="00FF6A25" w:rsidP="00642155">
            <w:pPr>
              <w:pStyle w:val="NormalWeb"/>
              <w:spacing w:before="0" w:beforeAutospacing="0" w:after="0" w:afterAutospacing="0"/>
              <w:jc w:val="center"/>
              <w:rPr>
                <w:rFonts w:ascii="Times New Roman" w:hAnsi="Times New Roman"/>
                <w:b/>
                <w:szCs w:val="24"/>
              </w:rPr>
            </w:pPr>
            <w:r w:rsidRPr="00204179">
              <w:rPr>
                <w:rFonts w:ascii="Times New Roman" w:hAnsi="Times New Roman"/>
                <w:b/>
                <w:szCs w:val="24"/>
              </w:rPr>
              <w:t>Одиниця виміру</w:t>
            </w:r>
          </w:p>
        </w:tc>
        <w:tc>
          <w:tcPr>
            <w:tcW w:w="1114" w:type="pct"/>
            <w:tcBorders>
              <w:top w:val="single" w:sz="4" w:space="0" w:color="auto"/>
              <w:left w:val="nil"/>
              <w:bottom w:val="single" w:sz="4" w:space="0" w:color="auto"/>
              <w:right w:val="single" w:sz="4" w:space="0" w:color="auto"/>
            </w:tcBorders>
            <w:vAlign w:val="center"/>
          </w:tcPr>
          <w:p w:rsidR="00FF6A25" w:rsidRPr="00204179" w:rsidRDefault="00FF6A25" w:rsidP="00642155">
            <w:pPr>
              <w:pStyle w:val="NormalWeb"/>
              <w:spacing w:before="0" w:beforeAutospacing="0" w:after="0" w:afterAutospacing="0"/>
              <w:jc w:val="center"/>
              <w:rPr>
                <w:rFonts w:ascii="Times New Roman" w:hAnsi="Times New Roman"/>
                <w:b/>
                <w:szCs w:val="24"/>
              </w:rPr>
            </w:pPr>
            <w:r w:rsidRPr="00204179">
              <w:rPr>
                <w:rFonts w:ascii="Times New Roman" w:hAnsi="Times New Roman"/>
                <w:b/>
                <w:szCs w:val="24"/>
              </w:rPr>
              <w:t>Кількість</w:t>
            </w:r>
          </w:p>
        </w:tc>
      </w:tr>
      <w:tr w:rsidR="00FF6A25" w:rsidRPr="00C6218F"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FF6A25" w:rsidRPr="00D01F13" w:rsidRDefault="00FF6A25" w:rsidP="00642155">
            <w:pPr>
              <w:spacing w:after="0" w:line="240" w:lineRule="auto"/>
              <w:jc w:val="center"/>
              <w:rPr>
                <w:rFonts w:ascii="Times New Roman" w:hAnsi="Times New Roman"/>
                <w:color w:val="000000"/>
                <w:sz w:val="24"/>
                <w:szCs w:val="24"/>
              </w:rPr>
            </w:pPr>
            <w:r w:rsidRPr="00D01F13">
              <w:rPr>
                <w:rFonts w:ascii="Times New Roman" w:hAnsi="Times New Roman"/>
                <w:color w:val="000000"/>
                <w:sz w:val="24"/>
                <w:szCs w:val="24"/>
              </w:rPr>
              <w:t>1</w:t>
            </w:r>
          </w:p>
        </w:tc>
        <w:tc>
          <w:tcPr>
            <w:tcW w:w="2060" w:type="pct"/>
            <w:tcBorders>
              <w:top w:val="single" w:sz="4" w:space="0" w:color="auto"/>
              <w:left w:val="single" w:sz="4" w:space="0" w:color="auto"/>
              <w:bottom w:val="single" w:sz="4" w:space="0" w:color="auto"/>
            </w:tcBorders>
            <w:vAlign w:val="center"/>
          </w:tcPr>
          <w:p w:rsidR="00FF6A25" w:rsidRPr="001B5FEA" w:rsidRDefault="00FF6A25" w:rsidP="000645F4">
            <w:pPr>
              <w:spacing w:line="300" w:lineRule="atLeast"/>
              <w:rPr>
                <w:rFonts w:ascii="Times New Roman" w:hAnsi="Times New Roman"/>
                <w:sz w:val="20"/>
                <w:szCs w:val="20"/>
                <w:lang w:val="uk-UA"/>
              </w:rPr>
            </w:pPr>
            <w:r>
              <w:rPr>
                <w:rFonts w:ascii="Times New Roman" w:hAnsi="Times New Roman"/>
                <w:sz w:val="20"/>
                <w:szCs w:val="20"/>
                <w:lang w:val="uk-UA"/>
              </w:rPr>
              <w:t>Родзинки</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Pr="005C5CE3" w:rsidRDefault="00FF6A25" w:rsidP="000645F4">
            <w:pPr>
              <w:widowControl w:val="0"/>
              <w:overflowPunct w:val="0"/>
              <w:autoSpaceDE w:val="0"/>
              <w:snapToGrid w:val="0"/>
              <w:ind w:firstLine="72"/>
              <w:textAlignment w:val="baseline"/>
              <w:rPr>
                <w:rFonts w:ascii="Times New Roman" w:hAnsi="Times New Roman"/>
                <w:sz w:val="20"/>
                <w:szCs w:val="20"/>
                <w:lang w:val="uk-UA"/>
              </w:rPr>
            </w:pPr>
            <w:r>
              <w:rPr>
                <w:rFonts w:ascii="Times New Roman" w:hAnsi="Times New Roman"/>
                <w:sz w:val="20"/>
                <w:szCs w:val="20"/>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FF6A25" w:rsidRPr="005C5CE3" w:rsidRDefault="00FF6A25" w:rsidP="000645F4">
            <w:pPr>
              <w:widowControl w:val="0"/>
              <w:overflowPunct w:val="0"/>
              <w:autoSpaceDE w:val="0"/>
              <w:snapToGrid w:val="0"/>
              <w:jc w:val="center"/>
              <w:textAlignment w:val="baseline"/>
              <w:rPr>
                <w:rFonts w:ascii="Times New Roman" w:hAnsi="Times New Roman"/>
                <w:sz w:val="20"/>
                <w:szCs w:val="20"/>
                <w:lang w:val="uk-UA"/>
              </w:rPr>
            </w:pPr>
            <w:r>
              <w:rPr>
                <w:rFonts w:ascii="Times New Roman" w:hAnsi="Times New Roman"/>
                <w:sz w:val="20"/>
                <w:szCs w:val="20"/>
                <w:lang w:val="uk-UA"/>
              </w:rPr>
              <w:t>280</w:t>
            </w:r>
          </w:p>
        </w:tc>
      </w:tr>
      <w:tr w:rsidR="00FF6A25" w:rsidRPr="00C6218F"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FF6A25" w:rsidRPr="00320B9A" w:rsidRDefault="00FF6A25" w:rsidP="0064215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2060" w:type="pct"/>
            <w:tcBorders>
              <w:top w:val="single" w:sz="4" w:space="0" w:color="auto"/>
              <w:left w:val="single" w:sz="4" w:space="0" w:color="auto"/>
              <w:bottom w:val="single" w:sz="4" w:space="0" w:color="auto"/>
            </w:tcBorders>
            <w:vAlign w:val="center"/>
          </w:tcPr>
          <w:p w:rsidR="00FF6A25" w:rsidRPr="001B5FEA" w:rsidRDefault="00FF6A25" w:rsidP="000645F4">
            <w:pPr>
              <w:spacing w:line="300" w:lineRule="atLeast"/>
              <w:rPr>
                <w:rFonts w:ascii="Times New Roman" w:hAnsi="Times New Roman"/>
                <w:sz w:val="20"/>
                <w:szCs w:val="20"/>
                <w:lang w:val="uk-UA"/>
              </w:rPr>
            </w:pPr>
            <w:r>
              <w:rPr>
                <w:rFonts w:ascii="Times New Roman" w:hAnsi="Times New Roman"/>
                <w:sz w:val="20"/>
                <w:szCs w:val="20"/>
                <w:lang w:val="uk-UA"/>
              </w:rPr>
              <w:t>Сухофрукти (суміш)</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Default="00FF6A25" w:rsidP="000645F4">
            <w:pPr>
              <w:widowControl w:val="0"/>
              <w:overflowPunct w:val="0"/>
              <w:autoSpaceDE w:val="0"/>
              <w:snapToGrid w:val="0"/>
              <w:ind w:firstLine="72"/>
              <w:textAlignment w:val="baseline"/>
              <w:rPr>
                <w:rFonts w:ascii="Times New Roman" w:hAnsi="Times New Roman"/>
                <w:sz w:val="20"/>
                <w:szCs w:val="20"/>
                <w:lang w:val="uk-UA"/>
              </w:rPr>
            </w:pPr>
            <w:r>
              <w:rPr>
                <w:rFonts w:ascii="Times New Roman" w:hAnsi="Times New Roman"/>
                <w:sz w:val="20"/>
                <w:szCs w:val="20"/>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FF6A25" w:rsidRPr="005C5CE3" w:rsidRDefault="00FF6A25" w:rsidP="000645F4">
            <w:pPr>
              <w:widowControl w:val="0"/>
              <w:overflowPunct w:val="0"/>
              <w:autoSpaceDE w:val="0"/>
              <w:snapToGrid w:val="0"/>
              <w:jc w:val="center"/>
              <w:textAlignment w:val="baseline"/>
              <w:rPr>
                <w:rFonts w:ascii="Times New Roman" w:hAnsi="Times New Roman"/>
                <w:sz w:val="20"/>
                <w:szCs w:val="20"/>
                <w:lang w:val="uk-UA"/>
              </w:rPr>
            </w:pPr>
            <w:r>
              <w:rPr>
                <w:rFonts w:ascii="Times New Roman" w:hAnsi="Times New Roman"/>
                <w:sz w:val="20"/>
                <w:szCs w:val="20"/>
                <w:lang w:val="uk-UA"/>
              </w:rPr>
              <w:t>1100</w:t>
            </w:r>
          </w:p>
        </w:tc>
      </w:tr>
      <w:tr w:rsidR="00FF6A25" w:rsidRPr="00C6218F"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FF6A25" w:rsidRPr="00320B9A" w:rsidRDefault="00FF6A25" w:rsidP="0064215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2060" w:type="pct"/>
            <w:tcBorders>
              <w:top w:val="single" w:sz="4" w:space="0" w:color="auto"/>
              <w:left w:val="single" w:sz="4" w:space="0" w:color="auto"/>
              <w:bottom w:val="single" w:sz="4" w:space="0" w:color="auto"/>
            </w:tcBorders>
            <w:vAlign w:val="center"/>
          </w:tcPr>
          <w:p w:rsidR="00FF6A25" w:rsidRPr="001B5FEA" w:rsidRDefault="00FF6A25" w:rsidP="000645F4">
            <w:pPr>
              <w:spacing w:line="300" w:lineRule="atLeast"/>
              <w:rPr>
                <w:rFonts w:ascii="Times New Roman" w:hAnsi="Times New Roman"/>
                <w:sz w:val="20"/>
                <w:szCs w:val="20"/>
                <w:lang w:val="uk-UA"/>
              </w:rPr>
            </w:pPr>
            <w:r>
              <w:rPr>
                <w:rFonts w:ascii="Times New Roman" w:hAnsi="Times New Roman"/>
                <w:sz w:val="20"/>
                <w:szCs w:val="20"/>
                <w:lang w:val="uk-UA"/>
              </w:rPr>
              <w:t>Томатна-паста</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Default="00FF6A25" w:rsidP="000645F4">
            <w:pPr>
              <w:widowControl w:val="0"/>
              <w:overflowPunct w:val="0"/>
              <w:autoSpaceDE w:val="0"/>
              <w:snapToGrid w:val="0"/>
              <w:ind w:firstLine="72"/>
              <w:textAlignment w:val="baseline"/>
              <w:rPr>
                <w:rFonts w:ascii="Times New Roman" w:hAnsi="Times New Roman"/>
                <w:sz w:val="20"/>
                <w:szCs w:val="20"/>
                <w:lang w:val="uk-UA"/>
              </w:rPr>
            </w:pPr>
            <w:r>
              <w:rPr>
                <w:rFonts w:ascii="Times New Roman" w:hAnsi="Times New Roman"/>
                <w:sz w:val="20"/>
                <w:szCs w:val="20"/>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FF6A25" w:rsidRPr="005C5CE3" w:rsidRDefault="00FF6A25" w:rsidP="000645F4">
            <w:pPr>
              <w:widowControl w:val="0"/>
              <w:overflowPunct w:val="0"/>
              <w:autoSpaceDE w:val="0"/>
              <w:snapToGrid w:val="0"/>
              <w:jc w:val="center"/>
              <w:textAlignment w:val="baseline"/>
              <w:rPr>
                <w:rFonts w:ascii="Times New Roman" w:hAnsi="Times New Roman"/>
                <w:sz w:val="20"/>
                <w:szCs w:val="20"/>
                <w:lang w:val="uk-UA"/>
              </w:rPr>
            </w:pPr>
            <w:r>
              <w:rPr>
                <w:rFonts w:ascii="Times New Roman" w:hAnsi="Times New Roman"/>
                <w:sz w:val="20"/>
                <w:szCs w:val="20"/>
                <w:lang w:val="uk-UA"/>
              </w:rPr>
              <w:t>250</w:t>
            </w:r>
          </w:p>
        </w:tc>
      </w:tr>
      <w:tr w:rsidR="00FF6A25" w:rsidRPr="00C6218F"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FF6A25" w:rsidRPr="00320B9A" w:rsidRDefault="00FF6A25" w:rsidP="0064215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2060" w:type="pct"/>
            <w:tcBorders>
              <w:top w:val="single" w:sz="4" w:space="0" w:color="auto"/>
              <w:left w:val="single" w:sz="4" w:space="0" w:color="auto"/>
              <w:bottom w:val="single" w:sz="4" w:space="0" w:color="auto"/>
            </w:tcBorders>
            <w:vAlign w:val="center"/>
          </w:tcPr>
          <w:p w:rsidR="00FF6A25" w:rsidRPr="001B5FEA" w:rsidRDefault="00FF6A25" w:rsidP="000645F4">
            <w:pPr>
              <w:spacing w:line="300" w:lineRule="atLeast"/>
              <w:rPr>
                <w:rFonts w:ascii="Times New Roman" w:hAnsi="Times New Roman"/>
                <w:sz w:val="20"/>
                <w:szCs w:val="20"/>
                <w:lang w:val="uk-UA"/>
              </w:rPr>
            </w:pPr>
            <w:r>
              <w:rPr>
                <w:rFonts w:ascii="Times New Roman" w:hAnsi="Times New Roman"/>
                <w:sz w:val="20"/>
                <w:szCs w:val="20"/>
                <w:lang w:val="uk-UA"/>
              </w:rPr>
              <w:t>Чорнослив</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Default="00FF6A25" w:rsidP="000645F4">
            <w:pPr>
              <w:widowControl w:val="0"/>
              <w:overflowPunct w:val="0"/>
              <w:autoSpaceDE w:val="0"/>
              <w:snapToGrid w:val="0"/>
              <w:ind w:firstLine="72"/>
              <w:textAlignment w:val="baseline"/>
              <w:rPr>
                <w:rFonts w:ascii="Times New Roman" w:hAnsi="Times New Roman"/>
                <w:sz w:val="20"/>
                <w:szCs w:val="20"/>
                <w:lang w:val="uk-UA"/>
              </w:rPr>
            </w:pPr>
            <w:r>
              <w:rPr>
                <w:rFonts w:ascii="Times New Roman" w:hAnsi="Times New Roman"/>
                <w:sz w:val="20"/>
                <w:szCs w:val="20"/>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FF6A25" w:rsidRPr="005C5CE3" w:rsidRDefault="00FF6A25" w:rsidP="000645F4">
            <w:pPr>
              <w:widowControl w:val="0"/>
              <w:overflowPunct w:val="0"/>
              <w:autoSpaceDE w:val="0"/>
              <w:snapToGrid w:val="0"/>
              <w:jc w:val="center"/>
              <w:textAlignment w:val="baseline"/>
              <w:rPr>
                <w:rFonts w:ascii="Times New Roman" w:hAnsi="Times New Roman"/>
                <w:sz w:val="20"/>
                <w:szCs w:val="20"/>
                <w:lang w:val="uk-UA"/>
              </w:rPr>
            </w:pPr>
            <w:r>
              <w:rPr>
                <w:rFonts w:ascii="Times New Roman" w:hAnsi="Times New Roman"/>
                <w:sz w:val="20"/>
                <w:szCs w:val="20"/>
                <w:lang w:val="uk-UA"/>
              </w:rPr>
              <w:t>230</w:t>
            </w:r>
          </w:p>
        </w:tc>
      </w:tr>
      <w:tr w:rsidR="00FF6A25" w:rsidRPr="00C6218F"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FF6A25" w:rsidRDefault="00FF6A25" w:rsidP="0064215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2060" w:type="pct"/>
            <w:tcBorders>
              <w:top w:val="single" w:sz="4" w:space="0" w:color="auto"/>
              <w:left w:val="single" w:sz="4" w:space="0" w:color="auto"/>
              <w:bottom w:val="single" w:sz="4" w:space="0" w:color="auto"/>
            </w:tcBorders>
            <w:vAlign w:val="center"/>
          </w:tcPr>
          <w:p w:rsidR="00FF6A25" w:rsidRPr="001B5FEA" w:rsidRDefault="00FF6A25" w:rsidP="000645F4">
            <w:pPr>
              <w:spacing w:line="300" w:lineRule="atLeast"/>
              <w:rPr>
                <w:rFonts w:ascii="Times New Roman" w:hAnsi="Times New Roman"/>
                <w:sz w:val="20"/>
                <w:szCs w:val="20"/>
                <w:lang w:val="uk-UA"/>
              </w:rPr>
            </w:pPr>
            <w:r>
              <w:rPr>
                <w:rFonts w:ascii="Times New Roman" w:hAnsi="Times New Roman"/>
                <w:sz w:val="20"/>
                <w:szCs w:val="20"/>
                <w:lang w:val="uk-UA"/>
              </w:rPr>
              <w:t>Курага</w:t>
            </w:r>
          </w:p>
        </w:tc>
        <w:tc>
          <w:tcPr>
            <w:tcW w:w="1383" w:type="pct"/>
            <w:tcBorders>
              <w:top w:val="single" w:sz="4" w:space="0" w:color="auto"/>
              <w:left w:val="single" w:sz="4" w:space="0" w:color="auto"/>
              <w:bottom w:val="single" w:sz="4" w:space="0" w:color="auto"/>
              <w:right w:val="single" w:sz="4" w:space="0" w:color="auto"/>
            </w:tcBorders>
            <w:vAlign w:val="center"/>
          </w:tcPr>
          <w:p w:rsidR="00FF6A25" w:rsidRDefault="00FF6A25" w:rsidP="000645F4">
            <w:pPr>
              <w:widowControl w:val="0"/>
              <w:overflowPunct w:val="0"/>
              <w:autoSpaceDE w:val="0"/>
              <w:snapToGrid w:val="0"/>
              <w:ind w:firstLine="72"/>
              <w:textAlignment w:val="baseline"/>
              <w:rPr>
                <w:rFonts w:ascii="Times New Roman" w:hAnsi="Times New Roman"/>
                <w:sz w:val="20"/>
                <w:szCs w:val="20"/>
                <w:lang w:val="uk-UA"/>
              </w:rPr>
            </w:pPr>
            <w:r>
              <w:rPr>
                <w:rFonts w:ascii="Times New Roman" w:hAnsi="Times New Roman"/>
                <w:sz w:val="20"/>
                <w:szCs w:val="20"/>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FF6A25" w:rsidRPr="005C5CE3" w:rsidRDefault="00FF6A25" w:rsidP="000645F4">
            <w:pPr>
              <w:widowControl w:val="0"/>
              <w:overflowPunct w:val="0"/>
              <w:autoSpaceDE w:val="0"/>
              <w:snapToGrid w:val="0"/>
              <w:jc w:val="center"/>
              <w:textAlignment w:val="baseline"/>
              <w:rPr>
                <w:rFonts w:ascii="Times New Roman" w:hAnsi="Times New Roman"/>
                <w:sz w:val="20"/>
                <w:szCs w:val="20"/>
                <w:lang w:val="uk-UA"/>
              </w:rPr>
            </w:pPr>
            <w:r>
              <w:rPr>
                <w:rFonts w:ascii="Times New Roman" w:hAnsi="Times New Roman"/>
                <w:sz w:val="20"/>
                <w:szCs w:val="20"/>
                <w:lang w:val="uk-UA"/>
              </w:rPr>
              <w:t>230</w:t>
            </w:r>
          </w:p>
        </w:tc>
      </w:tr>
    </w:tbl>
    <w:p w:rsidR="00FF6A25" w:rsidRDefault="00FF6A25" w:rsidP="00C6218F">
      <w:pPr>
        <w:spacing w:after="0" w:line="240" w:lineRule="auto"/>
        <w:ind w:firstLine="567"/>
        <w:jc w:val="both"/>
        <w:rPr>
          <w:rFonts w:ascii="Times New Roman" w:hAnsi="Times New Roman"/>
          <w:sz w:val="24"/>
          <w:szCs w:val="24"/>
          <w:lang w:val="uk-UA" w:eastAsia="uk-UA"/>
        </w:rPr>
      </w:pPr>
    </w:p>
    <w:p w:rsidR="00FF6A25" w:rsidRPr="00367DEB" w:rsidRDefault="00FF6A25" w:rsidP="000843D5">
      <w:pPr>
        <w:spacing w:after="0" w:line="240" w:lineRule="auto"/>
        <w:ind w:firstLine="567"/>
        <w:jc w:val="both"/>
        <w:rPr>
          <w:rFonts w:ascii="Times New Roman" w:hAnsi="Times New Roman"/>
          <w:color w:val="000000"/>
          <w:sz w:val="24"/>
          <w:szCs w:val="24"/>
          <w:lang w:val="uk-UA"/>
        </w:rPr>
      </w:pPr>
      <w:r w:rsidRPr="00D81205">
        <w:rPr>
          <w:rFonts w:ascii="Times New Roman" w:hAnsi="Times New Roman"/>
          <w:b/>
          <w:sz w:val="24"/>
          <w:szCs w:val="24"/>
          <w:lang w:val="uk-UA" w:eastAsia="uk-UA"/>
        </w:rPr>
        <w:t>Родзинки</w:t>
      </w:r>
      <w:r>
        <w:rPr>
          <w:rFonts w:ascii="Times New Roman" w:hAnsi="Times New Roman"/>
          <w:b/>
          <w:sz w:val="24"/>
          <w:szCs w:val="24"/>
          <w:lang w:val="uk-UA" w:eastAsia="uk-UA"/>
        </w:rPr>
        <w:t xml:space="preserve"> - </w:t>
      </w:r>
      <w:r w:rsidRPr="002B4A5A">
        <w:rPr>
          <w:rFonts w:ascii="Times New Roman" w:hAnsi="Times New Roman"/>
          <w:sz w:val="24"/>
          <w:szCs w:val="24"/>
          <w:lang w:val="uk-UA" w:eastAsia="uk-UA"/>
        </w:rPr>
        <w:t>без кісточок</w:t>
      </w:r>
      <w:r>
        <w:rPr>
          <w:rFonts w:ascii="Times New Roman" w:hAnsi="Times New Roman"/>
          <w:sz w:val="24"/>
          <w:szCs w:val="24"/>
          <w:lang w:val="uk-UA" w:eastAsia="uk-UA"/>
        </w:rPr>
        <w:t xml:space="preserve">, товар </w:t>
      </w:r>
      <w:r w:rsidRPr="002B4A5A">
        <w:rPr>
          <w:rFonts w:ascii="Times New Roman" w:hAnsi="Times New Roman"/>
          <w:sz w:val="24"/>
          <w:szCs w:val="24"/>
          <w:lang w:val="uk-UA" w:eastAsia="uk-UA"/>
        </w:rPr>
        <w:t>повинен бути сухий</w:t>
      </w:r>
      <w:r>
        <w:rPr>
          <w:rFonts w:ascii="Times New Roman" w:hAnsi="Times New Roman"/>
          <w:sz w:val="24"/>
          <w:szCs w:val="24"/>
          <w:lang w:val="uk-UA" w:eastAsia="uk-UA"/>
        </w:rPr>
        <w:t>, чистий , без сторонніх запахів, б</w:t>
      </w:r>
      <w:r w:rsidRPr="002B4A5A">
        <w:rPr>
          <w:rFonts w:ascii="Times New Roman" w:hAnsi="Times New Roman"/>
          <w:sz w:val="24"/>
          <w:szCs w:val="24"/>
          <w:lang w:val="uk-UA" w:eastAsia="uk-UA"/>
        </w:rPr>
        <w:t xml:space="preserve">ез ушкоджень шкідниками. Розфасовані у чисті пакети. </w:t>
      </w:r>
      <w:r w:rsidRPr="00904C91">
        <w:rPr>
          <w:rFonts w:ascii="Times New Roman" w:hAnsi="Times New Roman"/>
          <w:color w:val="000000"/>
          <w:sz w:val="24"/>
          <w:szCs w:val="24"/>
          <w:lang w:val="uk-UA"/>
        </w:rPr>
        <w:t>Колір: повинен бути властивий в відповідності з типом. Запах: властивий, без затхлого,  пліснявого та інших сторонніх запахів.</w:t>
      </w:r>
      <w:r w:rsidRPr="00590D62">
        <w:rPr>
          <w:rFonts w:ascii="Times New Roman" w:hAnsi="Times New Roman"/>
          <w:sz w:val="24"/>
          <w:szCs w:val="24"/>
          <w:lang w:val="uk-UA" w:eastAsia="uk-UA"/>
        </w:rPr>
        <w:t xml:space="preserve"> </w:t>
      </w:r>
    </w:p>
    <w:p w:rsidR="00FF6A25" w:rsidRPr="00A65F98" w:rsidRDefault="00FF6A25" w:rsidP="000843D5">
      <w:pPr>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Н</w:t>
      </w:r>
      <w:r w:rsidRPr="00A65F98">
        <w:rPr>
          <w:rFonts w:ascii="Times New Roman" w:hAnsi="Times New Roman"/>
          <w:sz w:val="24"/>
          <w:szCs w:val="24"/>
          <w:lang w:val="uk-UA" w:eastAsia="uk-UA"/>
        </w:rPr>
        <w:t>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консервантів, ароматизаторів і барвників.</w:t>
      </w:r>
    </w:p>
    <w:p w:rsidR="00FF6A25" w:rsidRDefault="00FF6A25" w:rsidP="000843D5">
      <w:pPr>
        <w:spacing w:after="0" w:line="240" w:lineRule="auto"/>
        <w:ind w:firstLine="567"/>
        <w:jc w:val="both"/>
        <w:rPr>
          <w:rFonts w:ascii="Times New Roman" w:hAnsi="Times New Roman"/>
          <w:sz w:val="24"/>
          <w:szCs w:val="24"/>
          <w:lang w:val="uk-UA" w:eastAsia="uk-UA"/>
        </w:rPr>
      </w:pPr>
      <w:r w:rsidRPr="00A65F98">
        <w:rPr>
          <w:rFonts w:ascii="Times New Roman" w:hAnsi="Times New Roman"/>
          <w:color w:val="000000"/>
          <w:sz w:val="24"/>
          <w:szCs w:val="24"/>
          <w:lang w:val="uk-UA" w:eastAsia="en-US"/>
        </w:rPr>
        <w:t xml:space="preserve">Якість – згідно </w:t>
      </w:r>
      <w:r>
        <w:rPr>
          <w:rFonts w:ascii="Times New Roman" w:hAnsi="Times New Roman"/>
          <w:color w:val="000000"/>
          <w:sz w:val="24"/>
          <w:szCs w:val="24"/>
          <w:lang w:val="uk-UA" w:eastAsia="en-US"/>
        </w:rPr>
        <w:t xml:space="preserve">діючих </w:t>
      </w:r>
      <w:r w:rsidRPr="00A65F98">
        <w:rPr>
          <w:rFonts w:ascii="Times New Roman" w:hAnsi="Times New Roman"/>
          <w:color w:val="000000"/>
          <w:sz w:val="24"/>
          <w:szCs w:val="24"/>
          <w:lang w:val="uk-UA" w:eastAsia="en-US"/>
        </w:rPr>
        <w:t>ДСТУ, ТУ, ТУУ.</w:t>
      </w:r>
      <w:r>
        <w:rPr>
          <w:rFonts w:ascii="Times New Roman" w:hAnsi="Times New Roman"/>
          <w:color w:val="000000"/>
          <w:sz w:val="24"/>
          <w:szCs w:val="24"/>
          <w:lang w:val="uk-UA" w:eastAsia="en-US"/>
        </w:rPr>
        <w:t xml:space="preserve"> </w:t>
      </w:r>
      <w:r w:rsidRPr="00A65F98">
        <w:rPr>
          <w:rFonts w:ascii="Times New Roman" w:hAnsi="Times New Roman"/>
          <w:sz w:val="24"/>
          <w:szCs w:val="24"/>
          <w:lang w:val="uk-UA" w:eastAsia="uk-UA"/>
        </w:rPr>
        <w:t>Товар не повинен містити генетично модифіковані організми (ГМО).</w:t>
      </w:r>
    </w:p>
    <w:p w:rsidR="00FF6A25" w:rsidRDefault="00FF6A25" w:rsidP="007D060E">
      <w:pPr>
        <w:spacing w:after="0" w:line="240" w:lineRule="auto"/>
        <w:ind w:firstLine="567"/>
        <w:jc w:val="both"/>
        <w:rPr>
          <w:rFonts w:ascii="Times New Roman" w:hAnsi="Times New Roman"/>
          <w:sz w:val="24"/>
          <w:szCs w:val="24"/>
          <w:lang w:val="uk-UA" w:eastAsia="uk-UA"/>
        </w:rPr>
      </w:pPr>
      <w:r w:rsidRPr="00A2497A">
        <w:rPr>
          <w:rFonts w:ascii="Times New Roman" w:hAnsi="Times New Roman"/>
          <w:b/>
          <w:sz w:val="24"/>
          <w:szCs w:val="24"/>
          <w:lang w:val="uk-UA" w:eastAsia="uk-UA"/>
        </w:rPr>
        <w:t>Сухофрукти</w:t>
      </w:r>
      <w:r>
        <w:rPr>
          <w:rFonts w:ascii="Times New Roman" w:hAnsi="Times New Roman"/>
          <w:b/>
          <w:sz w:val="24"/>
          <w:szCs w:val="24"/>
          <w:lang w:val="uk-UA" w:eastAsia="uk-UA"/>
        </w:rPr>
        <w:t xml:space="preserve"> (суміш)- с</w:t>
      </w:r>
      <w:r w:rsidRPr="002B4A5A">
        <w:rPr>
          <w:rFonts w:ascii="Times New Roman" w:hAnsi="Times New Roman"/>
          <w:sz w:val="24"/>
          <w:szCs w:val="24"/>
          <w:lang w:val="uk-UA" w:eastAsia="uk-UA"/>
        </w:rPr>
        <w:t>ухофрукти повинн</w:t>
      </w:r>
      <w:r>
        <w:rPr>
          <w:rFonts w:ascii="Times New Roman" w:hAnsi="Times New Roman"/>
          <w:sz w:val="24"/>
          <w:szCs w:val="24"/>
          <w:lang w:val="uk-UA" w:eastAsia="uk-UA"/>
        </w:rPr>
        <w:t>і бути: сухими, цілими, не ушко</w:t>
      </w:r>
      <w:r w:rsidRPr="002B4A5A">
        <w:rPr>
          <w:rFonts w:ascii="Times New Roman" w:hAnsi="Times New Roman"/>
          <w:sz w:val="24"/>
          <w:szCs w:val="24"/>
          <w:lang w:val="uk-UA" w:eastAsia="uk-UA"/>
        </w:rPr>
        <w:t>дженими, без стороннь</w:t>
      </w:r>
      <w:r>
        <w:rPr>
          <w:rFonts w:ascii="Times New Roman" w:hAnsi="Times New Roman"/>
          <w:sz w:val="24"/>
          <w:szCs w:val="24"/>
          <w:lang w:val="uk-UA" w:eastAsia="uk-UA"/>
        </w:rPr>
        <w:t xml:space="preserve">ого запаху, присмаку та цвілі. </w:t>
      </w:r>
      <w:r w:rsidRPr="002B4A5A">
        <w:rPr>
          <w:rFonts w:ascii="Times New Roman" w:hAnsi="Times New Roman"/>
          <w:sz w:val="24"/>
          <w:szCs w:val="24"/>
          <w:lang w:val="uk-UA" w:eastAsia="uk-UA"/>
        </w:rPr>
        <w:t>До складу сум</w:t>
      </w:r>
      <w:r>
        <w:rPr>
          <w:rFonts w:ascii="Times New Roman" w:hAnsi="Times New Roman"/>
          <w:sz w:val="24"/>
          <w:szCs w:val="24"/>
          <w:lang w:val="uk-UA" w:eastAsia="uk-UA"/>
        </w:rPr>
        <w:t>і</w:t>
      </w:r>
      <w:r w:rsidRPr="002B4A5A">
        <w:rPr>
          <w:rFonts w:ascii="Times New Roman" w:hAnsi="Times New Roman"/>
          <w:sz w:val="24"/>
          <w:szCs w:val="24"/>
          <w:lang w:val="uk-UA" w:eastAsia="uk-UA"/>
        </w:rPr>
        <w:t>ші повинні входити: яблука сушені, груша сушена, чорнослив. Фасування: спеціальні мішки (неушкоджені), маркування тари з продукцією згідно законодавства, повинна бути присутня етикетка з позначенням фірми виробника, товарного знаку, інформацією про умови зберігання продукції та термін придатності до споживання</w:t>
      </w:r>
      <w:r>
        <w:rPr>
          <w:rFonts w:ascii="Times New Roman" w:hAnsi="Times New Roman"/>
          <w:sz w:val="24"/>
          <w:szCs w:val="24"/>
          <w:lang w:val="uk-UA" w:eastAsia="uk-UA"/>
        </w:rPr>
        <w:t>.</w:t>
      </w:r>
    </w:p>
    <w:p w:rsidR="00FF6A25" w:rsidRDefault="00FF6A25" w:rsidP="007D060E">
      <w:pPr>
        <w:spacing w:after="0" w:line="240" w:lineRule="auto"/>
        <w:ind w:firstLine="567"/>
        <w:jc w:val="both"/>
        <w:rPr>
          <w:rFonts w:ascii="Times New Roman" w:hAnsi="Times New Roman"/>
          <w:sz w:val="24"/>
          <w:szCs w:val="24"/>
          <w:lang w:val="uk-UA" w:eastAsia="uk-UA"/>
        </w:rPr>
      </w:pPr>
      <w:r w:rsidRPr="00A65F98">
        <w:rPr>
          <w:rFonts w:ascii="Times New Roman" w:hAnsi="Times New Roman"/>
          <w:color w:val="000000"/>
          <w:sz w:val="24"/>
          <w:szCs w:val="24"/>
          <w:lang w:val="uk-UA" w:eastAsia="en-US"/>
        </w:rPr>
        <w:t>Якість – згідно ДСТУ</w:t>
      </w:r>
      <w:r>
        <w:rPr>
          <w:rFonts w:ascii="Times New Roman" w:hAnsi="Times New Roman"/>
          <w:color w:val="000000"/>
          <w:sz w:val="24"/>
          <w:szCs w:val="24"/>
          <w:lang w:val="uk-UA" w:eastAsia="en-US"/>
        </w:rPr>
        <w:t xml:space="preserve"> 8661:2016.</w:t>
      </w:r>
      <w:r w:rsidRPr="007D060E">
        <w:rPr>
          <w:rFonts w:ascii="Times New Roman" w:hAnsi="Times New Roman"/>
          <w:sz w:val="24"/>
          <w:szCs w:val="24"/>
          <w:lang w:val="uk-UA" w:eastAsia="uk-UA"/>
        </w:rPr>
        <w:t xml:space="preserve"> </w:t>
      </w:r>
      <w:r w:rsidRPr="00A65F98">
        <w:rPr>
          <w:rFonts w:ascii="Times New Roman" w:hAnsi="Times New Roman"/>
          <w:sz w:val="24"/>
          <w:szCs w:val="24"/>
          <w:lang w:val="uk-UA" w:eastAsia="uk-UA"/>
        </w:rPr>
        <w:t>Товар не повинен містити генетично модифіковані організми (ГМО).</w:t>
      </w:r>
    </w:p>
    <w:p w:rsidR="00FF6A25" w:rsidRDefault="00FF6A25" w:rsidP="007D060E">
      <w:pPr>
        <w:spacing w:after="0" w:line="240" w:lineRule="auto"/>
        <w:ind w:firstLine="567"/>
        <w:jc w:val="both"/>
        <w:rPr>
          <w:rFonts w:ascii="Times New Roman" w:hAnsi="Times New Roman"/>
          <w:color w:val="000000"/>
          <w:sz w:val="24"/>
          <w:szCs w:val="24"/>
          <w:lang w:val="uk-UA" w:eastAsia="en-US"/>
        </w:rPr>
      </w:pPr>
      <w:r w:rsidRPr="00C666D3">
        <w:rPr>
          <w:rFonts w:ascii="Times New Roman" w:hAnsi="Times New Roman"/>
          <w:b/>
          <w:sz w:val="24"/>
          <w:szCs w:val="24"/>
          <w:lang w:val="uk-UA" w:eastAsia="uk-UA"/>
        </w:rPr>
        <w:t xml:space="preserve">Томатна паста - </w:t>
      </w:r>
      <w:r w:rsidRPr="00C666D3">
        <w:rPr>
          <w:rFonts w:ascii="Times New Roman" w:hAnsi="Times New Roman"/>
          <w:sz w:val="24"/>
          <w:szCs w:val="24"/>
          <w:lang w:val="uk-UA" w:eastAsia="uk-UA"/>
        </w:rPr>
        <w:t>п</w:t>
      </w:r>
      <w:r w:rsidRPr="00C666D3">
        <w:rPr>
          <w:rFonts w:ascii="Times New Roman" w:hAnsi="Times New Roman"/>
          <w:color w:val="000000"/>
          <w:sz w:val="24"/>
          <w:szCs w:val="24"/>
          <w:lang w:val="uk-UA" w:eastAsia="ar-SA"/>
        </w:rPr>
        <w:t xml:space="preserve">родукт, який готується зі стиглих томатів (помідорів) шляхом протирання і уварювання їх до концентрованої маси, з вмістом сухих речовин від 25 до 40%. Банки повинні бути  герметично закриті з відповідним маркуванням та терміном придатності. Банки не  повинні мати мікробіологічного псування та інших пошкоджень і деформацій. Без ГМО, що має бути зазначено на упаковці.  Відповідність вимогам діючого санітарного законодавства України обов`язкова. Фасування  с/б не більше 500г. </w:t>
      </w:r>
      <w:r>
        <w:rPr>
          <w:rFonts w:ascii="Times New Roman" w:hAnsi="Times New Roman"/>
          <w:lang w:val="uk-UA"/>
        </w:rPr>
        <w:t>Дата виготовлення 2021</w:t>
      </w:r>
      <w:r w:rsidRPr="00C666D3">
        <w:rPr>
          <w:rFonts w:ascii="Times New Roman" w:hAnsi="Times New Roman"/>
          <w:lang w:val="uk-UA"/>
        </w:rPr>
        <w:t xml:space="preserve"> року. Термін зберігання не більше</w:t>
      </w:r>
      <w:r>
        <w:rPr>
          <w:rFonts w:ascii="Times New Roman" w:hAnsi="Times New Roman"/>
          <w:lang w:val="uk-UA"/>
        </w:rPr>
        <w:t xml:space="preserve"> </w:t>
      </w:r>
      <w:r w:rsidRPr="00C666D3">
        <w:rPr>
          <w:rFonts w:ascii="Times New Roman" w:hAnsi="Times New Roman"/>
          <w:lang w:val="uk-UA"/>
        </w:rPr>
        <w:t>3 роки.</w:t>
      </w:r>
      <w:r>
        <w:rPr>
          <w:rFonts w:ascii="Times New Roman" w:hAnsi="Times New Roman"/>
          <w:color w:val="000000"/>
          <w:sz w:val="24"/>
          <w:szCs w:val="24"/>
          <w:lang w:val="uk-UA"/>
        </w:rPr>
        <w:t xml:space="preserve"> </w:t>
      </w:r>
      <w:r w:rsidRPr="00A65F98">
        <w:rPr>
          <w:rFonts w:ascii="Times New Roman" w:hAnsi="Times New Roman"/>
          <w:color w:val="000000"/>
          <w:sz w:val="24"/>
          <w:szCs w:val="24"/>
          <w:lang w:val="uk-UA" w:eastAsia="en-US"/>
        </w:rPr>
        <w:t xml:space="preserve">Якість – згідно </w:t>
      </w:r>
      <w:r>
        <w:rPr>
          <w:rFonts w:ascii="Times New Roman" w:hAnsi="Times New Roman"/>
          <w:color w:val="000000"/>
          <w:sz w:val="24"/>
          <w:szCs w:val="24"/>
          <w:lang w:val="uk-UA" w:eastAsia="en-US"/>
        </w:rPr>
        <w:t xml:space="preserve">діючих </w:t>
      </w:r>
      <w:r w:rsidRPr="00A65F98">
        <w:rPr>
          <w:rFonts w:ascii="Times New Roman" w:hAnsi="Times New Roman"/>
          <w:color w:val="000000"/>
          <w:sz w:val="24"/>
          <w:szCs w:val="24"/>
          <w:lang w:val="uk-UA" w:eastAsia="en-US"/>
        </w:rPr>
        <w:t>ДСТУ, ТУ, ТУ</w:t>
      </w:r>
      <w:r>
        <w:rPr>
          <w:rFonts w:ascii="Times New Roman" w:hAnsi="Times New Roman"/>
          <w:color w:val="000000"/>
          <w:sz w:val="24"/>
          <w:szCs w:val="24"/>
          <w:lang w:val="uk-UA" w:eastAsia="en-US"/>
        </w:rPr>
        <w:t xml:space="preserve"> </w:t>
      </w:r>
      <w:r w:rsidRPr="00A65F98">
        <w:rPr>
          <w:rFonts w:ascii="Times New Roman" w:hAnsi="Times New Roman"/>
          <w:color w:val="000000"/>
          <w:sz w:val="24"/>
          <w:szCs w:val="24"/>
          <w:lang w:val="uk-UA" w:eastAsia="en-US"/>
        </w:rPr>
        <w:t>У</w:t>
      </w:r>
      <w:r>
        <w:rPr>
          <w:rFonts w:ascii="Times New Roman" w:hAnsi="Times New Roman"/>
          <w:color w:val="000000"/>
          <w:sz w:val="24"/>
          <w:szCs w:val="24"/>
          <w:lang w:val="uk-UA" w:eastAsia="en-US"/>
        </w:rPr>
        <w:t>.</w:t>
      </w:r>
    </w:p>
    <w:p w:rsidR="00FF6A25" w:rsidRDefault="00FF6A25" w:rsidP="007D060E">
      <w:pPr>
        <w:spacing w:after="0" w:line="240" w:lineRule="auto"/>
        <w:ind w:firstLine="567"/>
        <w:jc w:val="both"/>
        <w:rPr>
          <w:rFonts w:ascii="Times New Roman" w:hAnsi="Times New Roman"/>
          <w:sz w:val="24"/>
          <w:szCs w:val="24"/>
          <w:lang w:val="uk-UA"/>
        </w:rPr>
      </w:pPr>
      <w:r w:rsidRPr="00635CB9">
        <w:rPr>
          <w:rFonts w:ascii="Times New Roman" w:hAnsi="Times New Roman"/>
          <w:b/>
          <w:sz w:val="24"/>
          <w:szCs w:val="24"/>
          <w:lang w:val="uk-UA"/>
        </w:rPr>
        <w:t>Чорнослив</w:t>
      </w:r>
      <w:r w:rsidRPr="00635CB9">
        <w:rPr>
          <w:rFonts w:ascii="Times New Roman" w:hAnsi="Times New Roman"/>
          <w:sz w:val="24"/>
          <w:szCs w:val="24"/>
          <w:lang w:val="uk-UA"/>
        </w:rPr>
        <w:t xml:space="preserve"> - якість продукції повинна відповідати діючим на момент проведення закупівель ДСТУ, ГОСТ, ТУ.У, ТУ та/або іншим нормативним документам. </w:t>
      </w:r>
    </w:p>
    <w:p w:rsidR="00FF6A25" w:rsidRPr="00635CB9" w:rsidRDefault="00FF6A25" w:rsidP="007D060E">
      <w:pPr>
        <w:spacing w:after="0" w:line="240" w:lineRule="auto"/>
        <w:ind w:firstLine="567"/>
        <w:jc w:val="both"/>
        <w:rPr>
          <w:rFonts w:ascii="Times New Roman" w:hAnsi="Times New Roman"/>
          <w:color w:val="000000"/>
          <w:sz w:val="24"/>
          <w:szCs w:val="24"/>
          <w:lang w:val="uk-UA"/>
        </w:rPr>
      </w:pPr>
      <w:r w:rsidRPr="00635CB9">
        <w:rPr>
          <w:rFonts w:ascii="Times New Roman" w:hAnsi="Times New Roman"/>
          <w:sz w:val="24"/>
          <w:szCs w:val="24"/>
          <w:lang w:val="uk-UA"/>
        </w:rPr>
        <w:t xml:space="preserve">Доброякісні сушені (не копчені) фрукти, чисті, сухі , пружні, неломкі або кришаться, солодкувато-кислого або солодкуватого смаку, Вагові, без стороннього запаху, без шкідників, без при знаків гнилі. Відповідність вимогам діючого санітарного законодавства України, нормам харчування. Сушені фрукти повинні бути еластичними, не ламкими, не злипатися при стисненні.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загнивши, запліснявілі, уражені шкідниками, з сторонніми запахом, смаком і домішками. </w:t>
      </w:r>
    </w:p>
    <w:p w:rsidR="00FF6A25" w:rsidRDefault="00FF6A25" w:rsidP="007D060E">
      <w:pPr>
        <w:spacing w:after="0" w:line="240" w:lineRule="auto"/>
        <w:ind w:firstLine="567"/>
        <w:jc w:val="both"/>
        <w:rPr>
          <w:rFonts w:ascii="Times New Roman" w:hAnsi="Times New Roman"/>
          <w:color w:val="000000"/>
          <w:sz w:val="24"/>
          <w:szCs w:val="24"/>
          <w:lang w:val="uk-UA"/>
        </w:rPr>
      </w:pPr>
      <w:r w:rsidRPr="00707290">
        <w:rPr>
          <w:rFonts w:ascii="Times New Roman" w:hAnsi="Times New Roman"/>
          <w:b/>
          <w:color w:val="000000"/>
          <w:sz w:val="24"/>
          <w:szCs w:val="24"/>
          <w:lang w:val="uk-UA"/>
        </w:rPr>
        <w:t>Курага</w:t>
      </w:r>
      <w:r w:rsidRPr="00707290">
        <w:rPr>
          <w:rFonts w:ascii="Times New Roman" w:hAnsi="Times New Roman"/>
          <w:color w:val="000000"/>
          <w:sz w:val="24"/>
          <w:szCs w:val="24"/>
          <w:lang w:val="uk-UA"/>
        </w:rPr>
        <w:t xml:space="preserve"> - цілі сушені плоди абрикоса з видавленою кісткою, круглої або овальної форми, злегка загорнутими краями, одного виду, з непошкодженою шкіркою, без сміття, плісняви та шкідників. Смак та запах</w:t>
      </w:r>
      <w:r>
        <w:rPr>
          <w:rFonts w:ascii="Times New Roman" w:hAnsi="Times New Roman"/>
          <w:color w:val="000000"/>
          <w:sz w:val="24"/>
          <w:szCs w:val="24"/>
          <w:lang w:val="uk-UA"/>
        </w:rPr>
        <w:t xml:space="preserve"> </w:t>
      </w:r>
      <w:r w:rsidRPr="00707290">
        <w:rPr>
          <w:rFonts w:ascii="Times New Roman" w:hAnsi="Times New Roman"/>
          <w:color w:val="000000"/>
          <w:sz w:val="24"/>
          <w:szCs w:val="24"/>
          <w:lang w:val="uk-UA"/>
        </w:rPr>
        <w:t>- притаманний даному виду фрукта. Сторонні смак та запах не допускаються. Колір – однорідний, від світло-жовтого до помаранчево-червоного.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w:t>
      </w:r>
    </w:p>
    <w:p w:rsidR="00FF6A25" w:rsidRPr="007D060E" w:rsidRDefault="00FF6A25" w:rsidP="007D060E">
      <w:pPr>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lang w:val="uk-UA"/>
        </w:rPr>
        <w:t>Я</w:t>
      </w:r>
      <w:r w:rsidRPr="00635CB9">
        <w:rPr>
          <w:rFonts w:ascii="Times New Roman" w:hAnsi="Times New Roman"/>
          <w:sz w:val="24"/>
          <w:szCs w:val="24"/>
          <w:lang w:val="uk-UA"/>
        </w:rPr>
        <w:t>кість продукції повинна відповідати діючим на момент проведення закупівель ДСТУ, ГОСТ, ТУ.У, ТУ та/або іншим нормативним документам.</w:t>
      </w:r>
    </w:p>
    <w:p w:rsidR="00FF6A25" w:rsidRPr="00837B25" w:rsidRDefault="00FF6A25" w:rsidP="005A7E25">
      <w:pPr>
        <w:spacing w:after="0" w:line="240" w:lineRule="auto"/>
        <w:ind w:firstLine="567"/>
        <w:jc w:val="both"/>
        <w:rPr>
          <w:rFonts w:ascii="Times New Roman" w:hAnsi="Times New Roman"/>
          <w:b/>
          <w:sz w:val="24"/>
          <w:szCs w:val="24"/>
          <w:lang w:val="uk-UA"/>
        </w:rPr>
      </w:pPr>
      <w:r w:rsidRPr="00837B25">
        <w:rPr>
          <w:rFonts w:ascii="Times New Roman" w:hAnsi="Times New Roman"/>
          <w:b/>
          <w:sz w:val="24"/>
          <w:szCs w:val="24"/>
          <w:u w:val="single"/>
          <w:lang w:val="uk-UA"/>
        </w:rPr>
        <w:t>Технічні вимоги</w:t>
      </w:r>
      <w:r w:rsidRPr="00837B25">
        <w:rPr>
          <w:rFonts w:ascii="Times New Roman" w:hAnsi="Times New Roman"/>
          <w:b/>
          <w:sz w:val="24"/>
          <w:szCs w:val="24"/>
          <w:lang w:val="uk-UA"/>
        </w:rPr>
        <w:t xml:space="preserve">: </w:t>
      </w:r>
    </w:p>
    <w:p w:rsidR="00FF6A25" w:rsidRPr="008A5DA2"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FF6A25" w:rsidRPr="008A5DA2"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FF6A25"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доставка товару проводиться згідно заявок Замовника, а саме до 1</w:t>
      </w:r>
      <w:r>
        <w:rPr>
          <w:rFonts w:ascii="Times New Roman" w:hAnsi="Times New Roman"/>
          <w:sz w:val="24"/>
          <w:szCs w:val="24"/>
          <w:lang w:val="uk-UA"/>
        </w:rPr>
        <w:t>2</w:t>
      </w:r>
      <w:r w:rsidRPr="008A5DA2">
        <w:rPr>
          <w:rFonts w:ascii="Times New Roman" w:hAnsi="Times New Roman"/>
          <w:sz w:val="24"/>
          <w:szCs w:val="24"/>
          <w:lang w:val="uk-UA"/>
        </w:rPr>
        <w:t>:00 год. (крім вихідних та святкових днів) та передається  уповноваженому представнику закладу освіти.</w:t>
      </w:r>
    </w:p>
    <w:p w:rsidR="00FF6A25" w:rsidRPr="008A5DA2"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з моменту встановлення, що товар не відповідає встановленим якісним характеристикам.</w:t>
      </w:r>
    </w:p>
    <w:p w:rsidR="00FF6A25" w:rsidRPr="008A5DA2"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FF6A25" w:rsidRPr="008A5DA2" w:rsidRDefault="00FF6A25"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FF6A25" w:rsidRPr="008A5DA2" w:rsidRDefault="00FF6A25" w:rsidP="005A7E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6033A2">
        <w:rPr>
          <w:rFonts w:ascii="Times New Roman" w:hAnsi="Times New Roman"/>
          <w:sz w:val="24"/>
          <w:szCs w:val="24"/>
          <w:lang w:val="uk-UA"/>
        </w:rPr>
        <w:t>декларація про відповідність та/або сертифікат відповідності та/або свідоцтво про визнання відповідності та/або сертифікат якості, виданого на запропонований товар, у якому повинно бути вказано інформацію про найменування товару, посилання на ДСТУ або ТУ У.</w:t>
      </w:r>
    </w:p>
    <w:p w:rsidR="00FF6A25" w:rsidRPr="00B734BD" w:rsidRDefault="00FF6A25" w:rsidP="005A7E25">
      <w:pPr>
        <w:spacing w:after="0" w:line="240" w:lineRule="auto"/>
        <w:ind w:firstLine="567"/>
        <w:jc w:val="both"/>
        <w:rPr>
          <w:rFonts w:ascii="Times New Roman" w:hAnsi="Times New Roman"/>
          <w:sz w:val="24"/>
          <w:szCs w:val="24"/>
          <w:lang w:val="uk-UA" w:eastAsia="uk-UA"/>
        </w:rPr>
      </w:pPr>
      <w:r w:rsidRPr="00B734BD">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B734BD">
        <w:rPr>
          <w:rFonts w:ascii="Times New Roman" w:hAnsi="Times New Roman"/>
          <w:b/>
          <w:sz w:val="24"/>
          <w:szCs w:val="24"/>
          <w:u w:val="single"/>
          <w:lang w:val="uk-UA" w:eastAsia="uk-UA"/>
        </w:rPr>
        <w:t>товарно-транспортної накладної</w:t>
      </w:r>
      <w:r w:rsidRPr="00B734BD">
        <w:rPr>
          <w:rFonts w:ascii="Times New Roman" w:hAnsi="Times New Roman"/>
          <w:sz w:val="24"/>
          <w:szCs w:val="24"/>
          <w:lang w:val="uk-UA" w:eastAsia="uk-UA"/>
        </w:rPr>
        <w:t xml:space="preserve"> згідно частини 7 ст. 37 Закону України «</w:t>
      </w:r>
      <w:r w:rsidRPr="00B734BD">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B734BD">
        <w:rPr>
          <w:rFonts w:ascii="Times New Roman" w:hAnsi="Times New Roman"/>
          <w:sz w:val="24"/>
          <w:szCs w:val="24"/>
          <w:lang w:val="uk-UA" w:eastAsia="uk-UA"/>
        </w:rPr>
        <w:t xml:space="preserve">від 23.12.1997р. №771/97-ВР (зі змінами). Товар повинен бути маркірованим згідно </w:t>
      </w:r>
      <w:r>
        <w:rPr>
          <w:rFonts w:ascii="Times New Roman" w:hAnsi="Times New Roman"/>
          <w:sz w:val="24"/>
          <w:szCs w:val="24"/>
          <w:lang w:val="uk-UA" w:eastAsia="uk-UA"/>
        </w:rPr>
        <w:t xml:space="preserve">вимог законодавства України </w:t>
      </w:r>
      <w:r w:rsidRPr="00B734BD">
        <w:rPr>
          <w:rFonts w:ascii="Times New Roman" w:hAnsi="Times New Roman"/>
          <w:sz w:val="24"/>
          <w:szCs w:val="24"/>
          <w:lang w:val="uk-UA" w:eastAsia="uk-UA"/>
        </w:rPr>
        <w:t>та відповідно до умов, встановлених Технічним регламентом щодо правил маркування харчових продуктів</w:t>
      </w:r>
      <w:r>
        <w:rPr>
          <w:rFonts w:ascii="Times New Roman" w:hAnsi="Times New Roman"/>
          <w:sz w:val="24"/>
          <w:szCs w:val="24"/>
          <w:lang w:val="uk-UA" w:eastAsia="uk-UA"/>
        </w:rPr>
        <w:t>.</w:t>
      </w:r>
    </w:p>
    <w:p w:rsidR="00FF6A25" w:rsidRDefault="00FF6A25" w:rsidP="005A7E25">
      <w:pPr>
        <w:tabs>
          <w:tab w:val="left" w:pos="851"/>
        </w:tabs>
        <w:spacing w:after="0" w:line="240" w:lineRule="auto"/>
        <w:ind w:firstLine="567"/>
        <w:jc w:val="both"/>
        <w:rPr>
          <w:rFonts w:ascii="Times New Roman" w:hAnsi="Times New Roman"/>
          <w:sz w:val="24"/>
          <w:szCs w:val="24"/>
          <w:lang w:val="uk-UA"/>
        </w:rPr>
      </w:pPr>
      <w:r>
        <w:rPr>
          <w:rFonts w:ascii="Times New Roman" w:hAnsi="Times New Roman"/>
          <w:sz w:val="24"/>
          <w:szCs w:val="24"/>
        </w:rPr>
        <w:t>Учасник</w:t>
      </w:r>
      <w:r w:rsidRPr="00E90D87">
        <w:rPr>
          <w:rFonts w:ascii="Times New Roman" w:hAnsi="Times New Roman"/>
          <w:sz w:val="24"/>
          <w:szCs w:val="24"/>
        </w:rPr>
        <w:t xml:space="preserve"> повинен передбачити застосування заходів із захисту довкілля під час виконання договору</w:t>
      </w:r>
      <w:r>
        <w:rPr>
          <w:rFonts w:ascii="Times New Roman" w:hAnsi="Times New Roman"/>
          <w:sz w:val="24"/>
          <w:szCs w:val="24"/>
        </w:rPr>
        <w:t>.</w:t>
      </w:r>
    </w:p>
    <w:p w:rsidR="00FF6A25" w:rsidRPr="009F50DC" w:rsidRDefault="00FF6A25" w:rsidP="005A7E25">
      <w:pPr>
        <w:tabs>
          <w:tab w:val="left" w:pos="851"/>
        </w:tabs>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Також Учасник має надати у складі своєї тендерної пропозиції  </w:t>
      </w:r>
      <w:r w:rsidRPr="009F50DC">
        <w:rPr>
          <w:rFonts w:ascii="Times New Roman" w:hAnsi="Times New Roman"/>
          <w:b/>
          <w:bCs/>
          <w:sz w:val="24"/>
          <w:szCs w:val="24"/>
          <w:lang w:val="uk-UA"/>
        </w:rPr>
        <w:t xml:space="preserve">лист у довільниій формі про </w:t>
      </w:r>
      <w:r>
        <w:rPr>
          <w:rFonts w:ascii="Times New Roman" w:hAnsi="Times New Roman"/>
          <w:b/>
          <w:color w:val="333333"/>
          <w:sz w:val="24"/>
          <w:szCs w:val="24"/>
          <w:shd w:val="clear" w:color="auto" w:fill="FFFFFF"/>
          <w:lang w:val="uk-UA"/>
        </w:rPr>
        <w:t>країну</w:t>
      </w:r>
      <w:r w:rsidRPr="009F50DC">
        <w:rPr>
          <w:rFonts w:ascii="Times New Roman" w:hAnsi="Times New Roman"/>
          <w:b/>
          <w:color w:val="333333"/>
          <w:sz w:val="24"/>
          <w:szCs w:val="24"/>
          <w:shd w:val="clear" w:color="auto" w:fill="FFFFFF"/>
          <w:lang w:val="uk-UA"/>
        </w:rPr>
        <w:t xml:space="preserve"> походження товару щодо кожної номенклатурної позиції предмета закупівлі</w:t>
      </w:r>
      <w:r>
        <w:rPr>
          <w:rFonts w:ascii="Times New Roman" w:hAnsi="Times New Roman"/>
          <w:b/>
          <w:color w:val="333333"/>
          <w:sz w:val="24"/>
          <w:szCs w:val="24"/>
          <w:shd w:val="clear" w:color="auto" w:fill="FFFFFF"/>
          <w:lang w:val="uk-UA"/>
        </w:rPr>
        <w:t>.</w:t>
      </w:r>
    </w:p>
    <w:p w:rsidR="00FF6A25" w:rsidRPr="002C677C" w:rsidRDefault="00FF6A25" w:rsidP="00212690">
      <w:pPr>
        <w:spacing w:after="0" w:line="240" w:lineRule="auto"/>
        <w:jc w:val="both"/>
        <w:rPr>
          <w:rFonts w:ascii="Times New Roman" w:hAnsi="Times New Roman"/>
          <w:b/>
          <w:sz w:val="24"/>
          <w:szCs w:val="24"/>
          <w:lang w:val="uk-UA"/>
        </w:rPr>
      </w:pPr>
    </w:p>
    <w:p w:rsidR="00FF6A25" w:rsidRPr="00B34D8D" w:rsidRDefault="00FF6A25" w:rsidP="005A7E25">
      <w:pPr>
        <w:spacing w:line="360" w:lineRule="auto"/>
        <w:jc w:val="both"/>
        <w:rPr>
          <w:rFonts w:ascii="Times New Roman" w:hAnsi="Times New Roman"/>
          <w:b/>
          <w:sz w:val="24"/>
          <w:szCs w:val="24"/>
        </w:rPr>
      </w:pPr>
      <w:r w:rsidRPr="00B34D8D">
        <w:rPr>
          <w:rFonts w:ascii="Times New Roman" w:hAnsi="Times New Roman"/>
          <w:b/>
          <w:sz w:val="24"/>
          <w:szCs w:val="24"/>
        </w:rPr>
        <w:t>Ми</w:t>
      </w:r>
      <w:r w:rsidRPr="001636DB">
        <w:rPr>
          <w:rFonts w:ascii="Times New Roman" w:hAnsi="Times New Roman"/>
          <w:b/>
          <w:sz w:val="24"/>
          <w:szCs w:val="24"/>
        </w:rPr>
        <w:t xml:space="preserve">, </w:t>
      </w:r>
      <w:r w:rsidRPr="001636DB">
        <w:rPr>
          <w:rFonts w:ascii="Times New Roman" w:hAnsi="Times New Roman"/>
          <w:b/>
          <w:sz w:val="24"/>
          <w:szCs w:val="24"/>
        </w:rPr>
        <w:tab/>
      </w:r>
      <w:r w:rsidRPr="001636DB">
        <w:rPr>
          <w:rFonts w:ascii="Times New Roman" w:hAnsi="Times New Roman"/>
          <w:i/>
          <w:sz w:val="24"/>
          <w:szCs w:val="24"/>
          <w:u w:val="single"/>
        </w:rPr>
        <w:tab/>
        <w:t>(назва Учасника)</w:t>
      </w:r>
      <w:r w:rsidRPr="001636DB">
        <w:rPr>
          <w:rFonts w:ascii="Times New Roman" w:hAnsi="Times New Roman"/>
          <w:i/>
          <w:sz w:val="24"/>
          <w:szCs w:val="24"/>
          <w:u w:val="single"/>
        </w:rPr>
        <w:tab/>
      </w:r>
      <w:r w:rsidRPr="001636DB">
        <w:rPr>
          <w:rFonts w:ascii="Times New Roman" w:hAnsi="Times New Roman"/>
          <w:i/>
          <w:sz w:val="24"/>
          <w:szCs w:val="24"/>
          <w:u w:val="single"/>
        </w:rPr>
        <w:tab/>
      </w:r>
      <w:r w:rsidRPr="001636DB">
        <w:rPr>
          <w:rFonts w:ascii="Times New Roman" w:hAnsi="Times New Roman"/>
          <w:i/>
          <w:sz w:val="24"/>
          <w:szCs w:val="24"/>
        </w:rPr>
        <w:tab/>
      </w:r>
      <w:r w:rsidRPr="001636DB">
        <w:rPr>
          <w:rFonts w:ascii="Times New Roman" w:hAnsi="Times New Roman"/>
          <w:b/>
          <w:sz w:val="24"/>
          <w:szCs w:val="24"/>
        </w:rPr>
        <w:t xml:space="preserve">підтверджуємо свою можливість і готовність виконувати вищезазначені </w:t>
      </w:r>
      <w:r>
        <w:rPr>
          <w:rFonts w:ascii="Times New Roman" w:hAnsi="Times New Roman"/>
          <w:b/>
          <w:sz w:val="24"/>
          <w:szCs w:val="24"/>
        </w:rPr>
        <w:t>вимоги Замовника</w:t>
      </w:r>
      <w:r w:rsidRPr="00B34D8D">
        <w:rPr>
          <w:rFonts w:ascii="Times New Roman" w:hAnsi="Times New Roman"/>
          <w:b/>
          <w:sz w:val="24"/>
          <w:szCs w:val="24"/>
        </w:rPr>
        <w:t>.</w:t>
      </w:r>
    </w:p>
    <w:p w:rsidR="00FF6A25" w:rsidRPr="005A7E25" w:rsidRDefault="00FF6A25" w:rsidP="005A7E25">
      <w:pPr>
        <w:jc w:val="both"/>
        <w:rPr>
          <w:rFonts w:ascii="Times New Roman" w:hAnsi="Times New Roman"/>
          <w:sz w:val="24"/>
          <w:szCs w:val="24"/>
          <w:lang w:val="uk-UA"/>
        </w:rPr>
      </w:pP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br/>
      </w:r>
      <w:r w:rsidRPr="00B34D8D">
        <w:rPr>
          <w:rFonts w:ascii="Times New Roman" w:hAnsi="Times New Roman"/>
          <w:sz w:val="24"/>
          <w:szCs w:val="24"/>
        </w:rPr>
        <w:tab/>
        <w:t>(посада)</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(підпис, М.П.)</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(Прізвище, Ініціали)</w:t>
      </w:r>
    </w:p>
    <w:p w:rsidR="00FF6A25" w:rsidRDefault="00FF6A25" w:rsidP="005A7E25">
      <w:pPr>
        <w:jc w:val="center"/>
        <w:rPr>
          <w:rFonts w:ascii="Times New Roman" w:hAnsi="Times New Roman"/>
          <w:sz w:val="28"/>
          <w:lang w:val="uk-UA" w:eastAsia="en-US"/>
        </w:rPr>
      </w:pPr>
      <w:r w:rsidRPr="002C5311">
        <w:rPr>
          <w:rFonts w:ascii="Times New Roman" w:hAnsi="Times New Roman"/>
          <w:b/>
          <w:sz w:val="28"/>
          <w:lang w:val="uk-UA" w:eastAsia="en-US"/>
        </w:rPr>
        <w:t>Якість та гарантії якості</w:t>
      </w:r>
      <w:r w:rsidRPr="002C5311">
        <w:rPr>
          <w:rFonts w:ascii="Times New Roman" w:hAnsi="Times New Roman"/>
          <w:sz w:val="28"/>
          <w:lang w:val="uk-UA" w:eastAsia="en-US"/>
        </w:rPr>
        <w:t>:</w:t>
      </w:r>
    </w:p>
    <w:p w:rsidR="00FF6A25" w:rsidRPr="000F6A3C" w:rsidRDefault="00FF6A25"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sidRPr="000F6A3C">
        <w:rPr>
          <w:rFonts w:ascii="Times New Roman" w:hAnsi="Times New Roman"/>
          <w:bCs/>
          <w:sz w:val="24"/>
          <w:szCs w:val="24"/>
          <w:lang w:val="uk-UA" w:eastAsia="en-US"/>
        </w:rPr>
        <w:t>з підтвердженням строків придатності для кожної окремої партії товарів.</w:t>
      </w:r>
      <w:r w:rsidRPr="000F6A3C">
        <w:rPr>
          <w:rFonts w:ascii="Times New Roman" w:hAnsi="Times New Roman"/>
          <w:color w:val="000000"/>
          <w:kern w:val="1"/>
          <w:sz w:val="24"/>
          <w:szCs w:val="24"/>
          <w:lang w:val="uk-UA" w:eastAsia="hi-IN" w:bidi="hi-IN"/>
        </w:rPr>
        <w:t xml:space="preserve"> Копії додаються у складі пропозиції конкурсних торгів Учасника.</w:t>
      </w:r>
    </w:p>
    <w:p w:rsidR="00FF6A25" w:rsidRPr="000F6A3C" w:rsidRDefault="00FF6A25"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FF6A25" w:rsidRPr="000F6A3C" w:rsidRDefault="00FF6A25"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3. </w:t>
      </w:r>
      <w:r w:rsidRPr="000F6A3C">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Pr="000F6A3C">
        <w:rPr>
          <w:rFonts w:ascii="Times New Roman" w:hAnsi="Times New Roman"/>
          <w:b/>
          <w:kern w:val="1"/>
          <w:sz w:val="24"/>
          <w:szCs w:val="24"/>
          <w:lang w:val="uk-UA" w:eastAsia="hi-IN" w:bidi="hi-IN"/>
        </w:rPr>
        <w:t>90%</w:t>
      </w:r>
      <w:r w:rsidRPr="000F6A3C">
        <w:rPr>
          <w:rFonts w:ascii="Times New Roman" w:hAnsi="Times New Roman"/>
          <w:kern w:val="1"/>
          <w:sz w:val="24"/>
          <w:szCs w:val="24"/>
          <w:lang w:eastAsia="hi-IN" w:bidi="hi-IN"/>
        </w:rPr>
        <w:t xml:space="preserve"> від терміну придатності, закладеного виробником. </w:t>
      </w:r>
      <w:r w:rsidRPr="000F6A3C">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FF6A25" w:rsidRPr="000F6A3C" w:rsidRDefault="00FF6A25"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FF6A25" w:rsidRPr="000F6A3C" w:rsidRDefault="00FF6A25"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5. </w:t>
      </w:r>
      <w:r w:rsidRPr="000F6A3C">
        <w:rPr>
          <w:rFonts w:ascii="Times New Roman"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0F6A3C">
        <w:rPr>
          <w:rFonts w:ascii="Times New Roman" w:hAnsi="Times New Roman"/>
          <w:sz w:val="24"/>
          <w:szCs w:val="24"/>
        </w:rPr>
        <w:t xml:space="preserve"> </w:t>
      </w:r>
      <w:r w:rsidRPr="000F6A3C">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w:t>
      </w:r>
    </w:p>
    <w:p w:rsidR="00FF6A25" w:rsidRPr="000F6A3C" w:rsidRDefault="00FF6A25" w:rsidP="005A7E25">
      <w:pPr>
        <w:suppressAutoHyphens/>
        <w:spacing w:after="0" w:line="240" w:lineRule="auto"/>
        <w:jc w:val="both"/>
        <w:rPr>
          <w:rFonts w:ascii="Times New Roman" w:hAnsi="Times New Roman"/>
          <w:bCs/>
          <w:sz w:val="24"/>
          <w:szCs w:val="24"/>
          <w:lang w:val="uk-UA" w:eastAsia="en-US"/>
        </w:rPr>
      </w:pPr>
      <w:r w:rsidRPr="000F6A3C">
        <w:rPr>
          <w:rFonts w:ascii="Times New Roman"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FF6A25" w:rsidRPr="000F6A3C" w:rsidRDefault="00FF6A25" w:rsidP="005A7E25">
      <w:pPr>
        <w:suppressAutoHyphens/>
        <w:spacing w:after="0" w:line="240" w:lineRule="auto"/>
        <w:jc w:val="both"/>
        <w:rPr>
          <w:rFonts w:ascii="Times New Roman" w:hAnsi="Times New Roman"/>
          <w:color w:val="000000"/>
          <w:sz w:val="24"/>
          <w:szCs w:val="24"/>
          <w:lang w:val="uk-UA" w:eastAsia="zh-CN"/>
        </w:rPr>
      </w:pPr>
      <w:r w:rsidRPr="000F6A3C">
        <w:rPr>
          <w:rFonts w:ascii="Times New Roman" w:hAnsi="Times New Roman"/>
          <w:color w:val="000000"/>
          <w:kern w:val="1"/>
          <w:sz w:val="24"/>
          <w:szCs w:val="24"/>
          <w:lang w:val="uk-UA" w:eastAsia="hi-IN" w:bidi="hi-IN"/>
        </w:rPr>
        <w:t>7.</w:t>
      </w:r>
      <w:r w:rsidRPr="000F6A3C">
        <w:rPr>
          <w:rFonts w:ascii="Times New Roman" w:hAnsi="Times New Roman"/>
          <w:color w:val="000000"/>
          <w:kern w:val="1"/>
          <w:sz w:val="24"/>
          <w:szCs w:val="24"/>
          <w:lang w:eastAsia="hi-IN" w:bidi="hi-IN"/>
        </w:rPr>
        <w:t xml:space="preserve"> </w:t>
      </w:r>
      <w:r w:rsidRPr="000F6A3C">
        <w:rPr>
          <w:rFonts w:ascii="Times New Roman" w:hAnsi="Times New Roman"/>
          <w:color w:val="000000"/>
          <w:sz w:val="24"/>
          <w:szCs w:val="24"/>
          <w:lang w:val="uk-UA" w:eastAsia="zh-CN"/>
        </w:rPr>
        <w:t xml:space="preserve">Тара та упаковка для поставки товару повинна бути виготовлені з матеріалів дозволених для використання в Україні. </w:t>
      </w:r>
    </w:p>
    <w:p w:rsidR="00FF6A25" w:rsidRPr="007A36D4" w:rsidRDefault="00FF6A25" w:rsidP="00212690">
      <w:pPr>
        <w:suppressAutoHyphens/>
        <w:spacing w:after="0" w:line="240" w:lineRule="auto"/>
        <w:jc w:val="both"/>
        <w:rPr>
          <w:rFonts w:ascii="Times New Roman" w:hAnsi="Times New Roman"/>
          <w:b/>
          <w:sz w:val="32"/>
          <w:szCs w:val="32"/>
          <w:lang w:val="uk-UA"/>
        </w:rPr>
      </w:pPr>
      <w:r w:rsidRPr="000F6A3C">
        <w:rPr>
          <w:rFonts w:ascii="Times New Roman" w:hAnsi="Times New Roman"/>
          <w:color w:val="000000"/>
          <w:kern w:val="1"/>
          <w:sz w:val="24"/>
          <w:szCs w:val="24"/>
          <w:lang w:val="uk-UA" w:eastAsia="hi-IN" w:bidi="hi-IN"/>
        </w:rPr>
        <w:t xml:space="preserve">8. </w:t>
      </w:r>
      <w:r w:rsidRPr="000F6A3C">
        <w:rPr>
          <w:rFonts w:ascii="Times New Roman" w:hAnsi="Times New Roman"/>
          <w:bCs/>
          <w:sz w:val="24"/>
          <w:szCs w:val="24"/>
          <w:lang w:val="uk-UA" w:eastAsia="en-US"/>
        </w:rPr>
        <w:t>Якість предмету закупівлі повинна відповідати Закону України «Про безпечність та якість харчових продуктів».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sectPr w:rsidR="00FF6A25" w:rsidRPr="007A36D4" w:rsidSect="006A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302"/>
    <w:rsid w:val="00061597"/>
    <w:rsid w:val="000645F4"/>
    <w:rsid w:val="00081533"/>
    <w:rsid w:val="000843D5"/>
    <w:rsid w:val="000A120E"/>
    <w:rsid w:val="000F47E2"/>
    <w:rsid w:val="000F6A3C"/>
    <w:rsid w:val="00113242"/>
    <w:rsid w:val="00122951"/>
    <w:rsid w:val="00125BF2"/>
    <w:rsid w:val="001636DB"/>
    <w:rsid w:val="001A3000"/>
    <w:rsid w:val="001B56FB"/>
    <w:rsid w:val="001B5FEA"/>
    <w:rsid w:val="00204179"/>
    <w:rsid w:val="00211A1E"/>
    <w:rsid w:val="00212690"/>
    <w:rsid w:val="002265DF"/>
    <w:rsid w:val="00246444"/>
    <w:rsid w:val="0025632D"/>
    <w:rsid w:val="002B4A5A"/>
    <w:rsid w:val="002C23E8"/>
    <w:rsid w:val="002C5311"/>
    <w:rsid w:val="002C677C"/>
    <w:rsid w:val="002E1756"/>
    <w:rsid w:val="002F599A"/>
    <w:rsid w:val="00313565"/>
    <w:rsid w:val="00313892"/>
    <w:rsid w:val="00320B9A"/>
    <w:rsid w:val="00367DEB"/>
    <w:rsid w:val="003D3B18"/>
    <w:rsid w:val="003F5432"/>
    <w:rsid w:val="004024C7"/>
    <w:rsid w:val="004204DA"/>
    <w:rsid w:val="00425A76"/>
    <w:rsid w:val="0042774A"/>
    <w:rsid w:val="004C6302"/>
    <w:rsid w:val="0050343B"/>
    <w:rsid w:val="00530D97"/>
    <w:rsid w:val="00541468"/>
    <w:rsid w:val="00564E15"/>
    <w:rsid w:val="00590D62"/>
    <w:rsid w:val="00593E6A"/>
    <w:rsid w:val="00593EA7"/>
    <w:rsid w:val="005945D3"/>
    <w:rsid w:val="005A7E25"/>
    <w:rsid w:val="005C5CE3"/>
    <w:rsid w:val="006033A2"/>
    <w:rsid w:val="00635CB9"/>
    <w:rsid w:val="00642155"/>
    <w:rsid w:val="00657603"/>
    <w:rsid w:val="00662439"/>
    <w:rsid w:val="006755B3"/>
    <w:rsid w:val="006A5135"/>
    <w:rsid w:val="006A60B8"/>
    <w:rsid w:val="00707290"/>
    <w:rsid w:val="00755821"/>
    <w:rsid w:val="007A36D4"/>
    <w:rsid w:val="007D060E"/>
    <w:rsid w:val="00833A55"/>
    <w:rsid w:val="00837B25"/>
    <w:rsid w:val="008728DA"/>
    <w:rsid w:val="008A5DA2"/>
    <w:rsid w:val="00904C91"/>
    <w:rsid w:val="0091688A"/>
    <w:rsid w:val="00946443"/>
    <w:rsid w:val="009C1A57"/>
    <w:rsid w:val="009C760F"/>
    <w:rsid w:val="009D54B1"/>
    <w:rsid w:val="009F50DC"/>
    <w:rsid w:val="00A2497A"/>
    <w:rsid w:val="00A65F98"/>
    <w:rsid w:val="00A85F18"/>
    <w:rsid w:val="00AA6DF5"/>
    <w:rsid w:val="00AB6198"/>
    <w:rsid w:val="00B0306B"/>
    <w:rsid w:val="00B25DA7"/>
    <w:rsid w:val="00B34D8D"/>
    <w:rsid w:val="00B571B0"/>
    <w:rsid w:val="00B6244E"/>
    <w:rsid w:val="00B734BD"/>
    <w:rsid w:val="00BD2CA8"/>
    <w:rsid w:val="00C57F5F"/>
    <w:rsid w:val="00C6218F"/>
    <w:rsid w:val="00C666D3"/>
    <w:rsid w:val="00C66FFB"/>
    <w:rsid w:val="00C969E6"/>
    <w:rsid w:val="00CB5E05"/>
    <w:rsid w:val="00D01F13"/>
    <w:rsid w:val="00D24217"/>
    <w:rsid w:val="00D81205"/>
    <w:rsid w:val="00E07043"/>
    <w:rsid w:val="00E207E1"/>
    <w:rsid w:val="00E90D87"/>
    <w:rsid w:val="00E97EBF"/>
    <w:rsid w:val="00EB4F1F"/>
    <w:rsid w:val="00F62EDE"/>
    <w:rsid w:val="00F76DDC"/>
    <w:rsid w:val="00FF6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4C6302"/>
    <w:pPr>
      <w:spacing w:before="100" w:beforeAutospacing="1" w:after="100" w:afterAutospacing="1" w:line="240" w:lineRule="auto"/>
    </w:pPr>
    <w:rPr>
      <w:sz w:val="24"/>
      <w:szCs w:val="20"/>
    </w:rPr>
  </w:style>
  <w:style w:type="character" w:customStyle="1" w:styleId="apple-converted-space">
    <w:name w:val="apple-converted-space"/>
    <w:basedOn w:val="DefaultParagraphFont"/>
    <w:uiPriority w:val="99"/>
    <w:rsid w:val="004C6302"/>
    <w:rPr>
      <w:rFonts w:cs="Times New Roman"/>
    </w:rPr>
  </w:style>
  <w:style w:type="paragraph" w:styleId="NoSpacing">
    <w:name w:val="No Spacing"/>
    <w:link w:val="NoSpacingChar"/>
    <w:uiPriority w:val="99"/>
    <w:qFormat/>
    <w:rsid w:val="004C6302"/>
  </w:style>
  <w:style w:type="character" w:customStyle="1" w:styleId="NoSpacingChar">
    <w:name w:val="No Spacing Char"/>
    <w:link w:val="NoSpacing"/>
    <w:uiPriority w:val="99"/>
    <w:locked/>
    <w:rsid w:val="004C6302"/>
    <w:rPr>
      <w:sz w:val="22"/>
      <w:lang w:val="ru-RU" w:eastAsia="ru-RU"/>
    </w:rPr>
  </w:style>
  <w:style w:type="character" w:customStyle="1" w:styleId="NormalWebChar">
    <w:name w:val="Normal (Web) Char"/>
    <w:aliases w:val="Знак2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Web) Char"/>
    <w:link w:val="NormalWeb"/>
    <w:uiPriority w:val="99"/>
    <w:locked/>
    <w:rsid w:val="004C6302"/>
    <w:rPr>
      <w:rFonts w:ascii="Calibri" w:hAnsi="Calibri"/>
      <w:sz w:val="24"/>
    </w:rPr>
  </w:style>
  <w:style w:type="character" w:customStyle="1" w:styleId="4">
    <w:name w:val="Основной текст (4)"/>
    <w:uiPriority w:val="99"/>
    <w:rsid w:val="00320B9A"/>
    <w:rPr>
      <w:b/>
      <w:i/>
      <w:sz w:val="2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3</Pages>
  <Words>1332</Words>
  <Characters>7597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Хозяин</cp:lastModifiedBy>
  <cp:revision>14</cp:revision>
  <cp:lastPrinted>2021-11-29T11:33:00Z</cp:lastPrinted>
  <dcterms:created xsi:type="dcterms:W3CDTF">2020-11-13T07:26:00Z</dcterms:created>
  <dcterms:modified xsi:type="dcterms:W3CDTF">2021-11-30T08:23:00Z</dcterms:modified>
</cp:coreProperties>
</file>