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60" w:rsidRPr="001820BF" w:rsidRDefault="004C3F60" w:rsidP="00293309">
      <w:pPr>
        <w:pStyle w:val="ListParagraph"/>
        <w:ind w:left="0"/>
        <w:contextualSpacing w:val="0"/>
        <w:jc w:val="right"/>
        <w:rPr>
          <w:rFonts w:ascii="Times New Roman" w:hAnsi="Times New Roman"/>
          <w:b/>
          <w:sz w:val="24"/>
          <w:szCs w:val="24"/>
          <w:lang w:val="uk-UA"/>
        </w:rPr>
      </w:pPr>
      <w:r w:rsidRPr="001820BF">
        <w:rPr>
          <w:rFonts w:ascii="Times New Roman" w:hAnsi="Times New Roman"/>
          <w:b/>
          <w:sz w:val="24"/>
          <w:szCs w:val="24"/>
          <w:lang w:val="uk-UA"/>
        </w:rPr>
        <w:t xml:space="preserve">Додаток </w:t>
      </w:r>
      <w:r>
        <w:rPr>
          <w:rFonts w:ascii="Times New Roman" w:hAnsi="Times New Roman"/>
          <w:b/>
          <w:sz w:val="24"/>
          <w:szCs w:val="24"/>
          <w:lang w:val="uk-UA"/>
        </w:rPr>
        <w:t>3</w:t>
      </w:r>
      <w:r w:rsidRPr="001820BF">
        <w:rPr>
          <w:rFonts w:ascii="Times New Roman" w:hAnsi="Times New Roman"/>
          <w:b/>
          <w:sz w:val="24"/>
          <w:szCs w:val="24"/>
          <w:lang w:val="uk-UA"/>
        </w:rPr>
        <w:t xml:space="preserve"> до тендерної документації </w:t>
      </w:r>
    </w:p>
    <w:p w:rsidR="004C3F60" w:rsidRPr="001820BF" w:rsidRDefault="004C3F60" w:rsidP="00293309">
      <w:pPr>
        <w:spacing w:line="240" w:lineRule="auto"/>
        <w:jc w:val="right"/>
        <w:rPr>
          <w:rFonts w:ascii="Times New Roman" w:hAnsi="Times New Roman"/>
          <w:b/>
          <w:sz w:val="24"/>
          <w:szCs w:val="24"/>
          <w:lang w:val="uk-UA"/>
        </w:rPr>
      </w:pPr>
      <w:r w:rsidRPr="001820BF">
        <w:rPr>
          <w:rFonts w:ascii="Times New Roman" w:hAnsi="Times New Roman"/>
          <w:b/>
          <w:sz w:val="24"/>
          <w:szCs w:val="24"/>
          <w:lang w:val="uk-UA"/>
        </w:rPr>
        <w:t>(Про</w:t>
      </w:r>
      <w:r>
        <w:rPr>
          <w:rFonts w:ascii="Times New Roman" w:hAnsi="Times New Roman"/>
          <w:b/>
          <w:sz w:val="24"/>
          <w:szCs w:val="24"/>
          <w:lang w:val="uk-UA"/>
        </w:rPr>
        <w:t>є</w:t>
      </w:r>
      <w:r w:rsidRPr="001820BF">
        <w:rPr>
          <w:rFonts w:ascii="Times New Roman" w:hAnsi="Times New Roman"/>
          <w:b/>
          <w:sz w:val="24"/>
          <w:szCs w:val="24"/>
          <w:lang w:val="uk-UA"/>
        </w:rPr>
        <w:t>кт договору про постачання електричної енергії споживачу</w:t>
      </w:r>
      <w:r>
        <w:rPr>
          <w:rFonts w:ascii="Times New Roman" w:hAnsi="Times New Roman"/>
          <w:b/>
          <w:sz w:val="24"/>
          <w:szCs w:val="24"/>
          <w:lang w:val="uk-UA"/>
        </w:rPr>
        <w:t>)</w:t>
      </w:r>
      <w:r w:rsidRPr="001820BF">
        <w:rPr>
          <w:rFonts w:ascii="Times New Roman" w:hAnsi="Times New Roman"/>
          <w:b/>
          <w:sz w:val="24"/>
          <w:szCs w:val="24"/>
          <w:lang w:val="uk-UA"/>
        </w:rPr>
        <w:t xml:space="preserve"> </w:t>
      </w:r>
    </w:p>
    <w:p w:rsidR="004C3F60" w:rsidRPr="001820BF" w:rsidRDefault="004C3F60" w:rsidP="00293309">
      <w:pPr>
        <w:shd w:val="clear" w:color="auto" w:fill="FFFFFF"/>
        <w:spacing w:line="240" w:lineRule="auto"/>
        <w:jc w:val="center"/>
        <w:rPr>
          <w:rFonts w:ascii="Times New Roman" w:hAnsi="Times New Roman"/>
          <w:b/>
          <w:sz w:val="24"/>
          <w:szCs w:val="24"/>
          <w:lang w:val="uk-UA"/>
        </w:rPr>
      </w:pPr>
    </w:p>
    <w:p w:rsidR="004C3F60" w:rsidRPr="001820BF" w:rsidRDefault="004C3F60" w:rsidP="00293309">
      <w:pPr>
        <w:spacing w:line="240" w:lineRule="auto"/>
        <w:jc w:val="center"/>
        <w:rPr>
          <w:rFonts w:ascii="Times New Roman" w:hAnsi="Times New Roman"/>
          <w:b/>
          <w:sz w:val="24"/>
          <w:szCs w:val="24"/>
          <w:lang w:val="uk-UA"/>
        </w:rPr>
      </w:pPr>
      <w:r w:rsidRPr="001820BF">
        <w:rPr>
          <w:rFonts w:ascii="Times New Roman" w:hAnsi="Times New Roman"/>
          <w:b/>
          <w:sz w:val="24"/>
          <w:szCs w:val="24"/>
          <w:lang w:val="uk-UA"/>
        </w:rPr>
        <w:t>ДОГОВІР</w:t>
      </w:r>
    </w:p>
    <w:p w:rsidR="004C3F60" w:rsidRPr="00E52D9C" w:rsidRDefault="004C3F60" w:rsidP="00293309">
      <w:pPr>
        <w:spacing w:line="240" w:lineRule="auto"/>
        <w:jc w:val="center"/>
        <w:rPr>
          <w:rFonts w:ascii="Times New Roman" w:hAnsi="Times New Roman"/>
          <w:b/>
          <w:sz w:val="24"/>
          <w:szCs w:val="24"/>
          <w:lang w:val="uk-UA"/>
        </w:rPr>
      </w:pPr>
      <w:r w:rsidRPr="001820BF">
        <w:rPr>
          <w:rFonts w:ascii="Times New Roman" w:hAnsi="Times New Roman"/>
          <w:b/>
          <w:sz w:val="24"/>
          <w:szCs w:val="24"/>
          <w:lang w:val="uk-UA"/>
        </w:rPr>
        <w:t>про постачання електричної енергії споживачу</w:t>
      </w:r>
    </w:p>
    <w:p w:rsidR="004C3F60" w:rsidRPr="00EC2C25" w:rsidRDefault="004C3F60" w:rsidP="00293309">
      <w:pPr>
        <w:spacing w:line="240" w:lineRule="auto"/>
        <w:rPr>
          <w:rFonts w:ascii="Times New Roman" w:hAnsi="Times New Roman"/>
          <w:b/>
          <w:sz w:val="24"/>
          <w:szCs w:val="24"/>
          <w:lang w:val="uk-UA"/>
        </w:rPr>
      </w:pPr>
    </w:p>
    <w:p w:rsidR="004C3F60" w:rsidRPr="00EC2C25" w:rsidRDefault="004C3F60" w:rsidP="00293309">
      <w:pPr>
        <w:spacing w:line="240" w:lineRule="auto"/>
        <w:jc w:val="both"/>
        <w:rPr>
          <w:rFonts w:ascii="Times New Roman" w:hAnsi="Times New Roman"/>
          <w:sz w:val="24"/>
          <w:szCs w:val="24"/>
          <w:lang w:val="uk-UA"/>
        </w:rPr>
      </w:pPr>
      <w:r w:rsidRPr="00EC2C25">
        <w:rPr>
          <w:rFonts w:ascii="Times New Roman" w:hAnsi="Times New Roman"/>
          <w:sz w:val="24"/>
          <w:szCs w:val="24"/>
          <w:lang w:val="uk-UA"/>
        </w:rPr>
        <w:t>______________________________________________</w:t>
      </w:r>
      <w:r>
        <w:rPr>
          <w:rFonts w:ascii="Times New Roman" w:hAnsi="Times New Roman"/>
          <w:sz w:val="24"/>
          <w:szCs w:val="24"/>
          <w:lang w:val="uk-UA"/>
        </w:rPr>
        <w:t>______________________________</w:t>
      </w:r>
    </w:p>
    <w:p w:rsidR="004C3F60" w:rsidRPr="007A2DB3" w:rsidRDefault="004C3F60" w:rsidP="007A2DB3">
      <w:pPr>
        <w:spacing w:line="240" w:lineRule="auto"/>
        <w:jc w:val="center"/>
        <w:rPr>
          <w:rFonts w:ascii="Times New Roman" w:hAnsi="Times New Roman"/>
          <w:i/>
          <w:sz w:val="24"/>
          <w:szCs w:val="24"/>
          <w:lang w:val="uk-UA"/>
        </w:rPr>
      </w:pPr>
      <w:r w:rsidRPr="00EC2C25">
        <w:rPr>
          <w:rFonts w:ascii="Times New Roman" w:hAnsi="Times New Roman"/>
          <w:i/>
          <w:sz w:val="24"/>
          <w:szCs w:val="24"/>
          <w:lang w:val="uk-UA"/>
        </w:rPr>
        <w:t>(найменування суб’єкта господарської діяльності)</w:t>
      </w:r>
    </w:p>
    <w:p w:rsidR="004C3F60" w:rsidRPr="00EC2C25" w:rsidRDefault="004C3F60" w:rsidP="00293309">
      <w:pPr>
        <w:spacing w:line="240" w:lineRule="auto"/>
        <w:jc w:val="both"/>
        <w:rPr>
          <w:rFonts w:ascii="Times New Roman" w:hAnsi="Times New Roman"/>
          <w:sz w:val="24"/>
          <w:szCs w:val="24"/>
          <w:lang w:val="uk-UA"/>
        </w:rPr>
      </w:pPr>
      <w:r w:rsidRPr="00EC2C25">
        <w:rPr>
          <w:rFonts w:ascii="Times New Roman" w:hAnsi="Times New Roman"/>
          <w:sz w:val="24"/>
          <w:szCs w:val="24"/>
          <w:lang w:val="uk-UA"/>
        </w:rPr>
        <w:t>який діє на підставі ліцензії ______________________________________________________</w:t>
      </w:r>
    </w:p>
    <w:p w:rsidR="004C3F60" w:rsidRPr="00EC2C25" w:rsidRDefault="004C3F60" w:rsidP="00293309">
      <w:pPr>
        <w:spacing w:line="240" w:lineRule="auto"/>
        <w:jc w:val="both"/>
        <w:rPr>
          <w:rFonts w:ascii="Times New Roman" w:hAnsi="Times New Roman"/>
          <w:sz w:val="24"/>
          <w:szCs w:val="24"/>
          <w:lang w:val="uk-UA"/>
        </w:rPr>
      </w:pPr>
      <w:r w:rsidRPr="00EC2C25">
        <w:rPr>
          <w:rFonts w:ascii="Times New Roman" w:hAnsi="Times New Roman"/>
          <w:sz w:val="24"/>
          <w:szCs w:val="24"/>
          <w:lang w:val="uk-UA"/>
        </w:rPr>
        <w:t>____________________________________ від ___________ № _________________</w:t>
      </w:r>
      <w:r>
        <w:rPr>
          <w:rFonts w:ascii="Times New Roman" w:hAnsi="Times New Roman"/>
          <w:sz w:val="24"/>
          <w:szCs w:val="24"/>
          <w:lang w:val="uk-UA"/>
        </w:rPr>
        <w:t xml:space="preserve">, далі іменований «Постачальник», з однієї сторони, та Василівська міська рада Запорізької області  в особі Калімана Сергія Анатолійовича, що діє на підставі Закону України «Про місцеве самоврядування в Україні», далі іменований «Споживач», з іншої сторони, уклали цей </w:t>
      </w:r>
      <w:r w:rsidRPr="00EC2C25">
        <w:rPr>
          <w:rFonts w:ascii="Times New Roman" w:hAnsi="Times New Roman"/>
          <w:sz w:val="24"/>
          <w:szCs w:val="24"/>
          <w:lang w:val="uk-UA"/>
        </w:rPr>
        <w:t>договір про постачання електричної енергії споживачу (далі – Договір)</w:t>
      </w:r>
      <w:r>
        <w:rPr>
          <w:rFonts w:ascii="Times New Roman" w:hAnsi="Times New Roman"/>
          <w:sz w:val="24"/>
          <w:szCs w:val="24"/>
          <w:lang w:val="uk-UA"/>
        </w:rPr>
        <w:t xml:space="preserve"> про наступне:</w:t>
      </w:r>
    </w:p>
    <w:p w:rsidR="004C3F60" w:rsidRPr="00EE150C" w:rsidRDefault="004C3F60" w:rsidP="00293309">
      <w:pPr>
        <w:spacing w:line="240" w:lineRule="auto"/>
        <w:ind w:firstLine="709"/>
        <w:jc w:val="both"/>
        <w:rPr>
          <w:rFonts w:ascii="Times New Roman" w:hAnsi="Times New Roman"/>
          <w:b/>
          <w:sz w:val="24"/>
          <w:szCs w:val="24"/>
          <w:lang w:val="uk-UA"/>
        </w:rPr>
      </w:pPr>
    </w:p>
    <w:p w:rsidR="004C3F60" w:rsidRPr="00EE150C" w:rsidRDefault="004C3F60" w:rsidP="00AE37B7">
      <w:pPr>
        <w:spacing w:line="240" w:lineRule="auto"/>
        <w:ind w:firstLine="709"/>
        <w:jc w:val="center"/>
        <w:rPr>
          <w:rFonts w:ascii="Times New Roman" w:hAnsi="Times New Roman"/>
          <w:b/>
          <w:sz w:val="24"/>
          <w:szCs w:val="24"/>
          <w:lang w:val="uk-UA"/>
        </w:rPr>
      </w:pPr>
      <w:r w:rsidRPr="00EE150C">
        <w:rPr>
          <w:rFonts w:ascii="Times New Roman" w:hAnsi="Times New Roman"/>
          <w:b/>
          <w:sz w:val="24"/>
          <w:szCs w:val="24"/>
          <w:lang w:val="uk-UA"/>
        </w:rPr>
        <w:t>1. Загальні положення</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1.1. Цей Договір встановлює порядок та умови постачання електричної енергії як товарної продукції Споживачу.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 xml:space="preserve">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Далі по тексту цього Договору Постачальник або Споживач іменуються Сторона, а разом - Сторони.</w:t>
      </w:r>
    </w:p>
    <w:p w:rsidR="004C3F60" w:rsidRPr="00EE150C" w:rsidRDefault="004C3F60" w:rsidP="00AE37B7">
      <w:pPr>
        <w:spacing w:line="240" w:lineRule="auto"/>
        <w:ind w:firstLine="709"/>
        <w:jc w:val="center"/>
        <w:rPr>
          <w:rFonts w:ascii="Times New Roman" w:hAnsi="Times New Roman"/>
          <w:b/>
          <w:sz w:val="24"/>
          <w:szCs w:val="24"/>
          <w:lang w:val="uk-UA"/>
        </w:rPr>
      </w:pPr>
      <w:r w:rsidRPr="00EE150C">
        <w:rPr>
          <w:rFonts w:ascii="Times New Roman" w:hAnsi="Times New Roman"/>
          <w:b/>
          <w:sz w:val="24"/>
          <w:szCs w:val="24"/>
          <w:lang w:val="uk-UA"/>
        </w:rPr>
        <w:t>2. Предмет Договору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 xml:space="preserve">2.1. За цим Договором Постачальник продає електричну енергію </w:t>
      </w:r>
      <w:r w:rsidRPr="00B24FAB">
        <w:rPr>
          <w:rFonts w:ascii="Times New Roman" w:hAnsi="Times New Roman"/>
          <w:sz w:val="24"/>
          <w:szCs w:val="24"/>
          <w:lang w:val="uk-UA"/>
        </w:rPr>
        <w:t>ДК 021:2015 - 09310000-5 - Електрична енергія (Електрична енергія)</w:t>
      </w:r>
      <w:r>
        <w:rPr>
          <w:rFonts w:ascii="Times New Roman" w:hAnsi="Times New Roman"/>
          <w:sz w:val="24"/>
          <w:szCs w:val="24"/>
          <w:lang w:val="uk-UA"/>
        </w:rPr>
        <w:t>,</w:t>
      </w:r>
      <w:r w:rsidRPr="00B24FAB">
        <w:rPr>
          <w:rFonts w:ascii="Times New Roman" w:hAnsi="Times New Roman"/>
          <w:sz w:val="24"/>
          <w:szCs w:val="24"/>
          <w:lang w:val="uk-UA"/>
        </w:rPr>
        <w:t xml:space="preserve"> </w:t>
      </w:r>
      <w:r w:rsidRPr="00EE150C">
        <w:rPr>
          <w:rFonts w:ascii="Times New Roman" w:hAnsi="Times New Roman"/>
          <w:sz w:val="24"/>
          <w:szCs w:val="24"/>
          <w:lang w:val="uk-UA"/>
        </w:rPr>
        <w:t>«</w:t>
      </w:r>
      <w:r w:rsidRPr="00EE150C">
        <w:rPr>
          <w:rFonts w:ascii="Times New Roman" w:hAnsi="Times New Roman"/>
          <w:b/>
          <w:sz w:val="24"/>
          <w:szCs w:val="24"/>
          <w:lang w:val="uk-UA"/>
        </w:rPr>
        <w:t>код ДК 021:2015 “Єдиний закупівельний словник” - 09310000-5 - електрична енергія»</w:t>
      </w:r>
      <w:r w:rsidRPr="00EE150C">
        <w:rPr>
          <w:rFonts w:ascii="Times New Roman" w:hAnsi="Times New Roman"/>
          <w:sz w:val="24"/>
          <w:szCs w:val="24"/>
          <w:lang w:val="uk-UA"/>
        </w:rPr>
        <w:t xml:space="preserve">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C3F60" w:rsidRPr="00EE150C" w:rsidRDefault="004C3F60" w:rsidP="00AE37B7">
      <w:pPr>
        <w:spacing w:line="240" w:lineRule="auto"/>
        <w:ind w:firstLine="709"/>
        <w:jc w:val="center"/>
        <w:rPr>
          <w:rFonts w:ascii="Times New Roman" w:hAnsi="Times New Roman"/>
          <w:b/>
          <w:sz w:val="24"/>
          <w:szCs w:val="24"/>
          <w:lang w:val="uk-UA"/>
        </w:rPr>
      </w:pPr>
      <w:r w:rsidRPr="00EE150C">
        <w:rPr>
          <w:rFonts w:ascii="Times New Roman" w:hAnsi="Times New Roman"/>
          <w:b/>
          <w:sz w:val="24"/>
          <w:szCs w:val="24"/>
          <w:lang w:val="uk-UA"/>
        </w:rPr>
        <w:t>3. Умови постачання</w:t>
      </w:r>
    </w:p>
    <w:p w:rsidR="004C3F60" w:rsidRPr="00EC2C25"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 xml:space="preserve">3.1. </w:t>
      </w:r>
      <w:r w:rsidRPr="00EC2C25">
        <w:rPr>
          <w:rFonts w:ascii="Times New Roman" w:hAnsi="Times New Roman"/>
          <w:sz w:val="24"/>
          <w:szCs w:val="24"/>
          <w:lang w:val="uk-UA"/>
        </w:rPr>
        <w:t>Початком постачання електричної енергії Споживачу є дата, зазначена в заяві-приєднанні, яка є додатком 1 до цього Договору.</w:t>
      </w:r>
      <w:r>
        <w:rPr>
          <w:rFonts w:ascii="Times New Roman" w:hAnsi="Times New Roman"/>
          <w:sz w:val="24"/>
          <w:szCs w:val="24"/>
          <w:lang w:val="uk-UA"/>
        </w:rPr>
        <w:t xml:space="preserve"> Постачання електричної енергії Споживачу здійснюється до 31.12.2022р. включно.</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C3F60" w:rsidRPr="004B6DC1" w:rsidRDefault="004C3F60" w:rsidP="00153217">
      <w:pPr>
        <w:ind w:firstLine="709"/>
        <w:jc w:val="both"/>
        <w:rPr>
          <w:rFonts w:ascii="Times New Roman" w:hAnsi="Times New Roman"/>
          <w:sz w:val="24"/>
          <w:szCs w:val="24"/>
          <w:lang w:val="uk-UA"/>
        </w:rPr>
      </w:pPr>
      <w:r w:rsidRPr="00EE150C">
        <w:rPr>
          <w:rFonts w:ascii="Times New Roman" w:hAnsi="Times New Roman"/>
          <w:sz w:val="24"/>
          <w:szCs w:val="24"/>
          <w:lang w:val="uk-UA"/>
        </w:rPr>
        <w:t xml:space="preserve">3.4.  </w:t>
      </w:r>
      <w:r w:rsidRPr="004B6DC1">
        <w:rPr>
          <w:rFonts w:ascii="Times New Roman" w:hAnsi="Times New Roman"/>
          <w:sz w:val="24"/>
          <w:szCs w:val="24"/>
          <w:lang w:val="uk-UA"/>
        </w:rPr>
        <w:t xml:space="preserve">Україна, </w:t>
      </w:r>
      <w:r>
        <w:rPr>
          <w:rFonts w:ascii="Times New Roman" w:hAnsi="Times New Roman"/>
          <w:sz w:val="24"/>
          <w:szCs w:val="24"/>
          <w:lang w:val="uk-UA"/>
        </w:rPr>
        <w:t>71600</w:t>
      </w:r>
      <w:r w:rsidRPr="004B6DC1">
        <w:rPr>
          <w:rFonts w:ascii="Times New Roman" w:hAnsi="Times New Roman"/>
          <w:sz w:val="24"/>
          <w:szCs w:val="24"/>
          <w:lang w:val="uk-UA"/>
        </w:rPr>
        <w:t xml:space="preserve">, </w:t>
      </w:r>
      <w:r>
        <w:rPr>
          <w:rFonts w:ascii="Times New Roman" w:hAnsi="Times New Roman"/>
          <w:sz w:val="24"/>
          <w:szCs w:val="24"/>
          <w:lang w:val="uk-UA"/>
        </w:rPr>
        <w:t>Запорізька обл.,</w:t>
      </w:r>
      <w:r w:rsidRPr="006234C6">
        <w:rPr>
          <w:rFonts w:ascii="Times New Roman" w:hAnsi="Times New Roman"/>
          <w:sz w:val="24"/>
          <w:szCs w:val="24"/>
          <w:lang w:val="uk-UA"/>
        </w:rPr>
        <w:t xml:space="preserve"> </w:t>
      </w:r>
      <w:r w:rsidRPr="00C637F2">
        <w:rPr>
          <w:rFonts w:ascii="Times New Roman" w:hAnsi="Times New Roman"/>
          <w:sz w:val="24"/>
          <w:szCs w:val="24"/>
          <w:lang w:val="uk-UA"/>
        </w:rPr>
        <w:t xml:space="preserve"> </w:t>
      </w:r>
      <w:r>
        <w:rPr>
          <w:rFonts w:ascii="Times New Roman" w:hAnsi="Times New Roman"/>
          <w:sz w:val="24"/>
          <w:szCs w:val="24"/>
          <w:lang w:val="uk-UA"/>
        </w:rPr>
        <w:t>м. Василівка, с. Скельки, с. Верхня Криниця, с. Кам</w:t>
      </w:r>
      <w:r w:rsidRPr="002A019C">
        <w:rPr>
          <w:rFonts w:ascii="Times New Roman" w:hAnsi="Times New Roman"/>
          <w:sz w:val="24"/>
          <w:szCs w:val="24"/>
          <w:lang w:val="uk-UA"/>
        </w:rPr>
        <w:t>’</w:t>
      </w:r>
      <w:r>
        <w:rPr>
          <w:rFonts w:ascii="Times New Roman" w:hAnsi="Times New Roman"/>
          <w:sz w:val="24"/>
          <w:szCs w:val="24"/>
          <w:lang w:val="uk-UA"/>
        </w:rPr>
        <w:t>янське, с. Підгірне, с. Широке,</w:t>
      </w:r>
      <w:r w:rsidRPr="008C0FA8">
        <w:rPr>
          <w:rFonts w:ascii="Times New Roman" w:hAnsi="Times New Roman"/>
          <w:sz w:val="24"/>
          <w:szCs w:val="24"/>
          <w:lang w:val="uk-UA"/>
        </w:rPr>
        <w:t xml:space="preserve"> межа балансової належності електроустановок замовника</w:t>
      </w:r>
      <w:r>
        <w:rPr>
          <w:rFonts w:ascii="Times New Roman" w:hAnsi="Times New Roman"/>
          <w:sz w:val="24"/>
          <w:szCs w:val="24"/>
          <w:lang w:val="uk-UA"/>
        </w:rPr>
        <w:t xml:space="preserve"> -</w:t>
      </w:r>
      <w:r w:rsidRPr="004B6DC1">
        <w:rPr>
          <w:rFonts w:ascii="Times New Roman" w:hAnsi="Times New Roman"/>
          <w:sz w:val="24"/>
          <w:szCs w:val="24"/>
          <w:lang w:val="uk-UA"/>
        </w:rPr>
        <w:t xml:space="preserve"> кількість – </w:t>
      </w:r>
      <w:r>
        <w:rPr>
          <w:rFonts w:ascii="Times New Roman" w:hAnsi="Times New Roman"/>
          <w:sz w:val="24"/>
          <w:szCs w:val="24"/>
          <w:lang w:val="uk-UA"/>
        </w:rPr>
        <w:t>382972</w:t>
      </w:r>
      <w:r w:rsidRPr="004B6DC1">
        <w:rPr>
          <w:rFonts w:ascii="Times New Roman" w:hAnsi="Times New Roman"/>
          <w:sz w:val="24"/>
          <w:szCs w:val="24"/>
          <w:lang w:val="uk-UA"/>
        </w:rPr>
        <w:t xml:space="preserve"> кВт/год</w:t>
      </w:r>
    </w:p>
    <w:p w:rsidR="004C3F60" w:rsidRPr="004B6DC1" w:rsidRDefault="004C3F60" w:rsidP="00293309">
      <w:pPr>
        <w:ind w:firstLine="709"/>
        <w:rPr>
          <w:rFonts w:ascii="Times New Roman" w:hAnsi="Times New Roman"/>
          <w:sz w:val="24"/>
          <w:szCs w:val="24"/>
          <w:lang w:val="uk-UA"/>
        </w:rPr>
      </w:pPr>
      <w:r w:rsidRPr="004B6DC1">
        <w:rPr>
          <w:rFonts w:ascii="Times New Roman" w:hAnsi="Times New Roman"/>
          <w:sz w:val="24"/>
          <w:szCs w:val="24"/>
          <w:lang w:val="uk-UA"/>
        </w:rPr>
        <w:t>Перелік точок комерційного обліку електричної енергії встановлюється згідно заяви-приєднання, яка є додатком 1 до цього Договору.</w:t>
      </w:r>
    </w:p>
    <w:p w:rsidR="004C3F60" w:rsidRPr="00EE150C" w:rsidRDefault="004C3F60" w:rsidP="00AE37B7">
      <w:pPr>
        <w:spacing w:line="240" w:lineRule="auto"/>
        <w:ind w:firstLine="709"/>
        <w:jc w:val="center"/>
        <w:rPr>
          <w:rFonts w:ascii="Times New Roman" w:hAnsi="Times New Roman"/>
          <w:b/>
          <w:sz w:val="24"/>
          <w:szCs w:val="24"/>
          <w:lang w:val="uk-UA"/>
        </w:rPr>
      </w:pPr>
      <w:r w:rsidRPr="00EE150C">
        <w:rPr>
          <w:rFonts w:ascii="Times New Roman" w:hAnsi="Times New Roman"/>
          <w:b/>
          <w:sz w:val="24"/>
          <w:szCs w:val="24"/>
          <w:lang w:val="uk-UA"/>
        </w:rPr>
        <w:t>4. Якість постачання електричної енергії</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EE150C">
        <w:rPr>
          <w:rFonts w:ascii="Times New Roman" w:hAnsi="Times New Roman"/>
          <w:sz w:val="24"/>
          <w:szCs w:val="24"/>
          <w:shd w:val="clear" w:color="auto" w:fill="FFFFFF"/>
          <w:lang w:val="uk-UA"/>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EE150C">
        <w:rPr>
          <w:rFonts w:ascii="Times New Roman" w:hAnsi="Times New Roman"/>
          <w:sz w:val="24"/>
          <w:szCs w:val="24"/>
          <w:lang w:val="uk-UA"/>
        </w:rPr>
        <w:t xml:space="preserve">.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4.2. Постачальник зобов'язується забезпечити комерційну якість послуг, які надают</w:t>
      </w:r>
      <w:r>
        <w:rPr>
          <w:rFonts w:ascii="Times New Roman" w:hAnsi="Times New Roman"/>
          <w:sz w:val="24"/>
          <w:szCs w:val="24"/>
          <w:lang w:val="uk-UA"/>
        </w:rPr>
        <w:t xml:space="preserve">ься Споживачу за цим Договором, </w:t>
      </w:r>
      <w:r w:rsidRPr="00EE150C">
        <w:rPr>
          <w:rFonts w:ascii="Times New Roman" w:hAnsi="Times New Roman"/>
          <w:sz w:val="24"/>
          <w:szCs w:val="24"/>
          <w:lang w:val="uk-UA"/>
        </w:rPr>
        <w:t xml:space="preserve">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C3F60" w:rsidRPr="00EE150C" w:rsidRDefault="004C3F60" w:rsidP="00AE37B7">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C3F60" w:rsidRPr="00EE150C" w:rsidRDefault="004C3F60" w:rsidP="00AE37B7">
      <w:pPr>
        <w:spacing w:line="240" w:lineRule="auto"/>
        <w:ind w:firstLine="709"/>
        <w:jc w:val="center"/>
        <w:rPr>
          <w:rFonts w:ascii="Times New Roman" w:hAnsi="Times New Roman"/>
          <w:b/>
          <w:sz w:val="24"/>
          <w:szCs w:val="24"/>
          <w:lang w:val="uk-UA"/>
        </w:rPr>
      </w:pPr>
      <w:r w:rsidRPr="00EE150C">
        <w:rPr>
          <w:rFonts w:ascii="Times New Roman" w:hAnsi="Times New Roman"/>
          <w:b/>
          <w:sz w:val="24"/>
          <w:szCs w:val="24"/>
          <w:lang w:val="uk-UA"/>
        </w:rPr>
        <w:t>5. Ціна, порядок обліку та оплати електричної енергії</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 Загальна вартість цього Договору на момент його укладення становить _______________________ грн. з ПДВ. З урахуванням ст. 48 Бюджетного кодексу України зобов’язання Споживача за цим договором в частині оплати поставленої елек</w:t>
      </w:r>
      <w:r>
        <w:rPr>
          <w:rFonts w:ascii="Times New Roman" w:hAnsi="Times New Roman"/>
          <w:sz w:val="24"/>
          <w:szCs w:val="24"/>
          <w:lang w:val="uk-UA"/>
        </w:rPr>
        <w:t>тричної енергії виникають у 2022</w:t>
      </w:r>
      <w:r w:rsidRPr="00EE150C">
        <w:rPr>
          <w:rFonts w:ascii="Times New Roman" w:hAnsi="Times New Roman"/>
          <w:sz w:val="24"/>
          <w:szCs w:val="24"/>
          <w:lang w:val="uk-UA"/>
        </w:rPr>
        <w:t xml:space="preserve"> році, та в межах асигнувань, встановлених кошторисом. Реєстрація бюджетного зобов’язання здійснюється з урахуванням абз.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5.2. Спосіб визначення ціни електричної енергії зазначається в комерційній пропозиції Постачальника.</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5.4. Розрахунковим періодом за цим Договором є календарний місяць.</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5.5. Розрахунки Споживача за цим Договором здійснюються на поточний рахунок із спеціальним режимом використання (далі – спецрахунок).</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 та у безготівковому порядку.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 xml:space="preserve">5.6. Оплата рахунка Постачальника за цим Договором має бути здійснена Споживачем у строк не більше ніж </w:t>
      </w:r>
      <w:r>
        <w:rPr>
          <w:rFonts w:ascii="Times New Roman" w:hAnsi="Times New Roman"/>
          <w:sz w:val="24"/>
          <w:szCs w:val="24"/>
          <w:lang w:val="uk-UA"/>
        </w:rPr>
        <w:t>10</w:t>
      </w:r>
      <w:r w:rsidRPr="00EE150C">
        <w:rPr>
          <w:rFonts w:ascii="Times New Roman" w:hAnsi="Times New Roman"/>
          <w:sz w:val="24"/>
          <w:szCs w:val="24"/>
          <w:lang w:val="uk-UA"/>
        </w:rPr>
        <w:t xml:space="preserve">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 xml:space="preserve">5.9. Споживач здійснює плату за послугу з розподілу (передачі) електричної енергії безпосередньо оператору системи. </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5.12.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4C3F60" w:rsidRPr="00EE150C" w:rsidRDefault="004C3F60" w:rsidP="00AE37B7">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4C3F60" w:rsidRPr="00EE150C" w:rsidRDefault="004C3F60" w:rsidP="00AE37B7">
      <w:pPr>
        <w:spacing w:line="240" w:lineRule="auto"/>
        <w:ind w:firstLine="709"/>
        <w:jc w:val="center"/>
        <w:rPr>
          <w:rFonts w:ascii="Times New Roman" w:hAnsi="Times New Roman"/>
          <w:b/>
          <w:sz w:val="24"/>
          <w:szCs w:val="24"/>
          <w:lang w:val="uk-UA"/>
        </w:rPr>
      </w:pPr>
      <w:r w:rsidRPr="00EE150C">
        <w:rPr>
          <w:rFonts w:ascii="Times New Roman" w:hAnsi="Times New Roman"/>
          <w:b/>
          <w:sz w:val="24"/>
          <w:szCs w:val="24"/>
          <w:lang w:val="uk-UA"/>
        </w:rPr>
        <w:t>6. Права та обов'язки Споживача</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6.1. Споживач має право:</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2) отримувати електричну енергію на умовах, зазначених у цьому Договорі;</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5) безоплатно отримувати інформацію про обсяги та інші параметри власного споживання електричної енергії;</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6) звертатися до Постачальника для вирішення будь-яких питань, пов'язаних з виконанням цього Договору;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7) вимагати від Постачальника надання письмової форми цього Договору;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9) проводити звіряння фактичних розрахунків в установленому ПРРЕЕ порядку з підписанням відповідного акта;</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14) інші права, передбачені чинним законодавством і цим Договором.</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6.2. Споживач зобов'язується:</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 забезпечувати своєчасну та повну оплату спожитої електричної енергії згідно з умовами цього Договору;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C3F60" w:rsidRPr="00AE37B7" w:rsidRDefault="004C3F60" w:rsidP="00AE37B7">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8) виконувати інші обов'язки, покладені на Споживача чинним законодавством та/або цим Договором.</w:t>
      </w:r>
    </w:p>
    <w:p w:rsidR="004C3F60" w:rsidRPr="00EE150C" w:rsidRDefault="004C3F60" w:rsidP="00AE37B7">
      <w:pPr>
        <w:spacing w:line="240" w:lineRule="auto"/>
        <w:ind w:firstLine="709"/>
        <w:jc w:val="center"/>
        <w:rPr>
          <w:rFonts w:ascii="Times New Roman" w:hAnsi="Times New Roman"/>
          <w:b/>
          <w:sz w:val="24"/>
          <w:szCs w:val="24"/>
          <w:lang w:val="uk-UA"/>
        </w:rPr>
      </w:pPr>
      <w:r w:rsidRPr="00EE150C">
        <w:rPr>
          <w:rFonts w:ascii="Times New Roman" w:hAnsi="Times New Roman"/>
          <w:b/>
          <w:sz w:val="24"/>
          <w:szCs w:val="24"/>
          <w:lang w:val="uk-UA"/>
        </w:rPr>
        <w:t>7. Права і обов'язки Постачальника</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7.1. Постачальник має право:</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 отримувати від Споживача плату за поставлену електричну енергію;</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2) контролювати правильність оформлення Споживачем платіжних документів;</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акта;</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7) інші права, передбачені чинним законодавством і цим Договором.</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7.2. Постачальник зобов'язується:</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4) видавати Споживачеві безоплатно платіжні документи та форми звернень;</w:t>
      </w:r>
    </w:p>
    <w:p w:rsidR="004C3F60" w:rsidRPr="00EE150C" w:rsidRDefault="004C3F60" w:rsidP="00293309">
      <w:pPr>
        <w:spacing w:line="240" w:lineRule="auto"/>
        <w:ind w:firstLine="709"/>
        <w:jc w:val="both"/>
        <w:rPr>
          <w:rFonts w:ascii="Times New Roman" w:hAnsi="Times New Roman"/>
          <w:sz w:val="24"/>
          <w:szCs w:val="24"/>
          <w:lang w:val="uk-UA"/>
        </w:rPr>
      </w:pPr>
      <w:r>
        <w:rPr>
          <w:rFonts w:ascii="Times New Roman" w:hAnsi="Times New Roman"/>
          <w:sz w:val="24"/>
          <w:szCs w:val="24"/>
          <w:lang w:val="uk-UA"/>
        </w:rPr>
        <w:t>5</w:t>
      </w:r>
      <w:r w:rsidRPr="00EE150C">
        <w:rPr>
          <w:rFonts w:ascii="Times New Roman" w:hAnsi="Times New Roman"/>
          <w:sz w:val="24"/>
          <w:szCs w:val="24"/>
          <w:lang w:val="uk-UA"/>
        </w:rPr>
        <w:t>) приймати оплату наданих за цим Договором послуг у спосіб, що передбачений цим Договором;</w:t>
      </w:r>
    </w:p>
    <w:p w:rsidR="004C3F60" w:rsidRPr="00EE150C" w:rsidRDefault="004C3F60" w:rsidP="00293309">
      <w:pPr>
        <w:spacing w:line="240" w:lineRule="auto"/>
        <w:ind w:firstLine="709"/>
        <w:jc w:val="both"/>
        <w:rPr>
          <w:rFonts w:ascii="Times New Roman" w:hAnsi="Times New Roman"/>
          <w:sz w:val="24"/>
          <w:szCs w:val="24"/>
          <w:lang w:val="uk-UA"/>
        </w:rPr>
      </w:pPr>
      <w:r>
        <w:rPr>
          <w:rFonts w:ascii="Times New Roman" w:hAnsi="Times New Roman"/>
          <w:sz w:val="24"/>
          <w:szCs w:val="24"/>
          <w:lang w:val="uk-UA"/>
        </w:rPr>
        <w:t>6</w:t>
      </w:r>
      <w:r w:rsidRPr="00EE150C">
        <w:rPr>
          <w:rFonts w:ascii="Times New Roman" w:hAnsi="Times New Roman"/>
          <w:sz w:val="24"/>
          <w:szCs w:val="24"/>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C3F60" w:rsidRPr="00EE150C" w:rsidRDefault="004C3F60" w:rsidP="00293309">
      <w:pPr>
        <w:spacing w:line="240" w:lineRule="auto"/>
        <w:ind w:firstLine="709"/>
        <w:jc w:val="both"/>
        <w:rPr>
          <w:rFonts w:ascii="Times New Roman" w:hAnsi="Times New Roman"/>
          <w:sz w:val="24"/>
          <w:szCs w:val="24"/>
          <w:lang w:val="uk-UA"/>
        </w:rPr>
      </w:pPr>
      <w:r>
        <w:rPr>
          <w:rFonts w:ascii="Times New Roman" w:hAnsi="Times New Roman"/>
          <w:sz w:val="24"/>
          <w:szCs w:val="24"/>
          <w:lang w:val="uk-UA"/>
        </w:rPr>
        <w:t>7</w:t>
      </w:r>
      <w:r w:rsidRPr="00EE150C">
        <w:rPr>
          <w:rFonts w:ascii="Times New Roman" w:hAnsi="Times New Roman"/>
          <w:sz w:val="24"/>
          <w:szCs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C3F60" w:rsidRPr="00EE150C" w:rsidRDefault="004C3F60" w:rsidP="00293309">
      <w:pPr>
        <w:spacing w:line="240" w:lineRule="auto"/>
        <w:ind w:firstLine="709"/>
        <w:jc w:val="both"/>
        <w:rPr>
          <w:rFonts w:ascii="Times New Roman" w:hAnsi="Times New Roman"/>
          <w:sz w:val="24"/>
          <w:szCs w:val="24"/>
          <w:lang w:val="uk-UA"/>
        </w:rPr>
      </w:pPr>
      <w:r>
        <w:rPr>
          <w:rFonts w:ascii="Times New Roman" w:hAnsi="Times New Roman"/>
          <w:sz w:val="24"/>
          <w:szCs w:val="24"/>
          <w:lang w:val="uk-UA"/>
        </w:rPr>
        <w:t>8</w:t>
      </w:r>
      <w:r w:rsidRPr="00EE150C">
        <w:rPr>
          <w:rFonts w:ascii="Times New Roman" w:hAnsi="Times New Roman"/>
          <w:sz w:val="24"/>
          <w:szCs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C3F60" w:rsidRPr="00EE150C" w:rsidRDefault="004C3F60" w:rsidP="00293309">
      <w:pPr>
        <w:spacing w:line="240" w:lineRule="auto"/>
        <w:ind w:firstLine="709"/>
        <w:jc w:val="both"/>
        <w:rPr>
          <w:rFonts w:ascii="Times New Roman" w:hAnsi="Times New Roman"/>
          <w:sz w:val="24"/>
          <w:szCs w:val="24"/>
          <w:lang w:val="uk-UA"/>
        </w:rPr>
      </w:pPr>
      <w:r>
        <w:rPr>
          <w:rFonts w:ascii="Times New Roman" w:hAnsi="Times New Roman"/>
          <w:sz w:val="24"/>
          <w:szCs w:val="24"/>
          <w:lang w:val="uk-UA"/>
        </w:rPr>
        <w:t>9</w:t>
      </w:r>
      <w:r w:rsidRPr="00EE150C">
        <w:rPr>
          <w:rFonts w:ascii="Times New Roman" w:hAnsi="Times New Roman"/>
          <w:sz w:val="24"/>
          <w:szCs w:val="24"/>
          <w:lang w:val="uk-UA"/>
        </w:rPr>
        <w:t>) забезпечувати конфіденційність даних, отриманих від Споживача;</w:t>
      </w:r>
    </w:p>
    <w:p w:rsidR="004C3F60" w:rsidRPr="00EE150C" w:rsidRDefault="004C3F60" w:rsidP="00293309">
      <w:pPr>
        <w:spacing w:line="240" w:lineRule="auto"/>
        <w:ind w:firstLine="709"/>
        <w:jc w:val="both"/>
        <w:rPr>
          <w:rFonts w:ascii="Times New Roman" w:hAnsi="Times New Roman"/>
          <w:sz w:val="24"/>
          <w:szCs w:val="24"/>
          <w:lang w:val="uk-UA"/>
        </w:rPr>
      </w:pPr>
      <w:r>
        <w:rPr>
          <w:rFonts w:ascii="Times New Roman" w:hAnsi="Times New Roman"/>
          <w:sz w:val="24"/>
          <w:szCs w:val="24"/>
          <w:lang w:val="uk-UA"/>
        </w:rPr>
        <w:t>10</w:t>
      </w:r>
      <w:r w:rsidRPr="00EE150C">
        <w:rPr>
          <w:rFonts w:ascii="Times New Roman" w:hAnsi="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вибрати іншого електропостачальника та про наслідки невиконання цього;</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перейти до електропостачальника, на якого в установленому порядку покладені спеціальні обов’язки (постачальник «останньої надії»);</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4C3F60" w:rsidRPr="00EE150C" w:rsidRDefault="004C3F60" w:rsidP="00AE37B7">
      <w:pPr>
        <w:spacing w:line="240" w:lineRule="auto"/>
        <w:ind w:firstLine="709"/>
        <w:jc w:val="both"/>
        <w:rPr>
          <w:rFonts w:ascii="Times New Roman" w:hAnsi="Times New Roman"/>
          <w:sz w:val="24"/>
          <w:szCs w:val="24"/>
          <w:lang w:val="uk-UA"/>
        </w:rPr>
      </w:pPr>
      <w:r>
        <w:rPr>
          <w:rFonts w:ascii="Times New Roman" w:hAnsi="Times New Roman"/>
          <w:sz w:val="24"/>
          <w:szCs w:val="24"/>
          <w:lang w:val="uk-UA"/>
        </w:rPr>
        <w:t>11</w:t>
      </w:r>
      <w:r w:rsidRPr="00EE150C">
        <w:rPr>
          <w:rFonts w:ascii="Times New Roman" w:hAnsi="Times New Roman"/>
          <w:sz w:val="24"/>
          <w:szCs w:val="24"/>
          <w:lang w:val="uk-UA"/>
        </w:rPr>
        <w:t>) виконувати інші обов'язки, покладені на Постачальника чинним законодавством та/або цим Договором.</w:t>
      </w:r>
    </w:p>
    <w:p w:rsidR="004C3F60" w:rsidRPr="00EE150C" w:rsidRDefault="004C3F60" w:rsidP="00AE37B7">
      <w:pPr>
        <w:spacing w:line="240" w:lineRule="auto"/>
        <w:ind w:firstLine="709"/>
        <w:jc w:val="center"/>
        <w:rPr>
          <w:rFonts w:ascii="Times New Roman" w:hAnsi="Times New Roman"/>
          <w:b/>
          <w:sz w:val="24"/>
          <w:szCs w:val="24"/>
          <w:lang w:val="uk-UA"/>
        </w:rPr>
      </w:pPr>
      <w:r w:rsidRPr="00EE150C">
        <w:rPr>
          <w:rFonts w:ascii="Times New Roman" w:hAnsi="Times New Roman"/>
          <w:b/>
          <w:sz w:val="24"/>
          <w:szCs w:val="24"/>
          <w:lang w:val="uk-UA"/>
        </w:rPr>
        <w:t>8. Порядок припинення та відновлення постачання електричної енергії</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C3F60" w:rsidRPr="00EE150C" w:rsidRDefault="004C3F60" w:rsidP="00293309">
      <w:pPr>
        <w:spacing w:line="240" w:lineRule="auto"/>
        <w:ind w:firstLine="709"/>
        <w:jc w:val="both"/>
        <w:rPr>
          <w:rFonts w:ascii="Times New Roman" w:hAnsi="Times New Roman"/>
          <w:sz w:val="24"/>
          <w:szCs w:val="24"/>
          <w:lang w:val="uk-UA"/>
        </w:rPr>
      </w:pPr>
    </w:p>
    <w:p w:rsidR="004C3F60" w:rsidRPr="00EE150C" w:rsidRDefault="004C3F60" w:rsidP="00293309">
      <w:pPr>
        <w:spacing w:line="240" w:lineRule="auto"/>
        <w:ind w:firstLine="709"/>
        <w:jc w:val="center"/>
        <w:rPr>
          <w:rFonts w:ascii="Times New Roman" w:hAnsi="Times New Roman"/>
          <w:b/>
          <w:sz w:val="24"/>
          <w:szCs w:val="24"/>
          <w:lang w:val="uk-UA"/>
        </w:rPr>
      </w:pPr>
      <w:r w:rsidRPr="00EE150C">
        <w:rPr>
          <w:rFonts w:ascii="Times New Roman" w:hAnsi="Times New Roman"/>
          <w:b/>
          <w:sz w:val="24"/>
          <w:szCs w:val="24"/>
          <w:lang w:val="uk-UA"/>
        </w:rPr>
        <w:t>9. Відповідальність Сторін</w:t>
      </w:r>
    </w:p>
    <w:p w:rsidR="004C3F60" w:rsidRPr="00EE150C" w:rsidRDefault="004C3F60" w:rsidP="00293309">
      <w:pPr>
        <w:spacing w:line="240" w:lineRule="auto"/>
        <w:ind w:firstLine="709"/>
        <w:jc w:val="center"/>
        <w:rPr>
          <w:rFonts w:ascii="Times New Roman" w:hAnsi="Times New Roman"/>
          <w:b/>
          <w:sz w:val="24"/>
          <w:szCs w:val="24"/>
          <w:lang w:val="uk-UA"/>
        </w:rPr>
      </w:pP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C3F60" w:rsidRPr="00AE37B7" w:rsidRDefault="004C3F60" w:rsidP="00AE37B7">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rsidR="004C3F60" w:rsidRPr="00EE150C" w:rsidRDefault="004C3F60" w:rsidP="00AE37B7">
      <w:pPr>
        <w:spacing w:line="240" w:lineRule="auto"/>
        <w:ind w:firstLine="709"/>
        <w:jc w:val="center"/>
        <w:rPr>
          <w:rFonts w:ascii="Times New Roman" w:hAnsi="Times New Roman"/>
          <w:b/>
          <w:sz w:val="24"/>
          <w:szCs w:val="24"/>
          <w:lang w:val="uk-UA"/>
        </w:rPr>
      </w:pPr>
      <w:r w:rsidRPr="00EE150C">
        <w:rPr>
          <w:rFonts w:ascii="Times New Roman" w:hAnsi="Times New Roman"/>
          <w:b/>
          <w:sz w:val="24"/>
          <w:szCs w:val="24"/>
          <w:lang w:val="uk-UA"/>
        </w:rPr>
        <w:t>10. Порядок зміни електропостачальника</w:t>
      </w:r>
    </w:p>
    <w:p w:rsidR="004C3F60" w:rsidRPr="00EC2C25" w:rsidRDefault="004C3F60" w:rsidP="00293309">
      <w:pPr>
        <w:spacing w:line="240" w:lineRule="auto"/>
        <w:ind w:firstLine="709"/>
        <w:jc w:val="both"/>
        <w:rPr>
          <w:rFonts w:ascii="Times New Roman" w:hAnsi="Times New Roman"/>
          <w:sz w:val="24"/>
          <w:szCs w:val="24"/>
          <w:lang w:val="uk-UA"/>
        </w:rPr>
      </w:pPr>
      <w:r w:rsidRPr="00EC2C25">
        <w:rPr>
          <w:rFonts w:ascii="Times New Roman" w:hAnsi="Times New Roman"/>
          <w:sz w:val="24"/>
          <w:szCs w:val="24"/>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C3F60" w:rsidRPr="00EC2C25" w:rsidRDefault="004C3F60" w:rsidP="00293309">
      <w:pPr>
        <w:spacing w:line="240" w:lineRule="auto"/>
        <w:ind w:firstLine="709"/>
        <w:jc w:val="both"/>
        <w:rPr>
          <w:rFonts w:ascii="Times New Roman" w:hAnsi="Times New Roman"/>
          <w:sz w:val="24"/>
          <w:szCs w:val="24"/>
          <w:lang w:val="uk-UA"/>
        </w:rPr>
      </w:pPr>
      <w:r w:rsidRPr="00EC2C25">
        <w:rPr>
          <w:rFonts w:ascii="Times New Roman" w:hAnsi="Times New Roman"/>
          <w:sz w:val="24"/>
          <w:szCs w:val="24"/>
          <w:lang w:val="uk-UA"/>
        </w:rPr>
        <w:t>10.2. Зміна постачальника електричної енергії здійснюється згідно з порядком, встановленим ПРРЕЕ.</w:t>
      </w:r>
    </w:p>
    <w:p w:rsidR="004C3F60" w:rsidRPr="00EE150C" w:rsidRDefault="004C3F60" w:rsidP="00293309">
      <w:pPr>
        <w:spacing w:line="240" w:lineRule="auto"/>
        <w:ind w:firstLine="709"/>
        <w:jc w:val="both"/>
        <w:rPr>
          <w:rFonts w:ascii="Times New Roman" w:hAnsi="Times New Roman"/>
          <w:sz w:val="24"/>
          <w:szCs w:val="24"/>
          <w:lang w:val="uk-UA"/>
        </w:rPr>
      </w:pPr>
    </w:p>
    <w:p w:rsidR="004C3F60" w:rsidRPr="00EE150C" w:rsidRDefault="004C3F60" w:rsidP="00293309">
      <w:pPr>
        <w:spacing w:line="240" w:lineRule="auto"/>
        <w:ind w:firstLine="709"/>
        <w:jc w:val="center"/>
        <w:rPr>
          <w:rFonts w:ascii="Times New Roman" w:hAnsi="Times New Roman"/>
          <w:b/>
          <w:sz w:val="24"/>
          <w:szCs w:val="24"/>
          <w:lang w:val="uk-UA"/>
        </w:rPr>
      </w:pPr>
      <w:r w:rsidRPr="00EE150C">
        <w:rPr>
          <w:rFonts w:ascii="Times New Roman" w:hAnsi="Times New Roman"/>
          <w:b/>
          <w:sz w:val="24"/>
          <w:szCs w:val="24"/>
          <w:lang w:val="uk-UA"/>
        </w:rPr>
        <w:t>11. Порядок розв'язання спорів</w:t>
      </w:r>
    </w:p>
    <w:p w:rsidR="004C3F60" w:rsidRPr="00EE150C" w:rsidRDefault="004C3F60" w:rsidP="00AE37B7">
      <w:pPr>
        <w:spacing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sidRPr="00EE150C">
        <w:rPr>
          <w:rFonts w:ascii="Times New Roman" w:hAnsi="Times New Roman"/>
          <w:sz w:val="24"/>
          <w:szCs w:val="24"/>
          <w:lang w:val="uk-UA"/>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C3F60" w:rsidRPr="00EE150C" w:rsidRDefault="004C3F60" w:rsidP="00AE37B7">
      <w:pPr>
        <w:spacing w:line="240" w:lineRule="auto"/>
        <w:ind w:firstLine="709"/>
        <w:jc w:val="both"/>
        <w:rPr>
          <w:rFonts w:ascii="Times New Roman" w:hAnsi="Times New Roman"/>
          <w:b/>
          <w:sz w:val="24"/>
          <w:szCs w:val="24"/>
          <w:lang w:val="uk-UA"/>
        </w:rPr>
      </w:pPr>
      <w:r w:rsidRPr="00EE150C">
        <w:rPr>
          <w:rFonts w:ascii="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C3F60" w:rsidRPr="00EE150C" w:rsidRDefault="004C3F60" w:rsidP="00AE37B7">
      <w:pPr>
        <w:spacing w:line="240" w:lineRule="auto"/>
        <w:ind w:firstLine="709"/>
        <w:jc w:val="center"/>
        <w:rPr>
          <w:rFonts w:ascii="Times New Roman" w:hAnsi="Times New Roman"/>
          <w:b/>
          <w:sz w:val="24"/>
          <w:szCs w:val="24"/>
          <w:lang w:val="uk-UA"/>
        </w:rPr>
      </w:pPr>
      <w:r w:rsidRPr="00EE150C">
        <w:rPr>
          <w:rFonts w:ascii="Times New Roman" w:hAnsi="Times New Roman"/>
          <w:b/>
          <w:sz w:val="24"/>
          <w:szCs w:val="24"/>
          <w:lang w:val="uk-UA"/>
        </w:rPr>
        <w:t>12. Форс-мажорні обставини (обставини непереборної сили)</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12.3. Строк виконання зобов'язань за цим Договором відкладається на строк дії форс-мажорних обставин.</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C3F60" w:rsidRPr="00EE150C" w:rsidRDefault="004C3F60" w:rsidP="00293309">
      <w:pPr>
        <w:spacing w:line="240" w:lineRule="auto"/>
        <w:ind w:firstLine="709"/>
        <w:jc w:val="center"/>
        <w:rPr>
          <w:rFonts w:ascii="Times New Roman" w:hAnsi="Times New Roman"/>
          <w:b/>
          <w:sz w:val="24"/>
          <w:szCs w:val="24"/>
          <w:lang w:val="uk-UA"/>
        </w:rPr>
      </w:pPr>
    </w:p>
    <w:p w:rsidR="004C3F60" w:rsidRPr="00EE150C" w:rsidRDefault="004C3F60" w:rsidP="00293309">
      <w:pPr>
        <w:spacing w:line="240" w:lineRule="auto"/>
        <w:ind w:firstLine="709"/>
        <w:jc w:val="center"/>
        <w:rPr>
          <w:rFonts w:ascii="Times New Roman" w:hAnsi="Times New Roman"/>
          <w:b/>
          <w:sz w:val="24"/>
          <w:szCs w:val="24"/>
          <w:lang w:val="uk-UA"/>
        </w:rPr>
      </w:pPr>
      <w:r w:rsidRPr="00EE150C">
        <w:rPr>
          <w:rFonts w:ascii="Times New Roman" w:hAnsi="Times New Roman"/>
          <w:b/>
          <w:sz w:val="24"/>
          <w:szCs w:val="24"/>
          <w:lang w:val="uk-UA"/>
        </w:rPr>
        <w:t>13. Строк дії Договору та інші умови</w:t>
      </w:r>
    </w:p>
    <w:p w:rsidR="004C3F60" w:rsidRPr="00EE150C" w:rsidRDefault="004C3F60" w:rsidP="00293309">
      <w:pPr>
        <w:spacing w:line="240" w:lineRule="auto"/>
        <w:ind w:firstLine="709"/>
        <w:jc w:val="center"/>
        <w:rPr>
          <w:rFonts w:ascii="Times New Roman" w:hAnsi="Times New Roman"/>
          <w:b/>
          <w:sz w:val="24"/>
          <w:szCs w:val="24"/>
          <w:lang w:val="uk-UA"/>
        </w:rPr>
      </w:pPr>
    </w:p>
    <w:p w:rsidR="004C3F60" w:rsidRPr="00EE150C" w:rsidRDefault="004C3F60" w:rsidP="002933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 xml:space="preserve">13.1. Цей Договір </w:t>
      </w:r>
      <w:r>
        <w:rPr>
          <w:rFonts w:ascii="Times New Roman" w:hAnsi="Times New Roman"/>
          <w:sz w:val="24"/>
          <w:szCs w:val="24"/>
          <w:lang w:val="uk-UA"/>
        </w:rPr>
        <w:t xml:space="preserve">вважається укладеним і </w:t>
      </w:r>
      <w:r w:rsidRPr="00EE150C">
        <w:rPr>
          <w:rFonts w:ascii="Times New Roman" w:hAnsi="Times New Roman"/>
          <w:sz w:val="24"/>
          <w:szCs w:val="24"/>
          <w:lang w:val="uk-UA"/>
        </w:rPr>
        <w:t xml:space="preserve">набирає чинності з </w:t>
      </w:r>
      <w:r>
        <w:rPr>
          <w:rFonts w:ascii="Times New Roman" w:hAnsi="Times New Roman"/>
          <w:sz w:val="24"/>
          <w:szCs w:val="24"/>
          <w:lang w:val="uk-UA"/>
        </w:rPr>
        <w:t>01.01.2022 р.</w:t>
      </w:r>
      <w:r w:rsidRPr="00EE150C">
        <w:rPr>
          <w:rFonts w:ascii="Times New Roman" w:hAnsi="Times New Roman"/>
          <w:sz w:val="24"/>
          <w:szCs w:val="24"/>
          <w:lang w:val="uk-UA"/>
        </w:rPr>
        <w:t xml:space="preserve"> і діє в частині постачання електричної енергії з дати, вказаної у </w:t>
      </w:r>
      <w:r>
        <w:rPr>
          <w:rFonts w:ascii="Times New Roman" w:hAnsi="Times New Roman"/>
          <w:sz w:val="24"/>
          <w:szCs w:val="24"/>
          <w:lang w:val="uk-UA"/>
        </w:rPr>
        <w:t>цьому Договорі</w:t>
      </w:r>
      <w:r w:rsidRPr="00EE150C">
        <w:rPr>
          <w:rFonts w:ascii="Times New Roman" w:hAnsi="Times New Roman"/>
          <w:sz w:val="24"/>
          <w:szCs w:val="24"/>
          <w:lang w:val="uk-UA"/>
        </w:rPr>
        <w:t>, та в цілому до «31» грудня 202</w:t>
      </w:r>
      <w:r>
        <w:rPr>
          <w:rFonts w:ascii="Times New Roman" w:hAnsi="Times New Roman"/>
          <w:sz w:val="24"/>
          <w:szCs w:val="24"/>
          <w:lang w:val="uk-UA"/>
        </w:rPr>
        <w:t>2</w:t>
      </w:r>
      <w:r w:rsidRPr="00EE150C">
        <w:rPr>
          <w:rFonts w:ascii="Times New Roman" w:hAnsi="Times New Roman"/>
          <w:sz w:val="24"/>
          <w:szCs w:val="24"/>
          <w:lang w:val="uk-UA"/>
        </w:rPr>
        <w:t xml:space="preserve"> року, а в частині взятих на себе зобов’язань Сторонами – до їх повного виконання. </w:t>
      </w:r>
    </w:p>
    <w:p w:rsidR="004C3F60" w:rsidRPr="00EE150C" w:rsidRDefault="004C3F60" w:rsidP="002933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13.5. Дія цього Договору також припиняється у наступних випадках:</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анулювання Постачальнику ліцензії на постачання;</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банкрутства або припинення господарської діяльності Постачальником;</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у разі зміни власника об’єкта Споживача;</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у разі зміни електропостачальника.</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 xml:space="preserve">Споживач зобов'язується у місячний строк повідомити Постачальника про зміну будь-якої інформації та даних, зазначених в </w:t>
      </w:r>
      <w:r>
        <w:rPr>
          <w:rFonts w:ascii="Times New Roman" w:hAnsi="Times New Roman"/>
          <w:sz w:val="24"/>
          <w:szCs w:val="24"/>
          <w:lang w:val="uk-UA"/>
        </w:rPr>
        <w:t>цьому Договорі</w:t>
      </w:r>
      <w:r w:rsidRPr="00EE150C">
        <w:rPr>
          <w:rFonts w:ascii="Times New Roman" w:hAnsi="Times New Roman"/>
          <w:sz w:val="24"/>
          <w:szCs w:val="24"/>
          <w:lang w:val="uk-UA"/>
        </w:rPr>
        <w:t>.</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 xml:space="preserve">13.7.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Документ (або документи), що підтверджує збільшення ціни товару, повинен містити дані щодо середньоринкової ціни (діапазону цін тощо) за одиницю товару на будь-яку дату після укладення Договору та середньоринкової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середньоринкової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підвищення ціни за одиницю товару здійснюється з урахуванням вимог п. 2 ч. 4 ст. 41 Закону України «Про публічні закупівлі».</w:t>
      </w: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4C3F60"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13.8. Зміни до цього Договору можуть бути внесені у випадках, передбачених згідно ст. 41 Закону У</w:t>
      </w:r>
      <w:r>
        <w:rPr>
          <w:rFonts w:ascii="Times New Roman" w:hAnsi="Times New Roman"/>
          <w:sz w:val="24"/>
          <w:szCs w:val="24"/>
          <w:lang w:val="uk-UA"/>
        </w:rPr>
        <w:t>країни «Про публічні закупівлі», а саме:</w:t>
      </w:r>
    </w:p>
    <w:p w:rsidR="004C3F60" w:rsidRPr="008F5816" w:rsidRDefault="004C3F60" w:rsidP="008F5816">
      <w:pPr>
        <w:shd w:val="clear" w:color="auto" w:fill="FFFFFF"/>
        <w:spacing w:after="0" w:line="240" w:lineRule="auto"/>
        <w:ind w:firstLine="448"/>
        <w:jc w:val="both"/>
        <w:rPr>
          <w:rFonts w:ascii="Times New Roman" w:hAnsi="Times New Roman"/>
          <w:color w:val="000000"/>
          <w:sz w:val="24"/>
          <w:szCs w:val="24"/>
          <w:lang w:val="uk-UA"/>
        </w:rPr>
      </w:pPr>
      <w:r>
        <w:rPr>
          <w:rFonts w:ascii="Times New Roman" w:hAnsi="Times New Roman"/>
          <w:color w:val="000000"/>
          <w:sz w:val="24"/>
          <w:szCs w:val="24"/>
          <w:lang w:val="uk-UA"/>
        </w:rPr>
        <w:t>13</w:t>
      </w:r>
      <w:r w:rsidRPr="008F5816">
        <w:rPr>
          <w:rFonts w:ascii="Times New Roman" w:hAnsi="Times New Roman"/>
          <w:color w:val="000000"/>
          <w:sz w:val="24"/>
          <w:szCs w:val="24"/>
          <w:lang w:val="uk-UA"/>
        </w:rPr>
        <w:t>.</w:t>
      </w:r>
      <w:r>
        <w:rPr>
          <w:rFonts w:ascii="Times New Roman" w:hAnsi="Times New Roman"/>
          <w:color w:val="000000"/>
          <w:sz w:val="24"/>
          <w:szCs w:val="24"/>
          <w:lang w:val="uk-UA"/>
        </w:rPr>
        <w:t>8</w:t>
      </w:r>
      <w:r w:rsidRPr="008F581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4C3F60" w:rsidRPr="008F5816" w:rsidRDefault="004C3F60" w:rsidP="008F5816">
      <w:pPr>
        <w:shd w:val="clear" w:color="auto" w:fill="FFFFFF"/>
        <w:spacing w:after="0" w:line="240" w:lineRule="auto"/>
        <w:ind w:firstLine="448"/>
        <w:jc w:val="both"/>
        <w:rPr>
          <w:rFonts w:ascii="Times New Roman" w:hAnsi="Times New Roman"/>
          <w:color w:val="000000"/>
          <w:sz w:val="24"/>
          <w:szCs w:val="24"/>
          <w:lang w:val="uk-UA"/>
        </w:rPr>
      </w:pPr>
      <w:bookmarkStart w:id="0" w:name="n1041"/>
      <w:bookmarkEnd w:id="0"/>
      <w:r>
        <w:rPr>
          <w:rFonts w:ascii="Times New Roman" w:hAnsi="Times New Roman"/>
          <w:color w:val="000000"/>
          <w:sz w:val="24"/>
          <w:szCs w:val="24"/>
          <w:lang w:val="uk-UA"/>
        </w:rPr>
        <w:t>13</w:t>
      </w:r>
      <w:r w:rsidRPr="008F5816">
        <w:rPr>
          <w:rFonts w:ascii="Times New Roman" w:hAnsi="Times New Roman"/>
          <w:color w:val="000000"/>
          <w:sz w:val="24"/>
          <w:szCs w:val="24"/>
          <w:lang w:val="uk-UA"/>
        </w:rPr>
        <w:t>.</w:t>
      </w:r>
      <w:r>
        <w:rPr>
          <w:rFonts w:ascii="Times New Roman" w:hAnsi="Times New Roman"/>
          <w:color w:val="000000"/>
          <w:sz w:val="24"/>
          <w:szCs w:val="24"/>
          <w:lang w:val="uk-UA"/>
        </w:rPr>
        <w:t>8</w:t>
      </w:r>
      <w:r w:rsidRPr="008F5816">
        <w:rPr>
          <w:rFonts w:ascii="Times New Roman" w:hAnsi="Times New Roman"/>
          <w:color w:val="000000"/>
          <w:sz w:val="24"/>
          <w:szCs w:val="24"/>
          <w:lang w:val="uk-UA"/>
        </w:rPr>
        <w:t>.</w:t>
      </w:r>
      <w:r>
        <w:rPr>
          <w:rFonts w:ascii="Times New Roman" w:hAnsi="Times New Roman"/>
          <w:color w:val="000000"/>
          <w:sz w:val="24"/>
          <w:szCs w:val="24"/>
          <w:lang w:val="uk-UA"/>
        </w:rPr>
        <w:t>2</w:t>
      </w:r>
      <w:r w:rsidRPr="008F5816">
        <w:rPr>
          <w:rFonts w:ascii="Times New Roman" w:hAnsi="Times New Roman"/>
          <w:color w:val="000000"/>
          <w:sz w:val="24"/>
          <w:szCs w:val="24"/>
          <w:lang w:val="uk-UA"/>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4C3F60" w:rsidRPr="008F5816" w:rsidRDefault="004C3F60" w:rsidP="008F5816">
      <w:pPr>
        <w:shd w:val="clear" w:color="auto" w:fill="FFFFFF"/>
        <w:spacing w:after="0" w:line="240" w:lineRule="auto"/>
        <w:ind w:firstLine="448"/>
        <w:jc w:val="both"/>
        <w:rPr>
          <w:rFonts w:ascii="Times New Roman" w:hAnsi="Times New Roman"/>
          <w:color w:val="000000"/>
          <w:sz w:val="24"/>
          <w:szCs w:val="24"/>
          <w:lang w:val="uk-UA"/>
        </w:rPr>
      </w:pPr>
      <w:bookmarkStart w:id="1" w:name="n1042"/>
      <w:bookmarkEnd w:id="1"/>
      <w:r>
        <w:rPr>
          <w:rFonts w:ascii="Times New Roman" w:hAnsi="Times New Roman"/>
          <w:color w:val="000000"/>
          <w:sz w:val="24"/>
          <w:szCs w:val="24"/>
          <w:lang w:val="uk-UA"/>
        </w:rPr>
        <w:t>13</w:t>
      </w:r>
      <w:r w:rsidRPr="008F5816">
        <w:rPr>
          <w:rFonts w:ascii="Times New Roman" w:hAnsi="Times New Roman"/>
          <w:color w:val="000000"/>
          <w:sz w:val="24"/>
          <w:szCs w:val="24"/>
          <w:lang w:val="uk-UA"/>
        </w:rPr>
        <w:t>.</w:t>
      </w:r>
      <w:r>
        <w:rPr>
          <w:rFonts w:ascii="Times New Roman" w:hAnsi="Times New Roman"/>
          <w:color w:val="000000"/>
          <w:sz w:val="24"/>
          <w:szCs w:val="24"/>
          <w:lang w:val="uk-UA"/>
        </w:rPr>
        <w:t>8</w:t>
      </w:r>
      <w:r w:rsidRPr="008F5816">
        <w:rPr>
          <w:rFonts w:ascii="Times New Roman" w:hAnsi="Times New Roman"/>
          <w:color w:val="000000"/>
          <w:sz w:val="24"/>
          <w:szCs w:val="24"/>
          <w:lang w:val="uk-UA"/>
        </w:rPr>
        <w:t>.</w:t>
      </w:r>
      <w:r>
        <w:rPr>
          <w:rFonts w:ascii="Times New Roman" w:hAnsi="Times New Roman"/>
          <w:color w:val="000000"/>
          <w:sz w:val="24"/>
          <w:szCs w:val="24"/>
          <w:lang w:val="uk-UA"/>
        </w:rPr>
        <w:t>3</w:t>
      </w:r>
      <w:r w:rsidRPr="008F5816">
        <w:rPr>
          <w:rFonts w:ascii="Times New Roman" w:hAnsi="Times New Roman"/>
          <w:color w:val="000000"/>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4C3F60" w:rsidRPr="008F5816" w:rsidRDefault="004C3F60" w:rsidP="008F5816">
      <w:pPr>
        <w:shd w:val="clear" w:color="auto" w:fill="FFFFFF"/>
        <w:spacing w:after="0" w:line="240" w:lineRule="auto"/>
        <w:ind w:firstLine="448"/>
        <w:jc w:val="both"/>
        <w:rPr>
          <w:rFonts w:ascii="Times New Roman" w:hAnsi="Times New Roman"/>
          <w:color w:val="000000"/>
          <w:sz w:val="24"/>
          <w:szCs w:val="24"/>
          <w:lang w:val="uk-UA"/>
        </w:rPr>
      </w:pPr>
      <w:bookmarkStart w:id="2" w:name="n1043"/>
      <w:bookmarkEnd w:id="2"/>
      <w:r>
        <w:rPr>
          <w:rFonts w:ascii="Times New Roman" w:hAnsi="Times New Roman"/>
          <w:color w:val="000000"/>
          <w:sz w:val="24"/>
          <w:szCs w:val="24"/>
          <w:lang w:val="uk-UA"/>
        </w:rPr>
        <w:t>13</w:t>
      </w:r>
      <w:r w:rsidRPr="008F5816">
        <w:rPr>
          <w:rFonts w:ascii="Times New Roman" w:hAnsi="Times New Roman"/>
          <w:color w:val="000000"/>
          <w:sz w:val="24"/>
          <w:szCs w:val="24"/>
          <w:lang w:val="uk-UA"/>
        </w:rPr>
        <w:t>.</w:t>
      </w:r>
      <w:r>
        <w:rPr>
          <w:rFonts w:ascii="Times New Roman" w:hAnsi="Times New Roman"/>
          <w:color w:val="000000"/>
          <w:sz w:val="24"/>
          <w:szCs w:val="24"/>
          <w:lang w:val="uk-UA"/>
        </w:rPr>
        <w:t>8</w:t>
      </w:r>
      <w:r w:rsidRPr="008F5816">
        <w:rPr>
          <w:rFonts w:ascii="Times New Roman" w:hAnsi="Times New Roman"/>
          <w:color w:val="000000"/>
          <w:sz w:val="24"/>
          <w:szCs w:val="24"/>
          <w:lang w:val="uk-UA"/>
        </w:rPr>
        <w:t>.</w:t>
      </w:r>
      <w:r>
        <w:rPr>
          <w:rFonts w:ascii="Times New Roman" w:hAnsi="Times New Roman"/>
          <w:color w:val="000000"/>
          <w:sz w:val="24"/>
          <w:szCs w:val="24"/>
          <w:lang w:val="uk-UA"/>
        </w:rPr>
        <w:t>4</w:t>
      </w:r>
      <w:r w:rsidRPr="008F5816">
        <w:rPr>
          <w:rFonts w:ascii="Times New Roman" w:hAnsi="Times New Roman"/>
          <w:color w:val="000000"/>
          <w:sz w:val="24"/>
          <w:szCs w:val="24"/>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3F60" w:rsidRPr="008F5816" w:rsidRDefault="004C3F60" w:rsidP="008F5816">
      <w:pPr>
        <w:shd w:val="clear" w:color="auto" w:fill="FFFFFF"/>
        <w:spacing w:after="0" w:line="240" w:lineRule="auto"/>
        <w:ind w:firstLine="448"/>
        <w:jc w:val="both"/>
        <w:rPr>
          <w:rFonts w:ascii="Times New Roman" w:hAnsi="Times New Roman"/>
          <w:color w:val="000000"/>
          <w:sz w:val="24"/>
          <w:szCs w:val="24"/>
          <w:lang w:val="uk-UA"/>
        </w:rPr>
      </w:pPr>
      <w:bookmarkStart w:id="3" w:name="n1044"/>
      <w:bookmarkEnd w:id="3"/>
      <w:r>
        <w:rPr>
          <w:rFonts w:ascii="Times New Roman" w:hAnsi="Times New Roman"/>
          <w:color w:val="000000"/>
          <w:sz w:val="24"/>
          <w:szCs w:val="24"/>
          <w:lang w:val="uk-UA"/>
        </w:rPr>
        <w:t>13</w:t>
      </w:r>
      <w:r w:rsidRPr="008F5816">
        <w:rPr>
          <w:rFonts w:ascii="Times New Roman" w:hAnsi="Times New Roman"/>
          <w:color w:val="000000"/>
          <w:sz w:val="24"/>
          <w:szCs w:val="24"/>
          <w:lang w:val="uk-UA"/>
        </w:rPr>
        <w:t>.</w:t>
      </w:r>
      <w:r>
        <w:rPr>
          <w:rFonts w:ascii="Times New Roman" w:hAnsi="Times New Roman"/>
          <w:color w:val="000000"/>
          <w:sz w:val="24"/>
          <w:szCs w:val="24"/>
          <w:lang w:val="uk-UA"/>
        </w:rPr>
        <w:t>8</w:t>
      </w:r>
      <w:r w:rsidRPr="008F5816">
        <w:rPr>
          <w:rFonts w:ascii="Times New Roman" w:hAnsi="Times New Roman"/>
          <w:color w:val="000000"/>
          <w:sz w:val="24"/>
          <w:szCs w:val="24"/>
          <w:lang w:val="uk-UA"/>
        </w:rPr>
        <w:t>.</w:t>
      </w:r>
      <w:r>
        <w:rPr>
          <w:rFonts w:ascii="Times New Roman" w:hAnsi="Times New Roman"/>
          <w:color w:val="000000"/>
          <w:sz w:val="24"/>
          <w:szCs w:val="24"/>
          <w:lang w:val="uk-UA"/>
        </w:rPr>
        <w:t>5</w:t>
      </w:r>
      <w:r w:rsidRPr="008F5816">
        <w:rPr>
          <w:rFonts w:ascii="Times New Roman" w:hAnsi="Times New Roman"/>
          <w:color w:val="000000"/>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C3F60" w:rsidRPr="008F5816" w:rsidRDefault="004C3F60" w:rsidP="008F5816">
      <w:pPr>
        <w:shd w:val="clear" w:color="auto" w:fill="FFFFFF"/>
        <w:spacing w:after="0" w:line="240" w:lineRule="auto"/>
        <w:ind w:firstLine="448"/>
        <w:jc w:val="both"/>
        <w:rPr>
          <w:rFonts w:ascii="Times New Roman" w:hAnsi="Times New Roman"/>
          <w:color w:val="000000"/>
          <w:sz w:val="24"/>
          <w:szCs w:val="24"/>
          <w:lang w:val="uk-UA"/>
        </w:rPr>
      </w:pPr>
      <w:bookmarkStart w:id="4" w:name="n1045"/>
      <w:bookmarkEnd w:id="4"/>
      <w:r>
        <w:rPr>
          <w:rFonts w:ascii="Times New Roman" w:hAnsi="Times New Roman"/>
          <w:color w:val="000000"/>
          <w:sz w:val="24"/>
          <w:szCs w:val="24"/>
          <w:lang w:val="uk-UA"/>
        </w:rPr>
        <w:t>13</w:t>
      </w:r>
      <w:r w:rsidRPr="008F5816">
        <w:rPr>
          <w:rFonts w:ascii="Times New Roman" w:hAnsi="Times New Roman"/>
          <w:color w:val="000000"/>
          <w:sz w:val="24"/>
          <w:szCs w:val="24"/>
          <w:lang w:val="uk-UA"/>
        </w:rPr>
        <w:t>.</w:t>
      </w:r>
      <w:r>
        <w:rPr>
          <w:rFonts w:ascii="Times New Roman" w:hAnsi="Times New Roman"/>
          <w:color w:val="000000"/>
          <w:sz w:val="24"/>
          <w:szCs w:val="24"/>
          <w:lang w:val="uk-UA"/>
        </w:rPr>
        <w:t>8</w:t>
      </w:r>
      <w:r w:rsidRPr="008F5816">
        <w:rPr>
          <w:rFonts w:ascii="Times New Roman" w:hAnsi="Times New Roman"/>
          <w:color w:val="000000"/>
          <w:sz w:val="24"/>
          <w:szCs w:val="24"/>
          <w:lang w:val="uk-UA"/>
        </w:rPr>
        <w:t>.</w:t>
      </w:r>
      <w:r>
        <w:rPr>
          <w:rFonts w:ascii="Times New Roman" w:hAnsi="Times New Roman"/>
          <w:color w:val="000000"/>
          <w:sz w:val="24"/>
          <w:szCs w:val="24"/>
          <w:lang w:val="uk-UA"/>
        </w:rPr>
        <w:t>6</w:t>
      </w:r>
      <w:r w:rsidRPr="008F5816">
        <w:rPr>
          <w:rFonts w:ascii="Times New Roman" w:hAnsi="Times New Roman"/>
          <w:color w:val="000000"/>
          <w:sz w:val="24"/>
          <w:szCs w:val="24"/>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C3F60" w:rsidRPr="008F5816" w:rsidRDefault="004C3F60" w:rsidP="008F5816">
      <w:pPr>
        <w:shd w:val="clear" w:color="auto" w:fill="FFFFFF"/>
        <w:spacing w:after="0" w:line="240" w:lineRule="auto"/>
        <w:ind w:firstLine="448"/>
        <w:jc w:val="both"/>
        <w:rPr>
          <w:rFonts w:ascii="Times New Roman" w:hAnsi="Times New Roman"/>
          <w:color w:val="000000"/>
          <w:sz w:val="24"/>
          <w:szCs w:val="24"/>
          <w:lang w:val="uk-UA"/>
        </w:rPr>
      </w:pPr>
      <w:bookmarkStart w:id="5" w:name="n1046"/>
      <w:bookmarkEnd w:id="5"/>
      <w:r>
        <w:rPr>
          <w:rFonts w:ascii="Times New Roman" w:hAnsi="Times New Roman"/>
          <w:color w:val="000000"/>
          <w:sz w:val="24"/>
          <w:szCs w:val="24"/>
          <w:lang w:val="uk-UA"/>
        </w:rPr>
        <w:t>13</w:t>
      </w:r>
      <w:r w:rsidRPr="008F5816">
        <w:rPr>
          <w:rFonts w:ascii="Times New Roman" w:hAnsi="Times New Roman"/>
          <w:color w:val="000000"/>
          <w:sz w:val="24"/>
          <w:szCs w:val="24"/>
          <w:lang w:val="uk-UA"/>
        </w:rPr>
        <w:t>.</w:t>
      </w:r>
      <w:r>
        <w:rPr>
          <w:rFonts w:ascii="Times New Roman" w:hAnsi="Times New Roman"/>
          <w:color w:val="000000"/>
          <w:sz w:val="24"/>
          <w:szCs w:val="24"/>
          <w:lang w:val="uk-UA"/>
        </w:rPr>
        <w:t>8</w:t>
      </w:r>
      <w:r w:rsidRPr="008F5816">
        <w:rPr>
          <w:rFonts w:ascii="Times New Roman" w:hAnsi="Times New Roman"/>
          <w:color w:val="000000"/>
          <w:sz w:val="24"/>
          <w:szCs w:val="24"/>
          <w:lang w:val="uk-UA"/>
        </w:rPr>
        <w:t>.</w:t>
      </w:r>
      <w:r>
        <w:rPr>
          <w:rFonts w:ascii="Times New Roman" w:hAnsi="Times New Roman"/>
          <w:color w:val="000000"/>
          <w:sz w:val="24"/>
          <w:szCs w:val="24"/>
          <w:lang w:val="uk-UA"/>
        </w:rPr>
        <w:t>7</w:t>
      </w:r>
      <w:r w:rsidRPr="008F5816">
        <w:rPr>
          <w:rFonts w:ascii="Times New Roman" w:hAnsi="Times New Roman"/>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C3F60" w:rsidRDefault="004C3F60" w:rsidP="008F5816">
      <w:pPr>
        <w:spacing w:after="0" w:line="240" w:lineRule="auto"/>
        <w:ind w:firstLine="567"/>
        <w:jc w:val="both"/>
        <w:rPr>
          <w:rFonts w:ascii="Times New Roman" w:hAnsi="Times New Roman"/>
          <w:color w:val="000000"/>
          <w:sz w:val="24"/>
          <w:szCs w:val="24"/>
          <w:lang w:val="uk-UA"/>
        </w:rPr>
      </w:pPr>
      <w:bookmarkStart w:id="6" w:name="n1047"/>
      <w:bookmarkEnd w:id="6"/>
      <w:r>
        <w:rPr>
          <w:rFonts w:ascii="Times New Roman" w:hAnsi="Times New Roman"/>
          <w:color w:val="000000"/>
          <w:sz w:val="24"/>
          <w:szCs w:val="24"/>
          <w:lang w:val="uk-UA"/>
        </w:rPr>
        <w:t>13</w:t>
      </w:r>
      <w:r w:rsidRPr="008F5816">
        <w:rPr>
          <w:rFonts w:ascii="Times New Roman" w:hAnsi="Times New Roman"/>
          <w:color w:val="000000"/>
          <w:sz w:val="24"/>
          <w:szCs w:val="24"/>
          <w:lang w:val="uk-UA"/>
        </w:rPr>
        <w:t>.</w:t>
      </w:r>
      <w:r>
        <w:rPr>
          <w:rFonts w:ascii="Times New Roman" w:hAnsi="Times New Roman"/>
          <w:color w:val="000000"/>
          <w:sz w:val="24"/>
          <w:szCs w:val="24"/>
          <w:lang w:val="uk-UA"/>
        </w:rPr>
        <w:t>9</w:t>
      </w:r>
      <w:r w:rsidRPr="008F5816">
        <w:rPr>
          <w:rFonts w:ascii="Times New Roman" w:hAnsi="Times New Roman"/>
          <w:color w:val="000000"/>
          <w:sz w:val="24"/>
          <w:szCs w:val="24"/>
          <w:lang w:val="uk-UA"/>
        </w:rPr>
        <w:t xml:space="preserve"> </w:t>
      </w:r>
      <w:r w:rsidRPr="008F5816">
        <w:rPr>
          <w:rFonts w:ascii="Times New Roman" w:hAnsi="Times New Roman"/>
          <w:color w:val="000000"/>
          <w:sz w:val="24"/>
          <w:szCs w:val="24"/>
          <w:shd w:val="clear" w:color="auto" w:fill="FFFFFF"/>
          <w:lang w:val="uk-UA"/>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F5816">
        <w:rPr>
          <w:rFonts w:ascii="Times New Roman" w:hAnsi="Times New Roman"/>
          <w:color w:val="000000"/>
          <w:sz w:val="24"/>
          <w:szCs w:val="24"/>
          <w:lang w:val="uk-UA"/>
        </w:rPr>
        <w:t>.</w:t>
      </w:r>
    </w:p>
    <w:p w:rsidR="004C3F60" w:rsidRDefault="004C3F60" w:rsidP="008F5816">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13.10. Ц</w:t>
      </w:r>
      <w:r w:rsidRPr="008F5816">
        <w:rPr>
          <w:rFonts w:ascii="Times New Roman" w:hAnsi="Times New Roman"/>
          <w:color w:val="000000"/>
          <w:sz w:val="24"/>
          <w:szCs w:val="24"/>
          <w:lang w:val="uk-UA"/>
        </w:rPr>
        <w:t>іни за одиницю товару</w:t>
      </w:r>
      <w:r>
        <w:rPr>
          <w:rFonts w:ascii="Times New Roman" w:hAnsi="Times New Roman"/>
          <w:color w:val="000000"/>
          <w:sz w:val="24"/>
          <w:szCs w:val="24"/>
          <w:lang w:val="uk-UA"/>
        </w:rPr>
        <w:t xml:space="preserve"> може збільшуватися</w:t>
      </w:r>
      <w:r w:rsidRPr="008F5816">
        <w:rPr>
          <w:rFonts w:ascii="Times New Roman" w:hAnsi="Times New Roman"/>
          <w:color w:val="000000"/>
          <w:sz w:val="24"/>
          <w:szCs w:val="24"/>
          <w:lang w:val="uk-UA"/>
        </w:rPr>
        <w:t xml:space="preserve">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Pr>
          <w:rFonts w:ascii="Times New Roman" w:hAnsi="Times New Roman"/>
          <w:color w:val="000000"/>
          <w:sz w:val="24"/>
          <w:szCs w:val="24"/>
          <w:lang w:val="uk-UA"/>
        </w:rPr>
        <w:t xml:space="preserve">. </w:t>
      </w:r>
    </w:p>
    <w:p w:rsidR="004C3F60" w:rsidRPr="005C164F" w:rsidRDefault="004C3F60" w:rsidP="005C164F">
      <w:pPr>
        <w:spacing w:after="0" w:line="240" w:lineRule="auto"/>
        <w:ind w:firstLine="567"/>
        <w:jc w:val="both"/>
        <w:rPr>
          <w:rFonts w:ascii="Times New Roman" w:hAnsi="Times New Roman"/>
          <w:sz w:val="24"/>
          <w:lang w:val="uk-UA"/>
        </w:rPr>
      </w:pPr>
      <w:r>
        <w:rPr>
          <w:rFonts w:ascii="Times New Roman" w:hAnsi="Times New Roman"/>
          <w:color w:val="000000"/>
          <w:sz w:val="24"/>
          <w:szCs w:val="24"/>
          <w:lang w:val="uk-UA"/>
        </w:rPr>
        <w:t xml:space="preserve">13.11. </w:t>
      </w:r>
      <w:r w:rsidRPr="00ED0A79">
        <w:rPr>
          <w:rFonts w:ascii="Times New Roman" w:hAnsi="Times New Roman"/>
          <w:sz w:val="24"/>
          <w:lang w:val="uk-UA"/>
        </w:rPr>
        <w:t>Сторони домовились, що визначені в Договорі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Учасника з наданням ним документального обґрунтування підвищення ціни</w:t>
      </w:r>
      <w:r>
        <w:rPr>
          <w:rFonts w:ascii="Times New Roman" w:hAnsi="Times New Roman"/>
          <w:sz w:val="24"/>
          <w:lang w:val="uk-UA"/>
        </w:rPr>
        <w:t>. Обґрунтування має містити чіткі терміни періоду коливання, суму збільшення вартості</w:t>
      </w:r>
      <w:r w:rsidRPr="005C164F">
        <w:rPr>
          <w:rFonts w:ascii="Times New Roman" w:hAnsi="Times New Roman"/>
          <w:sz w:val="24"/>
          <w:lang w:val="uk-UA"/>
        </w:rPr>
        <w:t xml:space="preserve"> </w:t>
      </w:r>
      <w:r>
        <w:rPr>
          <w:rFonts w:ascii="Times New Roman" w:hAnsi="Times New Roman"/>
          <w:sz w:val="24"/>
          <w:lang w:val="uk-UA"/>
        </w:rPr>
        <w:t xml:space="preserve">та відсоток коливання товару за цей період,  та інші умови передбачені законодавством.  </w:t>
      </w:r>
      <w:r>
        <w:rPr>
          <w:rFonts w:ascii="Times New Roman" w:hAnsi="Times New Roman"/>
          <w:color w:val="000000"/>
          <w:sz w:val="24"/>
          <w:szCs w:val="24"/>
          <w:lang w:val="uk-UA"/>
        </w:rPr>
        <w:t xml:space="preserve"> </w:t>
      </w:r>
    </w:p>
    <w:p w:rsidR="004C3F60" w:rsidRPr="00EE150C" w:rsidRDefault="004C3F60" w:rsidP="00293309">
      <w:pPr>
        <w:spacing w:line="240" w:lineRule="auto"/>
        <w:ind w:firstLine="709"/>
        <w:jc w:val="both"/>
        <w:rPr>
          <w:rFonts w:ascii="Times New Roman" w:hAnsi="Times New Roman"/>
          <w:sz w:val="24"/>
          <w:szCs w:val="24"/>
          <w:lang w:val="uk-UA"/>
        </w:rPr>
      </w:pPr>
    </w:p>
    <w:p w:rsidR="004C3F60" w:rsidRPr="00EE150C" w:rsidRDefault="004C3F60" w:rsidP="00293309">
      <w:pPr>
        <w:spacing w:line="240" w:lineRule="auto"/>
        <w:ind w:firstLine="709"/>
        <w:jc w:val="center"/>
        <w:rPr>
          <w:rFonts w:ascii="Times New Roman" w:hAnsi="Times New Roman"/>
          <w:b/>
          <w:sz w:val="24"/>
          <w:szCs w:val="24"/>
          <w:lang w:val="uk-UA"/>
        </w:rPr>
      </w:pPr>
      <w:r w:rsidRPr="00EE150C">
        <w:rPr>
          <w:rFonts w:ascii="Times New Roman" w:hAnsi="Times New Roman"/>
          <w:b/>
          <w:sz w:val="24"/>
          <w:szCs w:val="24"/>
          <w:lang w:val="uk-UA"/>
        </w:rPr>
        <w:t>14. Додатки до договору:***</w:t>
      </w:r>
    </w:p>
    <w:p w:rsidR="004C3F60"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14.</w:t>
      </w:r>
      <w:r>
        <w:rPr>
          <w:rFonts w:ascii="Times New Roman" w:hAnsi="Times New Roman"/>
          <w:sz w:val="24"/>
          <w:szCs w:val="24"/>
          <w:lang w:val="uk-UA"/>
        </w:rPr>
        <w:t>1</w:t>
      </w:r>
      <w:r w:rsidRPr="00EE150C">
        <w:rPr>
          <w:rFonts w:ascii="Times New Roman" w:hAnsi="Times New Roman"/>
          <w:sz w:val="24"/>
          <w:szCs w:val="24"/>
          <w:lang w:val="uk-UA"/>
        </w:rPr>
        <w:t xml:space="preserve">. </w:t>
      </w:r>
      <w:r>
        <w:rPr>
          <w:rFonts w:ascii="Times New Roman" w:hAnsi="Times New Roman"/>
          <w:sz w:val="24"/>
          <w:szCs w:val="24"/>
          <w:lang w:val="uk-UA"/>
        </w:rPr>
        <w:t xml:space="preserve">Заява - приєднання </w:t>
      </w:r>
    </w:p>
    <w:p w:rsidR="004C3F60" w:rsidRDefault="004C3F60" w:rsidP="00AE37B7">
      <w:pPr>
        <w:spacing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14.2. </w:t>
      </w:r>
      <w:r w:rsidRPr="00EE150C">
        <w:rPr>
          <w:rFonts w:ascii="Times New Roman" w:hAnsi="Times New Roman"/>
          <w:sz w:val="24"/>
          <w:szCs w:val="24"/>
          <w:lang w:val="uk-UA"/>
        </w:rPr>
        <w:t>Комерційна пропозиція</w:t>
      </w:r>
    </w:p>
    <w:p w:rsidR="004C3F60" w:rsidRPr="005C164F" w:rsidRDefault="004C3F60" w:rsidP="00AE37B7">
      <w:pPr>
        <w:spacing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14.3. </w:t>
      </w:r>
      <w:r w:rsidRPr="005C164F">
        <w:rPr>
          <w:rFonts w:ascii="Times New Roman" w:hAnsi="Times New Roman"/>
          <w:sz w:val="24"/>
          <w:szCs w:val="24"/>
          <w:lang w:val="uk-UA"/>
        </w:rPr>
        <w:t>Відомості про обсяги очікуваного споживання електричної енергії</w:t>
      </w:r>
    </w:p>
    <w:p w:rsidR="004C3F60" w:rsidRPr="00EE150C" w:rsidRDefault="004C3F60" w:rsidP="00293309">
      <w:pPr>
        <w:spacing w:line="240" w:lineRule="auto"/>
        <w:jc w:val="both"/>
        <w:rPr>
          <w:rFonts w:ascii="Times New Roman" w:hAnsi="Times New Roman"/>
          <w:sz w:val="24"/>
          <w:szCs w:val="24"/>
          <w:lang w:val="uk-UA"/>
        </w:rPr>
      </w:pPr>
      <w:r w:rsidRPr="00EE150C">
        <w:rPr>
          <w:rFonts w:ascii="Times New Roman" w:hAnsi="Times New Roman"/>
          <w:sz w:val="24"/>
          <w:szCs w:val="24"/>
          <w:lang w:val="uk-UA"/>
        </w:rPr>
        <w:t xml:space="preserve">*** Форма та зміст </w:t>
      </w:r>
      <w:r>
        <w:rPr>
          <w:rFonts w:ascii="Times New Roman" w:hAnsi="Times New Roman"/>
          <w:sz w:val="24"/>
          <w:szCs w:val="24"/>
          <w:lang w:val="uk-UA"/>
        </w:rPr>
        <w:t xml:space="preserve">додатку </w:t>
      </w:r>
      <w:r w:rsidRPr="00EE150C">
        <w:rPr>
          <w:rFonts w:ascii="Times New Roman" w:hAnsi="Times New Roman"/>
          <w:sz w:val="24"/>
          <w:szCs w:val="24"/>
          <w:lang w:val="uk-UA"/>
        </w:rPr>
        <w:t>визначається при укладенні договору про закупівлю згідно затверджених (розроблених) учасником форм у встановленому законодавством порядку</w:t>
      </w:r>
    </w:p>
    <w:tbl>
      <w:tblPr>
        <w:tblW w:w="0" w:type="auto"/>
        <w:tblInd w:w="720" w:type="dxa"/>
        <w:tblLook w:val="00A0"/>
      </w:tblPr>
      <w:tblGrid>
        <w:gridCol w:w="4324"/>
        <w:gridCol w:w="4527"/>
      </w:tblGrid>
      <w:tr w:rsidR="004C3F60" w:rsidRPr="002E6CC8" w:rsidTr="00E50780">
        <w:tc>
          <w:tcPr>
            <w:tcW w:w="4324" w:type="dxa"/>
          </w:tcPr>
          <w:p w:rsidR="004C3F60" w:rsidRPr="002E6CC8" w:rsidRDefault="004C3F60" w:rsidP="00E50780">
            <w:pPr>
              <w:pStyle w:val="a"/>
              <w:ind w:left="0"/>
              <w:rPr>
                <w:rFonts w:ascii="Times New Roman" w:hAnsi="Times New Roman"/>
                <w:b/>
                <w:sz w:val="24"/>
                <w:szCs w:val="24"/>
                <w:lang w:val="uk-UA"/>
              </w:rPr>
            </w:pPr>
            <w:r w:rsidRPr="002E6CC8">
              <w:rPr>
                <w:rFonts w:ascii="Times New Roman" w:hAnsi="Times New Roman"/>
                <w:b/>
                <w:sz w:val="24"/>
                <w:szCs w:val="24"/>
                <w:lang w:val="uk-UA"/>
              </w:rPr>
              <w:t>ПОСТАЧАЛЬНИК:</w:t>
            </w:r>
          </w:p>
          <w:p w:rsidR="004C3F60" w:rsidRPr="002E6CC8" w:rsidRDefault="004C3F60" w:rsidP="00E50780">
            <w:pPr>
              <w:pStyle w:val="a"/>
              <w:ind w:left="0"/>
              <w:rPr>
                <w:rFonts w:ascii="Times New Roman" w:hAnsi="Times New Roman"/>
                <w:sz w:val="24"/>
                <w:szCs w:val="24"/>
                <w:lang w:val="uk-UA"/>
              </w:rPr>
            </w:pPr>
          </w:p>
        </w:tc>
        <w:tc>
          <w:tcPr>
            <w:tcW w:w="4527" w:type="dxa"/>
          </w:tcPr>
          <w:p w:rsidR="004C3F60" w:rsidRPr="002E6CC8" w:rsidRDefault="004C3F60" w:rsidP="00E50780">
            <w:pPr>
              <w:pStyle w:val="a"/>
              <w:ind w:left="0" w:firstLine="720"/>
              <w:jc w:val="center"/>
              <w:rPr>
                <w:rFonts w:ascii="Times New Roman" w:hAnsi="Times New Roman"/>
                <w:b/>
                <w:sz w:val="24"/>
                <w:szCs w:val="24"/>
                <w:lang w:val="uk-UA"/>
              </w:rPr>
            </w:pPr>
            <w:r>
              <w:rPr>
                <w:rFonts w:ascii="Times New Roman" w:hAnsi="Times New Roman"/>
                <w:b/>
                <w:sz w:val="24"/>
                <w:szCs w:val="24"/>
                <w:lang w:val="uk-UA"/>
              </w:rPr>
              <w:t>ЗАМОВНИК</w:t>
            </w:r>
          </w:p>
          <w:p w:rsidR="004C3F60" w:rsidRDefault="004C3F60" w:rsidP="00E50780">
            <w:pPr>
              <w:pStyle w:val="a"/>
              <w:spacing w:after="0" w:line="240" w:lineRule="auto"/>
              <w:ind w:left="0"/>
              <w:rPr>
                <w:rFonts w:ascii="Times New Roman" w:hAnsi="Times New Roman"/>
                <w:sz w:val="24"/>
                <w:szCs w:val="24"/>
                <w:lang w:val="uk-UA"/>
              </w:rPr>
            </w:pPr>
            <w:r w:rsidRPr="00D67924">
              <w:rPr>
                <w:rFonts w:ascii="Times New Roman" w:hAnsi="Times New Roman"/>
                <w:sz w:val="24"/>
                <w:szCs w:val="24"/>
                <w:lang w:val="uk-UA"/>
              </w:rPr>
              <w:t>Василівська міська рада Запорізької області</w:t>
            </w:r>
          </w:p>
          <w:p w:rsidR="004C3F60" w:rsidRPr="00D67924" w:rsidRDefault="004C3F60" w:rsidP="00E50780">
            <w:pPr>
              <w:pStyle w:val="a"/>
              <w:spacing w:after="0" w:line="240" w:lineRule="auto"/>
              <w:ind w:left="0"/>
              <w:rPr>
                <w:rFonts w:ascii="Times New Roman" w:hAnsi="Times New Roman"/>
                <w:sz w:val="24"/>
                <w:szCs w:val="24"/>
                <w:lang w:val="uk-UA"/>
              </w:rPr>
            </w:pPr>
          </w:p>
          <w:p w:rsidR="004C3F60" w:rsidRDefault="004C3F60" w:rsidP="00E50780">
            <w:pPr>
              <w:pStyle w:val="a"/>
              <w:spacing w:after="0" w:line="240" w:lineRule="auto"/>
              <w:ind w:left="0"/>
              <w:rPr>
                <w:rFonts w:ascii="Times New Roman" w:hAnsi="Times New Roman"/>
                <w:sz w:val="24"/>
                <w:szCs w:val="24"/>
                <w:lang w:val="uk-UA"/>
              </w:rPr>
            </w:pPr>
            <w:r w:rsidRPr="00D67924">
              <w:rPr>
                <w:rFonts w:ascii="Times New Roman" w:hAnsi="Times New Roman"/>
                <w:sz w:val="24"/>
                <w:szCs w:val="24"/>
                <w:lang w:val="uk-UA"/>
              </w:rPr>
              <w:t xml:space="preserve">Адреса: 71600, Запорізька обл., </w:t>
            </w:r>
          </w:p>
          <w:p w:rsidR="004C3F60" w:rsidRDefault="004C3F60" w:rsidP="00E50780">
            <w:pPr>
              <w:pStyle w:val="a"/>
              <w:spacing w:after="0" w:line="240" w:lineRule="auto"/>
              <w:ind w:left="0"/>
              <w:rPr>
                <w:rFonts w:ascii="Times New Roman" w:hAnsi="Times New Roman"/>
                <w:sz w:val="24"/>
                <w:szCs w:val="24"/>
                <w:lang w:val="uk-UA"/>
              </w:rPr>
            </w:pPr>
            <w:r w:rsidRPr="00D67924">
              <w:rPr>
                <w:rFonts w:ascii="Times New Roman" w:hAnsi="Times New Roman"/>
                <w:sz w:val="24"/>
                <w:szCs w:val="24"/>
                <w:lang w:val="uk-UA"/>
              </w:rPr>
              <w:t xml:space="preserve">м. Василівка,  </w:t>
            </w:r>
            <w:r>
              <w:rPr>
                <w:rFonts w:ascii="Times New Roman" w:hAnsi="Times New Roman"/>
                <w:sz w:val="24"/>
                <w:szCs w:val="24"/>
                <w:lang w:val="uk-UA"/>
              </w:rPr>
              <w:t>б</w:t>
            </w:r>
            <w:r w:rsidRPr="00D67924">
              <w:rPr>
                <w:rFonts w:ascii="Times New Roman" w:hAnsi="Times New Roman"/>
                <w:sz w:val="24"/>
                <w:szCs w:val="24"/>
                <w:lang w:val="uk-UA"/>
              </w:rPr>
              <w:t>ульвар Центральний, 1</w:t>
            </w:r>
          </w:p>
          <w:p w:rsidR="004C3F60" w:rsidRPr="00D67924" w:rsidRDefault="004C3F60" w:rsidP="00E50780">
            <w:pPr>
              <w:pStyle w:val="a"/>
              <w:spacing w:after="0" w:line="240" w:lineRule="auto"/>
              <w:ind w:left="0"/>
              <w:rPr>
                <w:rFonts w:ascii="Times New Roman" w:hAnsi="Times New Roman"/>
                <w:sz w:val="24"/>
                <w:szCs w:val="24"/>
                <w:lang w:val="uk-UA"/>
              </w:rPr>
            </w:pPr>
          </w:p>
          <w:p w:rsidR="004C3F60" w:rsidRPr="00D67924" w:rsidRDefault="004C3F60" w:rsidP="00E50780">
            <w:pPr>
              <w:pStyle w:val="a"/>
              <w:spacing w:after="0" w:line="240" w:lineRule="auto"/>
              <w:ind w:left="0"/>
              <w:rPr>
                <w:rFonts w:ascii="Times New Roman" w:hAnsi="Times New Roman"/>
                <w:sz w:val="24"/>
                <w:szCs w:val="24"/>
                <w:lang w:val="uk-UA"/>
              </w:rPr>
            </w:pPr>
            <w:r w:rsidRPr="00D67924">
              <w:rPr>
                <w:rFonts w:ascii="Times New Roman" w:hAnsi="Times New Roman"/>
                <w:sz w:val="24"/>
                <w:szCs w:val="24"/>
                <w:lang w:val="uk-UA"/>
              </w:rPr>
              <w:t xml:space="preserve">Р/р № </w:t>
            </w:r>
            <w:r>
              <w:rPr>
                <w:rFonts w:ascii="Times New Roman" w:hAnsi="Times New Roman"/>
                <w:sz w:val="24"/>
                <w:szCs w:val="24"/>
                <w:lang w:val="uk-UA"/>
              </w:rPr>
              <w:t>____________________________</w:t>
            </w:r>
          </w:p>
          <w:p w:rsidR="004C3F60" w:rsidRPr="00D67924" w:rsidRDefault="004C3F60" w:rsidP="00E50780">
            <w:pPr>
              <w:pStyle w:val="a"/>
              <w:spacing w:after="0" w:line="240" w:lineRule="auto"/>
              <w:ind w:left="0"/>
              <w:rPr>
                <w:rFonts w:ascii="Times New Roman" w:hAnsi="Times New Roman"/>
                <w:sz w:val="24"/>
                <w:szCs w:val="24"/>
                <w:lang w:val="uk-UA"/>
              </w:rPr>
            </w:pPr>
            <w:r w:rsidRPr="00D67924">
              <w:rPr>
                <w:rFonts w:ascii="Times New Roman" w:hAnsi="Times New Roman"/>
                <w:sz w:val="24"/>
                <w:szCs w:val="24"/>
                <w:lang w:val="uk-UA"/>
              </w:rPr>
              <w:t xml:space="preserve"> В ДКСУ м. Київ</w:t>
            </w:r>
          </w:p>
          <w:p w:rsidR="004C3F60" w:rsidRDefault="004C3F60" w:rsidP="00E50780">
            <w:pPr>
              <w:pStyle w:val="a"/>
              <w:spacing w:after="0" w:line="240" w:lineRule="auto"/>
              <w:ind w:left="0"/>
              <w:rPr>
                <w:rFonts w:ascii="Times New Roman" w:hAnsi="Times New Roman"/>
                <w:sz w:val="24"/>
                <w:szCs w:val="24"/>
                <w:lang w:val="uk-UA"/>
              </w:rPr>
            </w:pPr>
          </w:p>
          <w:p w:rsidR="004C3F60" w:rsidRDefault="004C3F60" w:rsidP="00E50780">
            <w:pPr>
              <w:pStyle w:val="a"/>
              <w:spacing w:after="0" w:line="240" w:lineRule="auto"/>
              <w:ind w:left="0"/>
              <w:rPr>
                <w:rFonts w:ascii="Times New Roman" w:hAnsi="Times New Roman"/>
                <w:sz w:val="24"/>
                <w:szCs w:val="24"/>
                <w:lang w:val="uk-UA"/>
              </w:rPr>
            </w:pPr>
            <w:r w:rsidRPr="00D67924">
              <w:rPr>
                <w:rFonts w:ascii="Times New Roman" w:hAnsi="Times New Roman"/>
                <w:sz w:val="24"/>
                <w:szCs w:val="24"/>
                <w:lang w:val="uk-UA"/>
              </w:rPr>
              <w:t xml:space="preserve">МФО 820172, </w:t>
            </w:r>
          </w:p>
          <w:p w:rsidR="004C3F60" w:rsidRDefault="004C3F60" w:rsidP="00E50780">
            <w:pPr>
              <w:pStyle w:val="a"/>
              <w:spacing w:after="0" w:line="240" w:lineRule="auto"/>
              <w:ind w:left="0"/>
              <w:rPr>
                <w:rFonts w:ascii="Times New Roman" w:hAnsi="Times New Roman"/>
                <w:sz w:val="24"/>
                <w:szCs w:val="24"/>
                <w:lang w:val="uk-UA"/>
              </w:rPr>
            </w:pPr>
            <w:r w:rsidRPr="00D67924">
              <w:rPr>
                <w:rFonts w:ascii="Times New Roman" w:hAnsi="Times New Roman"/>
                <w:sz w:val="24"/>
                <w:szCs w:val="24"/>
                <w:lang w:val="uk-UA"/>
              </w:rPr>
              <w:t>ЄДРПОУ 24912088</w:t>
            </w:r>
          </w:p>
          <w:p w:rsidR="004C3F60" w:rsidRDefault="004C3F60" w:rsidP="00E50780">
            <w:pPr>
              <w:pStyle w:val="a"/>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Міський голова </w:t>
            </w:r>
          </w:p>
          <w:p w:rsidR="004C3F60" w:rsidRDefault="004C3F60" w:rsidP="00E50780">
            <w:pPr>
              <w:pStyle w:val="a"/>
              <w:spacing w:after="0" w:line="240" w:lineRule="auto"/>
              <w:ind w:left="0"/>
              <w:rPr>
                <w:rFonts w:ascii="Times New Roman" w:hAnsi="Times New Roman"/>
                <w:sz w:val="24"/>
                <w:szCs w:val="24"/>
                <w:lang w:val="uk-UA"/>
              </w:rPr>
            </w:pPr>
          </w:p>
          <w:p w:rsidR="004C3F60" w:rsidRDefault="004C3F60" w:rsidP="00E50780">
            <w:pPr>
              <w:pStyle w:val="a"/>
              <w:spacing w:after="0" w:line="240" w:lineRule="auto"/>
              <w:ind w:left="0"/>
              <w:rPr>
                <w:rFonts w:ascii="Times New Roman" w:hAnsi="Times New Roman"/>
                <w:sz w:val="24"/>
                <w:szCs w:val="24"/>
                <w:lang w:val="uk-UA"/>
              </w:rPr>
            </w:pPr>
            <w:r>
              <w:rPr>
                <w:rFonts w:ascii="Times New Roman" w:hAnsi="Times New Roman"/>
                <w:sz w:val="24"/>
                <w:szCs w:val="24"/>
                <w:lang w:val="uk-UA"/>
              </w:rPr>
              <w:t>______________________ С. А. Каліман</w:t>
            </w:r>
          </w:p>
          <w:p w:rsidR="004C3F60" w:rsidRPr="002E6CC8" w:rsidRDefault="004C3F60" w:rsidP="00E50780">
            <w:pPr>
              <w:pStyle w:val="a"/>
              <w:ind w:left="0"/>
              <w:rPr>
                <w:rFonts w:ascii="Times New Roman" w:hAnsi="Times New Roman"/>
                <w:sz w:val="24"/>
                <w:szCs w:val="24"/>
                <w:lang w:val="uk-UA"/>
              </w:rPr>
            </w:pPr>
          </w:p>
        </w:tc>
      </w:tr>
    </w:tbl>
    <w:p w:rsidR="004C3F60" w:rsidRPr="00EE150C" w:rsidRDefault="004C3F60" w:rsidP="00293309">
      <w:pPr>
        <w:spacing w:line="240" w:lineRule="auto"/>
        <w:jc w:val="right"/>
        <w:rPr>
          <w:rFonts w:ascii="Times New Roman" w:hAnsi="Times New Roman"/>
          <w:b/>
          <w:sz w:val="24"/>
          <w:szCs w:val="24"/>
          <w:lang w:val="uk-UA" w:eastAsia="ar-SA"/>
        </w:rPr>
      </w:pPr>
      <w:r w:rsidRPr="00EE150C">
        <w:rPr>
          <w:rFonts w:ascii="Times New Roman" w:hAnsi="Times New Roman"/>
          <w:sz w:val="24"/>
          <w:szCs w:val="24"/>
        </w:rPr>
        <w:br w:type="page"/>
      </w:r>
      <w:r w:rsidRPr="00EE150C">
        <w:rPr>
          <w:rFonts w:ascii="Times New Roman" w:hAnsi="Times New Roman"/>
          <w:b/>
          <w:sz w:val="24"/>
          <w:szCs w:val="24"/>
          <w:lang w:val="uk-UA" w:eastAsia="ar-SA"/>
        </w:rPr>
        <w:t>Порядок змін умов договору про закупівлю</w:t>
      </w:r>
    </w:p>
    <w:p w:rsidR="004C3F60" w:rsidRPr="00EE150C" w:rsidRDefault="004C3F60" w:rsidP="00293309">
      <w:pPr>
        <w:spacing w:line="240" w:lineRule="auto"/>
        <w:ind w:firstLine="709"/>
        <w:jc w:val="both"/>
        <w:rPr>
          <w:rFonts w:ascii="Times New Roman" w:hAnsi="Times New Roman"/>
          <w:sz w:val="24"/>
          <w:szCs w:val="24"/>
          <w:lang w:val="uk-UA"/>
        </w:rPr>
      </w:pPr>
    </w:p>
    <w:p w:rsidR="004C3F60" w:rsidRPr="00EE150C" w:rsidRDefault="004C3F60" w:rsidP="00293309">
      <w:pPr>
        <w:spacing w:line="240" w:lineRule="auto"/>
        <w:ind w:firstLine="709"/>
        <w:jc w:val="both"/>
        <w:rPr>
          <w:rFonts w:ascii="Times New Roman" w:hAnsi="Times New Roman"/>
          <w:sz w:val="24"/>
          <w:szCs w:val="24"/>
          <w:lang w:val="uk-UA"/>
        </w:rPr>
      </w:pPr>
      <w:r w:rsidRPr="00EE150C">
        <w:rPr>
          <w:rFonts w:ascii="Times New Roman" w:hAnsi="Times New Roman"/>
          <w:sz w:val="24"/>
          <w:szCs w:val="24"/>
          <w:lang w:val="uk-UA"/>
        </w:rPr>
        <w:t>1. Зміни до договору про закупівлю можуть вноситись у випадках, визначених згідно ст. 41 Закону, та оформлюються в такій самій формі, що й договір про закупівлю, а саме у письмовій формі шляхом укладення додаткового договору.</w:t>
      </w:r>
    </w:p>
    <w:p w:rsidR="004C3F60" w:rsidRPr="00EE150C" w:rsidRDefault="004C3F60" w:rsidP="00293309">
      <w:pPr>
        <w:pStyle w:val="1"/>
        <w:widowControl w:val="0"/>
        <w:spacing w:line="240" w:lineRule="auto"/>
        <w:ind w:right="113" w:firstLine="709"/>
        <w:jc w:val="both"/>
        <w:rPr>
          <w:rFonts w:ascii="Times New Roman" w:hAnsi="Times New Roman" w:cs="Times New Roman"/>
          <w:sz w:val="24"/>
          <w:szCs w:val="24"/>
          <w:lang w:val="uk-UA"/>
        </w:rPr>
      </w:pPr>
      <w:r w:rsidRPr="00EE150C">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rsidR="004C3F60" w:rsidRPr="00EE150C" w:rsidRDefault="004C3F60" w:rsidP="00293309">
      <w:pPr>
        <w:pStyle w:val="1"/>
        <w:widowControl w:val="0"/>
        <w:spacing w:line="240" w:lineRule="auto"/>
        <w:ind w:right="113" w:firstLine="709"/>
        <w:jc w:val="both"/>
        <w:rPr>
          <w:rFonts w:ascii="Times New Roman" w:hAnsi="Times New Roman" w:cs="Times New Roman"/>
          <w:sz w:val="24"/>
          <w:szCs w:val="24"/>
          <w:lang w:val="uk-UA"/>
        </w:rPr>
      </w:pPr>
      <w:r w:rsidRPr="00EE150C">
        <w:rPr>
          <w:rFonts w:ascii="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C3F60" w:rsidRPr="00EE150C" w:rsidRDefault="004C3F60" w:rsidP="00293309">
      <w:pPr>
        <w:pStyle w:val="1"/>
        <w:widowControl w:val="0"/>
        <w:spacing w:line="240" w:lineRule="auto"/>
        <w:ind w:right="113" w:firstLine="709"/>
        <w:jc w:val="both"/>
        <w:rPr>
          <w:rFonts w:ascii="Times New Roman" w:hAnsi="Times New Roman" w:cs="Times New Roman"/>
          <w:sz w:val="24"/>
          <w:szCs w:val="24"/>
          <w:lang w:val="uk-UA"/>
        </w:rPr>
      </w:pPr>
      <w:r w:rsidRPr="00EE150C">
        <w:rPr>
          <w:rFonts w:ascii="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4C3F60" w:rsidRPr="00EE150C" w:rsidRDefault="004C3F60" w:rsidP="00293309">
      <w:pPr>
        <w:pStyle w:val="1"/>
        <w:widowControl w:val="0"/>
        <w:spacing w:line="240" w:lineRule="auto"/>
        <w:ind w:right="113" w:firstLine="709"/>
        <w:jc w:val="both"/>
        <w:rPr>
          <w:rFonts w:ascii="Times New Roman" w:hAnsi="Times New Roman" w:cs="Times New Roman"/>
          <w:sz w:val="24"/>
          <w:szCs w:val="24"/>
          <w:lang w:val="uk-UA"/>
        </w:rPr>
      </w:pPr>
      <w:r w:rsidRPr="00EE150C">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3F60" w:rsidRPr="00EE150C" w:rsidRDefault="004C3F60" w:rsidP="00293309">
      <w:pPr>
        <w:spacing w:line="240" w:lineRule="auto"/>
        <w:ind w:firstLine="709"/>
        <w:jc w:val="center"/>
        <w:rPr>
          <w:rFonts w:ascii="Times New Roman" w:hAnsi="Times New Roman"/>
          <w:sz w:val="24"/>
          <w:szCs w:val="24"/>
          <w:lang w:val="uk-UA"/>
        </w:rPr>
      </w:pPr>
    </w:p>
    <w:p w:rsidR="004C3F60" w:rsidRPr="00EE150C" w:rsidRDefault="004C3F60" w:rsidP="00293309">
      <w:pPr>
        <w:pStyle w:val="ListParagraph"/>
        <w:ind w:left="0"/>
        <w:contextualSpacing w:val="0"/>
        <w:jc w:val="both"/>
        <w:rPr>
          <w:rFonts w:ascii="Times New Roman" w:hAnsi="Times New Roman"/>
          <w:b/>
          <w:i/>
          <w:sz w:val="24"/>
          <w:szCs w:val="24"/>
        </w:rPr>
      </w:pPr>
    </w:p>
    <w:p w:rsidR="004C3F60" w:rsidRPr="00CA44DE" w:rsidRDefault="004C3F60" w:rsidP="00293309">
      <w:pPr>
        <w:tabs>
          <w:tab w:val="left" w:pos="855"/>
        </w:tabs>
        <w:spacing w:line="240" w:lineRule="auto"/>
        <w:rPr>
          <w:rFonts w:ascii="Times New Roman" w:hAnsi="Times New Roman"/>
          <w:b/>
          <w:sz w:val="24"/>
          <w:szCs w:val="24"/>
        </w:rPr>
      </w:pPr>
    </w:p>
    <w:p w:rsidR="004C3F60" w:rsidRDefault="004C3F60" w:rsidP="00293309">
      <w:pPr>
        <w:tabs>
          <w:tab w:val="left" w:pos="855"/>
        </w:tabs>
        <w:spacing w:line="240" w:lineRule="auto"/>
        <w:rPr>
          <w:rFonts w:ascii="Times New Roman" w:hAnsi="Times New Roman"/>
          <w:b/>
          <w:sz w:val="24"/>
          <w:szCs w:val="24"/>
          <w:lang w:val="uk-UA"/>
        </w:rPr>
      </w:pPr>
    </w:p>
    <w:p w:rsidR="004C3F60" w:rsidRDefault="004C3F60" w:rsidP="00293309">
      <w:pPr>
        <w:tabs>
          <w:tab w:val="left" w:pos="855"/>
        </w:tabs>
        <w:spacing w:line="240" w:lineRule="auto"/>
        <w:rPr>
          <w:rFonts w:ascii="Times New Roman" w:hAnsi="Times New Roman"/>
          <w:b/>
          <w:sz w:val="24"/>
          <w:szCs w:val="24"/>
          <w:lang w:val="uk-UA"/>
        </w:rPr>
      </w:pPr>
    </w:p>
    <w:p w:rsidR="004C3F60" w:rsidRDefault="004C3F60" w:rsidP="00293309">
      <w:pPr>
        <w:tabs>
          <w:tab w:val="left" w:pos="855"/>
        </w:tabs>
        <w:spacing w:line="240" w:lineRule="auto"/>
        <w:rPr>
          <w:rFonts w:ascii="Times New Roman" w:hAnsi="Times New Roman"/>
          <w:b/>
          <w:sz w:val="24"/>
          <w:szCs w:val="24"/>
          <w:lang w:val="uk-UA"/>
        </w:rPr>
      </w:pPr>
    </w:p>
    <w:p w:rsidR="004C3F60" w:rsidRDefault="004C3F60" w:rsidP="00293309">
      <w:pPr>
        <w:tabs>
          <w:tab w:val="left" w:pos="855"/>
        </w:tabs>
        <w:spacing w:line="240" w:lineRule="auto"/>
        <w:rPr>
          <w:rFonts w:ascii="Times New Roman" w:hAnsi="Times New Roman"/>
          <w:b/>
          <w:sz w:val="24"/>
          <w:szCs w:val="24"/>
          <w:lang w:val="uk-UA"/>
        </w:rPr>
      </w:pPr>
    </w:p>
    <w:p w:rsidR="004C3F60" w:rsidRPr="00293309" w:rsidRDefault="004C3F60">
      <w:pPr>
        <w:rPr>
          <w:lang w:val="uk-UA"/>
        </w:rPr>
      </w:pPr>
    </w:p>
    <w:sectPr w:rsidR="004C3F60" w:rsidRPr="00293309" w:rsidSect="00A11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309"/>
    <w:rsid w:val="00040597"/>
    <w:rsid w:val="00153217"/>
    <w:rsid w:val="001820BF"/>
    <w:rsid w:val="00246A4E"/>
    <w:rsid w:val="00293309"/>
    <w:rsid w:val="002A019C"/>
    <w:rsid w:val="002E6CC8"/>
    <w:rsid w:val="004B6DC1"/>
    <w:rsid w:val="004C3F60"/>
    <w:rsid w:val="005C164F"/>
    <w:rsid w:val="006234C6"/>
    <w:rsid w:val="00712B44"/>
    <w:rsid w:val="007A2DB3"/>
    <w:rsid w:val="008C0FA8"/>
    <w:rsid w:val="008F5816"/>
    <w:rsid w:val="00952411"/>
    <w:rsid w:val="00994093"/>
    <w:rsid w:val="00A11BA0"/>
    <w:rsid w:val="00A8389B"/>
    <w:rsid w:val="00AE37B7"/>
    <w:rsid w:val="00B017B3"/>
    <w:rsid w:val="00B24FAB"/>
    <w:rsid w:val="00BC1D4A"/>
    <w:rsid w:val="00C637F2"/>
    <w:rsid w:val="00CA44DE"/>
    <w:rsid w:val="00D67924"/>
    <w:rsid w:val="00E50780"/>
    <w:rsid w:val="00E52D9C"/>
    <w:rsid w:val="00EC2C25"/>
    <w:rsid w:val="00ED0A79"/>
    <w:rsid w:val="00EE150C"/>
    <w:rsid w:val="00EF7C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A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293309"/>
    <w:pPr>
      <w:spacing w:line="276" w:lineRule="auto"/>
    </w:pPr>
    <w:rPr>
      <w:rFonts w:ascii="Arial" w:hAnsi="Arial" w:cs="Arial"/>
      <w:color w:val="000000"/>
    </w:rPr>
  </w:style>
  <w:style w:type="paragraph" w:styleId="ListParagraph">
    <w:name w:val="List Paragraph"/>
    <w:basedOn w:val="Normal"/>
    <w:uiPriority w:val="99"/>
    <w:qFormat/>
    <w:rsid w:val="00293309"/>
    <w:pPr>
      <w:spacing w:after="0" w:line="240" w:lineRule="auto"/>
      <w:ind w:left="720"/>
      <w:contextualSpacing/>
    </w:pPr>
    <w:rPr>
      <w:rFonts w:ascii="UkrainianBaltica" w:hAnsi="UkrainianBaltica"/>
      <w:sz w:val="20"/>
      <w:szCs w:val="20"/>
    </w:rPr>
  </w:style>
  <w:style w:type="paragraph" w:customStyle="1" w:styleId="a">
    <w:name w:val="Абзац списка"/>
    <w:basedOn w:val="Normal"/>
    <w:uiPriority w:val="99"/>
    <w:rsid w:val="00A83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13</Pages>
  <Words>4793</Words>
  <Characters>27321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Хозяин</cp:lastModifiedBy>
  <cp:revision>8</cp:revision>
  <dcterms:created xsi:type="dcterms:W3CDTF">2021-01-25T14:39:00Z</dcterms:created>
  <dcterms:modified xsi:type="dcterms:W3CDTF">2021-11-12T09:05:00Z</dcterms:modified>
</cp:coreProperties>
</file>