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4" w:rsidRDefault="00D647D4" w:rsidP="00D647D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647D4" w:rsidRDefault="00D647D4" w:rsidP="00D647D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D647D4" w:rsidRDefault="00D647D4" w:rsidP="00D647D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D647D4" w:rsidRDefault="00D647D4" w:rsidP="00D647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47D4" w:rsidRDefault="00D647D4" w:rsidP="00D647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D647D4" w:rsidRDefault="00D647D4" w:rsidP="00D647D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D647D4" w:rsidRDefault="00D647D4" w:rsidP="00D647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7D4" w:rsidRPr="006B1108" w:rsidRDefault="00D647D4" w:rsidP="00D64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 січня 2022                                                                                               </w:t>
      </w:r>
      <w:r w:rsidRPr="006B11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6B1108">
        <w:rPr>
          <w:rFonts w:ascii="Times New Roman" w:hAnsi="Times New Roman" w:cs="Times New Roman"/>
          <w:b/>
          <w:sz w:val="28"/>
          <w:szCs w:val="28"/>
        </w:rPr>
        <w:t>-к</w:t>
      </w:r>
    </w:p>
    <w:p w:rsidR="00D647D4" w:rsidRDefault="00D647D4" w:rsidP="00D647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статею </w:t>
      </w:r>
      <w:r w:rsidRPr="008B66CA">
        <w:rPr>
          <w:rFonts w:ascii="Times New Roman" w:hAnsi="Times New Roman" w:cs="Times New Roman"/>
          <w:sz w:val="28"/>
          <w:szCs w:val="28"/>
        </w:rPr>
        <w:t>42 Закону України 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атею </w:t>
      </w:r>
      <w:r w:rsidRPr="00125EEE">
        <w:rPr>
          <w:rFonts w:ascii="Times New Roman" w:hAnsi="Times New Roman" w:cs="Times New Roman"/>
          <w:sz w:val="28"/>
          <w:szCs w:val="28"/>
          <w:lang w:val="uk-UA"/>
        </w:rPr>
        <w:t>10 Закону України «Про службу в органах місцевого самоврядування», Постановою Кабінету Міні</w:t>
      </w:r>
      <w:proofErr w:type="gramStart"/>
      <w:r w:rsidRPr="00125EE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125EEE">
        <w:rPr>
          <w:rFonts w:ascii="Times New Roman" w:hAnsi="Times New Roman" w:cs="Times New Roman"/>
          <w:sz w:val="28"/>
          <w:szCs w:val="28"/>
          <w:lang w:val="uk-UA"/>
        </w:rPr>
        <w:t>ів України від 15.02.2002 року № 169 «Про затвердження порядку проведення конкурсу на заміщення вакантних посад державних службовців»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доповненнями), Наказом </w:t>
      </w:r>
      <w:r w:rsidRPr="001867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 w:rsidRPr="0018678A">
        <w:rPr>
          <w:rFonts w:ascii="Times New Roman" w:hAnsi="Times New Roman" w:cs="Times New Roman"/>
          <w:sz w:val="28"/>
          <w:szCs w:val="28"/>
          <w:lang w:val="uk-UA"/>
        </w:rPr>
        <w:t>від 07.11.2019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203-19 « Про затвердження Типових професійно-кваліфікаційних характеристик посадових осіб місцевого самоврядування», розпорядженням міського голови від 05.07.2021 року № 249-к « Про внесення змін до розпорядження міського голови Василівської міської ради Запорізької області від 18.12.2015 року № 97-к « Про затвердження Положення про організацію роботи з кадрами у виконавчому апараті Василівської міської ради Запорізької області» :</w:t>
      </w:r>
    </w:p>
    <w:p w:rsidR="00D647D4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D647D4" w:rsidRPr="00317289" w:rsidRDefault="00D647D4" w:rsidP="00D64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89"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17289"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7289">
        <w:rPr>
          <w:rFonts w:ascii="Times New Roman" w:hAnsi="Times New Roman" w:cs="Times New Roman"/>
          <w:sz w:val="28"/>
          <w:szCs w:val="28"/>
        </w:rPr>
        <w:t>:</w:t>
      </w:r>
    </w:p>
    <w:p w:rsidR="00D647D4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216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провідного спеціаліста відділу земельних ресурсів апарату Василівської міської ради Запорізької області</w:t>
      </w:r>
    </w:p>
    <w:p w:rsidR="00D647D4" w:rsidRPr="00680EB5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D647D4" w:rsidRDefault="00D647D4" w:rsidP="00D647D4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596BD0">
        <w:rPr>
          <w:rFonts w:ascii="Times New Roman" w:hAnsi="Times New Roman" w:cs="Times New Roman"/>
          <w:sz w:val="28"/>
          <w:szCs w:val="28"/>
          <w:lang w:val="uk-UA" w:eastAsia="uk-UA"/>
        </w:rPr>
        <w:t>2.1</w:t>
      </w:r>
      <w:r w:rsidRPr="009E2BD4">
        <w:rPr>
          <w:rFonts w:ascii="Times New Roman" w:hAnsi="Times New Roman" w:cs="Times New Roman"/>
          <w:color w:val="000000" w:themeColor="text1"/>
          <w:sz w:val="28"/>
          <w:szCs w:val="28"/>
        </w:rPr>
        <w:t>Вища освіта не нижче ступеня бакалавра, вільне володіння державною мовою.</w:t>
      </w:r>
      <w:r w:rsidRPr="009E2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вимог до стажу роботи.</w:t>
      </w:r>
    </w:p>
    <w:p w:rsidR="00D647D4" w:rsidRPr="005773D7" w:rsidRDefault="00D647D4" w:rsidP="00D647D4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647D4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3.Особи, які бажають взяти участь у конкурсі,впродовж 30 днів з дня виходу публікації про оголошення конкурсу подають до конкурсної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>сії Василівської міської ради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за адресою: м.Василівка,бульвар Центральний,1 відділ юридичного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ечення, власності та персоналу  апарату Василівської міської ради Запорізької області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 :</w:t>
      </w: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заява про участь у конкурсі, заповнену особову картку ( форма П-2 </w:t>
      </w:r>
      <w:proofErr w:type="spellStart"/>
      <w:r w:rsidRPr="008B66CA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Pr="008B66CA">
        <w:rPr>
          <w:rFonts w:ascii="Times New Roman" w:hAnsi="Times New Roman" w:cs="Times New Roman"/>
          <w:sz w:val="28"/>
          <w:szCs w:val="28"/>
          <w:lang w:val="uk-UA"/>
        </w:rPr>
        <w:t>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теру </w:t>
      </w:r>
      <w:r w:rsidRPr="006B1108">
        <w:rPr>
          <w:rFonts w:ascii="Times New Roman" w:hAnsi="Times New Roman" w:cs="Times New Roman"/>
          <w:sz w:val="28"/>
          <w:szCs w:val="28"/>
          <w:lang w:val="uk-UA"/>
        </w:rPr>
        <w:t>( в електронному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>, за 2021</w:t>
      </w:r>
      <w:r w:rsidRPr="006B11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копію паспорта та довідку про присвоєння ідентифікаційного номера,копію військового квитка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для військовослужбо</w:t>
      </w:r>
      <w:r>
        <w:rPr>
          <w:rFonts w:ascii="Times New Roman" w:hAnsi="Times New Roman" w:cs="Times New Roman"/>
          <w:sz w:val="28"/>
          <w:szCs w:val="28"/>
          <w:lang w:val="uk-UA"/>
        </w:rPr>
        <w:t>вців або військовозобов’язаних),копію документа що підтверджує рівень володіння державною мовою .</w:t>
      </w: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D4" w:rsidRPr="008B66CA" w:rsidRDefault="00D647D4" w:rsidP="00D64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Відомості щодо осіб,які претендують на зайняття посади, пов’язаної  з виконанням функції держави,підлягають перевірці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Про очищення влади».</w:t>
      </w: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D647D4" w:rsidRPr="008B66CA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власності та персоналу апарату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опублікувати оголошення про 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Василівської міської ради Запорізької області та довести до відома працівників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D4" w:rsidRPr="008B66CA" w:rsidRDefault="00D647D4" w:rsidP="00D647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7D4" w:rsidRPr="008B66CA" w:rsidRDefault="00D647D4" w:rsidP="00D6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B66C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8B66CA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покладаю на Калініна Д.С. першого заступника міського голови з питань діяльності виконавчих органі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D647D4" w:rsidRPr="008B66CA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7D4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7D4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Сергій КАЛІМАН</w:t>
      </w:r>
    </w:p>
    <w:p w:rsidR="00D647D4" w:rsidRDefault="00D647D4" w:rsidP="00D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D647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D4"/>
    <w:rsid w:val="00D6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D4"/>
    <w:pPr>
      <w:ind w:left="720"/>
      <w:contextualSpacing/>
    </w:pPr>
  </w:style>
  <w:style w:type="paragraph" w:styleId="a4">
    <w:name w:val="No Spacing"/>
    <w:qFormat/>
    <w:rsid w:val="00D647D4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6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Sveta_Urod</cp:lastModifiedBy>
  <cp:revision>2</cp:revision>
  <dcterms:created xsi:type="dcterms:W3CDTF">2022-01-05T06:48:00Z</dcterms:created>
  <dcterms:modified xsi:type="dcterms:W3CDTF">2022-01-05T06:48:00Z</dcterms:modified>
</cp:coreProperties>
</file>