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7" w:rsidRPr="004D4C7C" w:rsidRDefault="00A318A1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C42D1" w:rsidRPr="004D4C7C">
        <w:rPr>
          <w:rFonts w:ascii="Times New Roman" w:hAnsi="Times New Roman" w:cs="Times New Roman"/>
          <w:sz w:val="28"/>
          <w:szCs w:val="28"/>
        </w:rPr>
        <w:t>Звіт</w:t>
      </w:r>
    </w:p>
    <w:p w:rsidR="00BC42D1" w:rsidRPr="004D4C7C" w:rsidRDefault="00A318A1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6E4F8A" w:rsidRPr="004D4C7C">
        <w:rPr>
          <w:rFonts w:ascii="Times New Roman" w:hAnsi="Times New Roman" w:cs="Times New Roman"/>
          <w:sz w:val="28"/>
          <w:szCs w:val="28"/>
        </w:rPr>
        <w:t>ро роботу д</w:t>
      </w:r>
      <w:r w:rsidR="00BC42D1" w:rsidRPr="004D4C7C">
        <w:rPr>
          <w:rFonts w:ascii="Times New Roman" w:hAnsi="Times New Roman" w:cs="Times New Roman"/>
          <w:sz w:val="28"/>
          <w:szCs w:val="28"/>
        </w:rPr>
        <w:t xml:space="preserve">епутата </w:t>
      </w:r>
      <w:proofErr w:type="spellStart"/>
      <w:r w:rsidR="00BC42D1" w:rsidRPr="004D4C7C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="00BC42D1" w:rsidRPr="004D4C7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6E4F8A" w:rsidRPr="004D4C7C">
        <w:rPr>
          <w:rFonts w:ascii="Times New Roman" w:hAnsi="Times New Roman" w:cs="Times New Roman"/>
          <w:sz w:val="28"/>
          <w:szCs w:val="28"/>
        </w:rPr>
        <w:t xml:space="preserve"> округа №11</w:t>
      </w:r>
    </w:p>
    <w:p w:rsidR="00BC42D1" w:rsidRPr="004D4C7C" w:rsidRDefault="00A318A1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42D1" w:rsidRPr="004D4C7C">
        <w:rPr>
          <w:rFonts w:ascii="Times New Roman" w:hAnsi="Times New Roman" w:cs="Times New Roman"/>
          <w:sz w:val="28"/>
          <w:szCs w:val="28"/>
        </w:rPr>
        <w:t xml:space="preserve">Н.І.Шиян за </w:t>
      </w:r>
      <w:r w:rsidR="006E4F8A" w:rsidRPr="004D4C7C">
        <w:rPr>
          <w:rFonts w:ascii="Times New Roman" w:hAnsi="Times New Roman" w:cs="Times New Roman"/>
          <w:sz w:val="28"/>
          <w:szCs w:val="28"/>
        </w:rPr>
        <w:t>період з 25.10.2015 по 31.12.2016 р.</w:t>
      </w:r>
      <w:r w:rsidR="00BC42D1" w:rsidRPr="004D4C7C">
        <w:rPr>
          <w:rFonts w:ascii="Times New Roman" w:hAnsi="Times New Roman" w:cs="Times New Roman"/>
          <w:sz w:val="28"/>
          <w:szCs w:val="28"/>
        </w:rPr>
        <w:t>2016 рік.</w:t>
      </w:r>
    </w:p>
    <w:p w:rsidR="00BC42D1" w:rsidRPr="004D4C7C" w:rsidRDefault="00BC42D1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 xml:space="preserve">За даний період </w:t>
      </w:r>
      <w:r w:rsidR="006E4F8A" w:rsidRPr="004D4C7C">
        <w:rPr>
          <w:rFonts w:ascii="Times New Roman" w:hAnsi="Times New Roman" w:cs="Times New Roman"/>
          <w:sz w:val="28"/>
          <w:szCs w:val="28"/>
        </w:rPr>
        <w:t xml:space="preserve"> приймала участь у сесіях </w:t>
      </w:r>
      <w:proofErr w:type="spellStart"/>
      <w:r w:rsidR="006E4F8A" w:rsidRPr="004D4C7C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="006E4F8A" w:rsidRPr="004D4C7C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6E4F8A" w:rsidRPr="004D4C7C" w:rsidRDefault="006E4F8A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>Активно вирішувала проблеми життєдіяльності вулиць округу №11.</w:t>
      </w:r>
    </w:p>
    <w:p w:rsidR="006E4F8A" w:rsidRPr="004D4C7C" w:rsidRDefault="003E59C5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>За необхідністю надаю допомогу у оформленні документів</w:t>
      </w:r>
      <w:r w:rsidR="00A318A1">
        <w:rPr>
          <w:rFonts w:ascii="Times New Roman" w:hAnsi="Times New Roman" w:cs="Times New Roman"/>
          <w:sz w:val="28"/>
          <w:szCs w:val="28"/>
        </w:rPr>
        <w:t xml:space="preserve"> тим, хто ць</w:t>
      </w:r>
      <w:r w:rsidRPr="004D4C7C">
        <w:rPr>
          <w:rFonts w:ascii="Times New Roman" w:hAnsi="Times New Roman" w:cs="Times New Roman"/>
          <w:sz w:val="28"/>
          <w:szCs w:val="28"/>
        </w:rPr>
        <w:t>ого потребує, складаю акти обстеження житлових умов для надання соціальної допомоги мешканцям.</w:t>
      </w:r>
      <w:r w:rsidR="00A318A1">
        <w:rPr>
          <w:rFonts w:ascii="Times New Roman" w:hAnsi="Times New Roman" w:cs="Times New Roman"/>
          <w:sz w:val="28"/>
          <w:szCs w:val="28"/>
        </w:rPr>
        <w:t xml:space="preserve"> </w:t>
      </w:r>
      <w:r w:rsidR="006E4F8A" w:rsidRPr="004D4C7C">
        <w:rPr>
          <w:rFonts w:ascii="Times New Roman" w:hAnsi="Times New Roman" w:cs="Times New Roman"/>
          <w:sz w:val="28"/>
          <w:szCs w:val="28"/>
        </w:rPr>
        <w:t>Сприяла наданню допомоги</w:t>
      </w:r>
      <w:r w:rsidRPr="004D4C7C">
        <w:rPr>
          <w:rFonts w:ascii="Times New Roman" w:hAnsi="Times New Roman" w:cs="Times New Roman"/>
          <w:sz w:val="28"/>
          <w:szCs w:val="28"/>
        </w:rPr>
        <w:t xml:space="preserve"> від міської ради </w:t>
      </w:r>
      <w:r w:rsidR="006E4F8A" w:rsidRPr="004D4C7C">
        <w:rPr>
          <w:rFonts w:ascii="Times New Roman" w:hAnsi="Times New Roman" w:cs="Times New Roman"/>
          <w:sz w:val="28"/>
          <w:szCs w:val="28"/>
        </w:rPr>
        <w:t xml:space="preserve"> пенсіонеру </w:t>
      </w:r>
      <w:proofErr w:type="spellStart"/>
      <w:r w:rsidR="006E4F8A" w:rsidRPr="004D4C7C">
        <w:rPr>
          <w:rFonts w:ascii="Times New Roman" w:hAnsi="Times New Roman" w:cs="Times New Roman"/>
          <w:sz w:val="28"/>
          <w:szCs w:val="28"/>
        </w:rPr>
        <w:t>Демчан</w:t>
      </w:r>
      <w:proofErr w:type="spellEnd"/>
      <w:r w:rsidR="006E4F8A" w:rsidRPr="004D4C7C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6E4F8A" w:rsidRPr="004D4C7C" w:rsidRDefault="006E4F8A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 xml:space="preserve">Спільно з </w:t>
      </w:r>
      <w:r w:rsidR="003E59C5" w:rsidRPr="004D4C7C">
        <w:rPr>
          <w:rFonts w:ascii="Times New Roman" w:hAnsi="Times New Roman" w:cs="Times New Roman"/>
          <w:sz w:val="28"/>
          <w:szCs w:val="28"/>
        </w:rPr>
        <w:t>квартальним комітетом, жителями регулярно прибираємо вулиці</w:t>
      </w:r>
      <w:r w:rsidRPr="004D4C7C">
        <w:rPr>
          <w:rFonts w:ascii="Times New Roman" w:hAnsi="Times New Roman" w:cs="Times New Roman"/>
          <w:sz w:val="28"/>
          <w:szCs w:val="28"/>
        </w:rPr>
        <w:t>, прилеглу територію</w:t>
      </w:r>
      <w:r w:rsidR="003E59C5" w:rsidRPr="004D4C7C">
        <w:rPr>
          <w:rFonts w:ascii="Times New Roman" w:hAnsi="Times New Roman" w:cs="Times New Roman"/>
          <w:sz w:val="28"/>
          <w:szCs w:val="28"/>
        </w:rPr>
        <w:t>.</w:t>
      </w:r>
    </w:p>
    <w:p w:rsidR="003E59C5" w:rsidRPr="004D4C7C" w:rsidRDefault="003E59C5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>Разом з жителями вулиці 8 Березня провели суботник по прибиранню пустиря , де плануємо побудувати дитячий майданчик для ігор.</w:t>
      </w:r>
    </w:p>
    <w:p w:rsidR="003E59C5" w:rsidRPr="004D4C7C" w:rsidRDefault="003E59C5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 xml:space="preserve">Неодноразово зверталась письмово до міської ради за допомогою у благоустрої вулиць. Проблема освітлення була вирішена в цьому році. Гостро </w:t>
      </w:r>
      <w:r w:rsidR="00A318A1" w:rsidRPr="004D4C7C">
        <w:rPr>
          <w:rFonts w:ascii="Times New Roman" w:hAnsi="Times New Roman" w:cs="Times New Roman"/>
          <w:sz w:val="28"/>
          <w:szCs w:val="28"/>
        </w:rPr>
        <w:t>стоїть</w:t>
      </w:r>
      <w:r w:rsidRPr="004D4C7C">
        <w:rPr>
          <w:rFonts w:ascii="Times New Roman" w:hAnsi="Times New Roman" w:cs="Times New Roman"/>
          <w:sz w:val="28"/>
          <w:szCs w:val="28"/>
        </w:rPr>
        <w:t xml:space="preserve"> проблема заміни  старого водогону</w:t>
      </w:r>
      <w:r w:rsidR="00071852" w:rsidRPr="004D4C7C">
        <w:rPr>
          <w:rFonts w:ascii="Times New Roman" w:hAnsi="Times New Roman" w:cs="Times New Roman"/>
          <w:sz w:val="28"/>
          <w:szCs w:val="28"/>
        </w:rPr>
        <w:t xml:space="preserve"> по вул..Тополиній</w:t>
      </w:r>
      <w:r w:rsidRPr="004D4C7C">
        <w:rPr>
          <w:rFonts w:ascii="Times New Roman" w:hAnsi="Times New Roman" w:cs="Times New Roman"/>
          <w:sz w:val="28"/>
          <w:szCs w:val="28"/>
        </w:rPr>
        <w:t>, якому вже 60 років</w:t>
      </w:r>
      <w:r w:rsidR="00071852" w:rsidRPr="004D4C7C">
        <w:rPr>
          <w:rFonts w:ascii="Times New Roman" w:hAnsi="Times New Roman" w:cs="Times New Roman"/>
          <w:sz w:val="28"/>
          <w:szCs w:val="28"/>
        </w:rPr>
        <w:t xml:space="preserve"> та ремонту дороги </w:t>
      </w:r>
      <w:r w:rsidR="00A318A1">
        <w:rPr>
          <w:rFonts w:ascii="Times New Roman" w:hAnsi="Times New Roman" w:cs="Times New Roman"/>
          <w:sz w:val="28"/>
          <w:szCs w:val="28"/>
        </w:rPr>
        <w:t xml:space="preserve"> та люків на ній.</w:t>
      </w:r>
    </w:p>
    <w:p w:rsidR="00071852" w:rsidRPr="004D4C7C" w:rsidRDefault="00071852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 xml:space="preserve">   Співпрацювала з Борисенко Ю.Л., </w:t>
      </w:r>
      <w:proofErr w:type="spellStart"/>
      <w:r w:rsidRPr="004D4C7C"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 w:rsidRPr="004D4C7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D4C7C">
        <w:rPr>
          <w:rFonts w:ascii="Times New Roman" w:hAnsi="Times New Roman" w:cs="Times New Roman"/>
          <w:sz w:val="28"/>
          <w:szCs w:val="28"/>
        </w:rPr>
        <w:t>Мандичевим</w:t>
      </w:r>
      <w:proofErr w:type="spellEnd"/>
      <w:r w:rsidRPr="004D4C7C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4D4C7C">
        <w:rPr>
          <w:rFonts w:ascii="Times New Roman" w:hAnsi="Times New Roman" w:cs="Times New Roman"/>
          <w:sz w:val="28"/>
          <w:szCs w:val="28"/>
        </w:rPr>
        <w:t>Фісуном</w:t>
      </w:r>
      <w:proofErr w:type="spellEnd"/>
      <w:r w:rsidRPr="004D4C7C">
        <w:rPr>
          <w:rFonts w:ascii="Times New Roman" w:hAnsi="Times New Roman" w:cs="Times New Roman"/>
          <w:sz w:val="28"/>
          <w:szCs w:val="28"/>
        </w:rPr>
        <w:t xml:space="preserve">  О.М. по наведенню порядку в захаращених місцях</w:t>
      </w:r>
      <w:r w:rsidR="004D4C7C">
        <w:rPr>
          <w:rFonts w:ascii="Times New Roman" w:hAnsi="Times New Roman" w:cs="Times New Roman"/>
          <w:sz w:val="28"/>
          <w:szCs w:val="28"/>
        </w:rPr>
        <w:t xml:space="preserve"> на окрузі.</w:t>
      </w:r>
    </w:p>
    <w:p w:rsidR="00071852" w:rsidRDefault="00071852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4D4C7C">
        <w:rPr>
          <w:rFonts w:ascii="Times New Roman" w:hAnsi="Times New Roman" w:cs="Times New Roman"/>
          <w:sz w:val="28"/>
          <w:szCs w:val="28"/>
        </w:rPr>
        <w:t>Залучала жителів вулиць до участі у  святкових заходах, у ярмарку-виставці до Дня міста.</w:t>
      </w:r>
    </w:p>
    <w:p w:rsidR="00A318A1" w:rsidRPr="004D4C7C" w:rsidRDefault="00A318A1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Працювала в комісії по перейменуванню вулиць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м.Василівки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залучаючи всіх зацікавлених осіб, небайдужих громадян.</w:t>
      </w:r>
    </w:p>
    <w:p w:rsidR="004D4C7C" w:rsidRPr="004D4C7C" w:rsidRDefault="00325848" w:rsidP="004D4C7C">
      <w:pPr>
        <w:pStyle w:val="a4"/>
        <w:spacing w:after="0" w:afterAutospacing="0"/>
        <w:rPr>
          <w:sz w:val="28"/>
          <w:szCs w:val="28"/>
        </w:rPr>
      </w:pPr>
      <w:r w:rsidRPr="004D4C7C">
        <w:rPr>
          <w:sz w:val="28"/>
          <w:szCs w:val="28"/>
        </w:rPr>
        <w:t>Активно навчалась на семінарах, організованих Запорізьким благодійним фондом «Єдність за майбутнє»</w:t>
      </w:r>
      <w:r w:rsidR="004D4C7C" w:rsidRPr="004D4C7C">
        <w:rPr>
          <w:sz w:val="28"/>
          <w:szCs w:val="28"/>
        </w:rPr>
        <w:t xml:space="preserve">. Завдяки навчальним семінарам, які проводив у Запоріжжі та </w:t>
      </w:r>
      <w:proofErr w:type="spellStart"/>
      <w:r w:rsidR="004D4C7C" w:rsidRPr="004D4C7C">
        <w:rPr>
          <w:sz w:val="28"/>
          <w:szCs w:val="28"/>
        </w:rPr>
        <w:t>Василівці</w:t>
      </w:r>
      <w:proofErr w:type="spellEnd"/>
      <w:r w:rsidR="004D4C7C" w:rsidRPr="004D4C7C">
        <w:rPr>
          <w:sz w:val="28"/>
          <w:szCs w:val="28"/>
        </w:rPr>
        <w:t xml:space="preserve"> Запорізький благодійний фонд «Єдність» за майбутнє» у рамках проекту «Підвищення видимості жінок та боротьба з </w:t>
      </w:r>
      <w:proofErr w:type="spellStart"/>
      <w:r w:rsidR="004D4C7C" w:rsidRPr="004D4C7C">
        <w:rPr>
          <w:sz w:val="28"/>
          <w:szCs w:val="28"/>
        </w:rPr>
        <w:t>ґендерними</w:t>
      </w:r>
      <w:proofErr w:type="spellEnd"/>
      <w:r w:rsidR="004D4C7C" w:rsidRPr="004D4C7C">
        <w:rPr>
          <w:sz w:val="28"/>
          <w:szCs w:val="28"/>
        </w:rPr>
        <w:t xml:space="preserve"> стереотипами у національній та місцевій політиці України», жінки-депутатки міської  ради створили </w:t>
      </w:r>
      <w:proofErr w:type="spellStart"/>
      <w:r w:rsidR="004D4C7C" w:rsidRPr="004D4C7C">
        <w:rPr>
          <w:sz w:val="28"/>
          <w:szCs w:val="28"/>
        </w:rPr>
        <w:t>міжфракційне</w:t>
      </w:r>
      <w:proofErr w:type="spellEnd"/>
      <w:r w:rsidR="004D4C7C" w:rsidRPr="004D4C7C">
        <w:rPr>
          <w:sz w:val="28"/>
          <w:szCs w:val="28"/>
        </w:rPr>
        <w:t xml:space="preserve"> </w:t>
      </w:r>
      <w:r w:rsidR="004D4C7C" w:rsidRPr="004D4C7C">
        <w:rPr>
          <w:sz w:val="28"/>
          <w:szCs w:val="28"/>
        </w:rPr>
        <w:lastRenderedPageBreak/>
        <w:t xml:space="preserve">об’єднання «Рівні можливості», активно співпрацюють між собою для забезпечення рівних прав і можливостей жінок і чоловіків, вирішення гострих соціальних проблем, допомоги незахищеним верствам населення. Серед ініціатив, якими займаються учасниці </w:t>
      </w:r>
      <w:proofErr w:type="spellStart"/>
      <w:r w:rsidR="004D4C7C" w:rsidRPr="004D4C7C">
        <w:rPr>
          <w:sz w:val="28"/>
          <w:szCs w:val="28"/>
        </w:rPr>
        <w:t>міжфракційного</w:t>
      </w:r>
      <w:proofErr w:type="spellEnd"/>
      <w:r w:rsidR="004D4C7C" w:rsidRPr="004D4C7C">
        <w:rPr>
          <w:sz w:val="28"/>
          <w:szCs w:val="28"/>
        </w:rPr>
        <w:t xml:space="preserve"> об’єднання підвищення участі жінок міста у різних програмах.</w:t>
      </w:r>
    </w:p>
    <w:p w:rsidR="004D4C7C" w:rsidRPr="004D4C7C" w:rsidRDefault="004D4C7C" w:rsidP="004D4C7C">
      <w:pPr>
        <w:pStyle w:val="a4"/>
        <w:spacing w:after="0" w:afterAutospacing="0"/>
        <w:rPr>
          <w:sz w:val="28"/>
          <w:szCs w:val="28"/>
        </w:rPr>
      </w:pPr>
      <w:r w:rsidRPr="004D4C7C">
        <w:rPr>
          <w:sz w:val="28"/>
          <w:szCs w:val="28"/>
        </w:rPr>
        <w:t xml:space="preserve">Познайомилася зі своїми колежанками із Запорізької області та інших областей України, надихнулася новими ідеями та планами. Радує, що Запорізька області в авангарді в питаннях </w:t>
      </w:r>
      <w:proofErr w:type="spellStart"/>
      <w:r w:rsidRPr="004D4C7C">
        <w:rPr>
          <w:sz w:val="28"/>
          <w:szCs w:val="28"/>
        </w:rPr>
        <w:t>ґендерної</w:t>
      </w:r>
      <w:proofErr w:type="spellEnd"/>
      <w:r w:rsidRPr="004D4C7C">
        <w:rPr>
          <w:sz w:val="28"/>
          <w:szCs w:val="28"/>
        </w:rPr>
        <w:t xml:space="preserve"> рівності, і ми теж активно беремо в цьому участь. Будемо співпрацювати з головою групи «Рівні можливості» у Запорізькій обласній раді Тетяною </w:t>
      </w:r>
      <w:proofErr w:type="spellStart"/>
      <w:r w:rsidRPr="004D4C7C">
        <w:rPr>
          <w:sz w:val="28"/>
          <w:szCs w:val="28"/>
        </w:rPr>
        <w:t>Ковиліною</w:t>
      </w:r>
      <w:proofErr w:type="spellEnd"/>
      <w:r w:rsidRPr="004D4C7C">
        <w:rPr>
          <w:sz w:val="28"/>
          <w:szCs w:val="28"/>
        </w:rPr>
        <w:t xml:space="preserve"> для сприяння у вирішенні проблем міста, передусім, соціальної та освітянської сфери, захисту дітей. Цікавимось також </w:t>
      </w:r>
      <w:proofErr w:type="spellStart"/>
      <w:r w:rsidRPr="004D4C7C">
        <w:rPr>
          <w:sz w:val="28"/>
          <w:szCs w:val="28"/>
        </w:rPr>
        <w:t>ґендерно</w:t>
      </w:r>
      <w:proofErr w:type="spellEnd"/>
      <w:r w:rsidRPr="004D4C7C">
        <w:rPr>
          <w:sz w:val="28"/>
          <w:szCs w:val="28"/>
        </w:rPr>
        <w:t xml:space="preserve"> орієнтованим бюджетуванням, щоб розподіляти кошти залежно від потреб кожної людини».</w:t>
      </w:r>
    </w:p>
    <w:p w:rsidR="004D4C7C" w:rsidRPr="004D4C7C" w:rsidRDefault="004D4C7C" w:rsidP="004D4C7C">
      <w:pPr>
        <w:pStyle w:val="a4"/>
        <w:spacing w:after="0" w:afterAutospacing="0"/>
        <w:rPr>
          <w:sz w:val="28"/>
          <w:szCs w:val="28"/>
        </w:rPr>
      </w:pPr>
      <w:r w:rsidRPr="004D4C7C">
        <w:rPr>
          <w:sz w:val="28"/>
          <w:szCs w:val="28"/>
        </w:rPr>
        <w:t xml:space="preserve">У перспективі – розвиток співпраці </w:t>
      </w:r>
      <w:proofErr w:type="spellStart"/>
      <w:r w:rsidRPr="004D4C7C">
        <w:rPr>
          <w:sz w:val="28"/>
          <w:szCs w:val="28"/>
        </w:rPr>
        <w:t>міжфракційних</w:t>
      </w:r>
      <w:proofErr w:type="spellEnd"/>
      <w:r w:rsidRPr="004D4C7C">
        <w:rPr>
          <w:sz w:val="28"/>
          <w:szCs w:val="28"/>
        </w:rPr>
        <w:t xml:space="preserve"> груп «Рівні можливості», обмін досвідом впровадження </w:t>
      </w:r>
      <w:proofErr w:type="spellStart"/>
      <w:r w:rsidRPr="004D4C7C">
        <w:rPr>
          <w:sz w:val="28"/>
          <w:szCs w:val="28"/>
        </w:rPr>
        <w:t>ґендерних</w:t>
      </w:r>
      <w:proofErr w:type="spellEnd"/>
      <w:r w:rsidRPr="004D4C7C">
        <w:rPr>
          <w:sz w:val="28"/>
          <w:szCs w:val="28"/>
        </w:rPr>
        <w:t xml:space="preserve"> ініціатив у своїх громадах, реалізації важливих соціальних проектів, підвищення спроможності своїх громад, залучення більше жінок до економічного розвитку громад.</w:t>
      </w:r>
    </w:p>
    <w:p w:rsidR="00325848" w:rsidRPr="004D4C7C" w:rsidRDefault="00325848" w:rsidP="004D4C7C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01.03.2017 р.</w:t>
      </w: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</w:p>
    <w:p w:rsidR="00A318A1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</w:t>
      </w:r>
      <w:r w:rsidR="00A318A1">
        <w:rPr>
          <w:color w:val="000000"/>
          <w:sz w:val="27"/>
          <w:szCs w:val="27"/>
        </w:rPr>
        <w:t xml:space="preserve">Протокол </w:t>
      </w:r>
    </w:p>
    <w:p w:rsidR="00A318A1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з</w:t>
      </w:r>
      <w:r w:rsidR="00A318A1">
        <w:rPr>
          <w:color w:val="000000"/>
          <w:sz w:val="27"/>
          <w:szCs w:val="27"/>
        </w:rPr>
        <w:t>борів жителів вул..Тополиної</w:t>
      </w:r>
    </w:p>
    <w:p w:rsidR="00A318A1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A318A1">
        <w:rPr>
          <w:color w:val="000000"/>
          <w:sz w:val="27"/>
          <w:szCs w:val="27"/>
        </w:rPr>
        <w:t xml:space="preserve">ід 17.01.2017р.                       </w:t>
      </w:r>
      <w:r>
        <w:rPr>
          <w:color w:val="000000"/>
          <w:sz w:val="27"/>
          <w:szCs w:val="27"/>
        </w:rPr>
        <w:t xml:space="preserve">                     Присутні 11</w:t>
      </w:r>
      <w:r w:rsidR="00A318A1">
        <w:rPr>
          <w:color w:val="000000"/>
          <w:sz w:val="27"/>
          <w:szCs w:val="27"/>
        </w:rPr>
        <w:t xml:space="preserve"> чол.</w:t>
      </w:r>
    </w:p>
    <w:p w:rsidR="00A318A1" w:rsidRDefault="00A318A1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Черга денна:</w:t>
      </w:r>
    </w:p>
    <w:p w:rsidR="00A318A1" w:rsidRDefault="00A318A1" w:rsidP="00A318A1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Звіт депутата Н.І.Шиян </w:t>
      </w:r>
    </w:p>
    <w:p w:rsidR="00A318A1" w:rsidRDefault="00A318A1" w:rsidP="00A318A1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Обговорення проблем благоустрою вулиці на новий рік.</w:t>
      </w:r>
    </w:p>
    <w:p w:rsidR="00A318A1" w:rsidRDefault="00AA126F" w:rsidP="00A318A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Слухали </w:t>
      </w:r>
      <w:r w:rsidR="00A318A1">
        <w:rPr>
          <w:color w:val="000000"/>
          <w:sz w:val="27"/>
          <w:szCs w:val="27"/>
        </w:rPr>
        <w:t xml:space="preserve"> звіт Н.І.Шиян про роботу депутат за минулий рік.</w:t>
      </w:r>
    </w:p>
    <w:p w:rsidR="00A318A1" w:rsidRDefault="00A318A1" w:rsidP="00A318A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Виступили: </w:t>
      </w:r>
      <w:proofErr w:type="spellStart"/>
      <w:r>
        <w:rPr>
          <w:color w:val="000000"/>
          <w:sz w:val="27"/>
          <w:szCs w:val="27"/>
        </w:rPr>
        <w:t>Ємєльянова</w:t>
      </w:r>
      <w:proofErr w:type="spellEnd"/>
      <w:r>
        <w:rPr>
          <w:color w:val="000000"/>
          <w:sz w:val="27"/>
          <w:szCs w:val="27"/>
        </w:rPr>
        <w:t xml:space="preserve"> І.Л. </w:t>
      </w:r>
      <w:r w:rsidR="001F30B7">
        <w:rPr>
          <w:color w:val="000000"/>
          <w:sz w:val="27"/>
          <w:szCs w:val="27"/>
        </w:rPr>
        <w:t xml:space="preserve">, яка зазначила активність жителів вулиці у наведенні порядку за межами свого </w:t>
      </w:r>
      <w:r w:rsidR="00AA126F">
        <w:rPr>
          <w:color w:val="000000"/>
          <w:sz w:val="27"/>
          <w:szCs w:val="27"/>
        </w:rPr>
        <w:t>подвір’я</w:t>
      </w:r>
      <w:r w:rsidR="001F30B7">
        <w:rPr>
          <w:color w:val="000000"/>
          <w:sz w:val="27"/>
          <w:szCs w:val="27"/>
        </w:rPr>
        <w:t>, подякувала за участь у суботнику до Дня міста.  Подякувала міській раді за освітлення вулиці. Висловила потребу у заміні труб водогону, так як через прориви во</w:t>
      </w:r>
      <w:r w:rsidR="00AA126F">
        <w:rPr>
          <w:color w:val="000000"/>
          <w:sz w:val="27"/>
          <w:szCs w:val="27"/>
        </w:rPr>
        <w:t xml:space="preserve">да надходить у підвали будинків, закликала долучитися до створення дитячого майданчика на вул. 8 Березня. </w:t>
      </w:r>
      <w:r w:rsidR="001F30B7">
        <w:rPr>
          <w:color w:val="000000"/>
          <w:sz w:val="27"/>
          <w:szCs w:val="27"/>
        </w:rPr>
        <w:t>Запропонувала оцінити роботу депутата задовільно.</w:t>
      </w:r>
    </w:p>
    <w:p w:rsidR="001F30B7" w:rsidRDefault="001F30B7" w:rsidP="00AA126F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Юдіна Т.Ф. звернула увагу на необхідність ремонту  дороги, </w:t>
      </w:r>
      <w:proofErr w:type="spellStart"/>
      <w:r>
        <w:rPr>
          <w:color w:val="000000"/>
          <w:sz w:val="27"/>
          <w:szCs w:val="27"/>
        </w:rPr>
        <w:t>тротуара</w:t>
      </w:r>
      <w:proofErr w:type="spellEnd"/>
      <w:r>
        <w:rPr>
          <w:color w:val="000000"/>
          <w:sz w:val="27"/>
          <w:szCs w:val="27"/>
        </w:rPr>
        <w:t xml:space="preserve"> та канави для стоків дощової води з вулиці.  </w:t>
      </w:r>
      <w:r w:rsidR="00AA126F">
        <w:rPr>
          <w:color w:val="000000"/>
          <w:sz w:val="27"/>
          <w:szCs w:val="27"/>
        </w:rPr>
        <w:t xml:space="preserve">Запропонувала заохотити жителів </w:t>
      </w:r>
      <w:proofErr w:type="spellStart"/>
      <w:r w:rsidR="00AA126F">
        <w:rPr>
          <w:color w:val="000000"/>
          <w:sz w:val="27"/>
          <w:szCs w:val="27"/>
        </w:rPr>
        <w:t>Духонченка</w:t>
      </w:r>
      <w:proofErr w:type="spellEnd"/>
      <w:r w:rsidR="00AA126F">
        <w:rPr>
          <w:color w:val="000000"/>
          <w:sz w:val="27"/>
          <w:szCs w:val="27"/>
        </w:rPr>
        <w:t xml:space="preserve"> Ю., </w:t>
      </w:r>
      <w:proofErr w:type="spellStart"/>
      <w:r w:rsidR="00AA126F">
        <w:rPr>
          <w:color w:val="000000"/>
          <w:sz w:val="27"/>
          <w:szCs w:val="27"/>
        </w:rPr>
        <w:t>Папучу</w:t>
      </w:r>
      <w:proofErr w:type="spellEnd"/>
      <w:r w:rsidR="00AA126F">
        <w:rPr>
          <w:color w:val="000000"/>
          <w:sz w:val="27"/>
          <w:szCs w:val="27"/>
        </w:rPr>
        <w:t xml:space="preserve"> В., </w:t>
      </w:r>
      <w:proofErr w:type="spellStart"/>
      <w:r w:rsidR="00AA126F">
        <w:rPr>
          <w:color w:val="000000"/>
          <w:sz w:val="27"/>
          <w:szCs w:val="27"/>
        </w:rPr>
        <w:t>Рузметова</w:t>
      </w:r>
      <w:proofErr w:type="spellEnd"/>
      <w:r w:rsidR="00AA126F">
        <w:rPr>
          <w:color w:val="000000"/>
          <w:sz w:val="27"/>
          <w:szCs w:val="27"/>
        </w:rPr>
        <w:t xml:space="preserve"> Е.  до підтримки чистоти перед своїм двором. </w:t>
      </w:r>
      <w:r>
        <w:rPr>
          <w:color w:val="000000"/>
          <w:sz w:val="27"/>
          <w:szCs w:val="27"/>
        </w:rPr>
        <w:t xml:space="preserve">Підтримала пропозицію </w:t>
      </w:r>
      <w:proofErr w:type="spellStart"/>
      <w:r>
        <w:rPr>
          <w:color w:val="000000"/>
          <w:sz w:val="27"/>
          <w:szCs w:val="27"/>
        </w:rPr>
        <w:t>Ємєльянової</w:t>
      </w:r>
      <w:proofErr w:type="spellEnd"/>
      <w:r>
        <w:rPr>
          <w:color w:val="000000"/>
          <w:sz w:val="27"/>
          <w:szCs w:val="27"/>
        </w:rPr>
        <w:t xml:space="preserve"> по оцінці роботи депутата.</w:t>
      </w:r>
    </w:p>
    <w:p w:rsidR="001F30B7" w:rsidRDefault="001F30B7" w:rsidP="00A318A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Вирішили: роботу депутата Н.І.Шиян </w:t>
      </w:r>
      <w:r w:rsidR="00AA126F">
        <w:rPr>
          <w:color w:val="000000"/>
          <w:sz w:val="27"/>
          <w:szCs w:val="27"/>
        </w:rPr>
        <w:t>визнати задовільною,</w:t>
      </w:r>
    </w:p>
    <w:p w:rsidR="00AA126F" w:rsidRDefault="00AA126F" w:rsidP="00AA12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звернутись до міської ради за допомогою у</w:t>
      </w:r>
      <w:r w:rsidRPr="00AA12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вирішенні   проблем.                                                                       </w:t>
      </w:r>
    </w:p>
    <w:p w:rsidR="00AA126F" w:rsidRDefault="00AA126F" w:rsidP="00A318A1">
      <w:pPr>
        <w:pStyle w:val="a4"/>
        <w:ind w:left="720"/>
        <w:rPr>
          <w:color w:val="000000"/>
          <w:sz w:val="27"/>
          <w:szCs w:val="27"/>
        </w:rPr>
      </w:pPr>
    </w:p>
    <w:p w:rsidR="001F30B7" w:rsidRDefault="00AA126F" w:rsidP="00A318A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Голова                        Н.О.Шиян</w:t>
      </w: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Секретар                     І.Л.Ємельянова</w:t>
      </w: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AA126F" w:rsidRDefault="00AA126F" w:rsidP="00325848">
      <w:pPr>
        <w:pStyle w:val="a4"/>
        <w:rPr>
          <w:color w:val="000000"/>
          <w:sz w:val="27"/>
          <w:szCs w:val="27"/>
        </w:rPr>
      </w:pP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УКРАЇНА</w:t>
      </w:r>
    </w:p>
    <w:p w:rsidR="00AA126F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ЗАПОРІЗЬКА ОБЛАСТЬ</w:t>
      </w:r>
    </w:p>
    <w:p w:rsidR="00325848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ВАСИЛІВ</w:t>
      </w:r>
      <w:r w:rsidR="00325848">
        <w:rPr>
          <w:color w:val="000000"/>
          <w:sz w:val="27"/>
          <w:szCs w:val="27"/>
        </w:rPr>
        <w:t>СЬКИЙ РАЙОН</w:t>
      </w:r>
    </w:p>
    <w:p w:rsidR="00325848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ВАСИЛІВ</w:t>
      </w:r>
      <w:r w:rsidR="00325848">
        <w:rPr>
          <w:color w:val="000000"/>
          <w:sz w:val="27"/>
          <w:szCs w:val="27"/>
        </w:rPr>
        <w:t>СЬКА МІСЬКА РАДА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РОЗПОРЯДЖЕННЯ</w:t>
      </w:r>
    </w:p>
    <w:p w:rsidR="00325848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00.00.2017</w:t>
      </w:r>
      <w:r w:rsidR="00325848">
        <w:rPr>
          <w:color w:val="000000"/>
          <w:sz w:val="27"/>
          <w:szCs w:val="27"/>
        </w:rPr>
        <w:t xml:space="preserve"> № 0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визначення уповноваженої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особи з питань забезпечення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рівних прав та можливостей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жінок і чоловіків на комунальних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підприємства міста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Керуючись Законом України «Про місцеве самоврядування в Україні», відповідно до Закону України «Про забезпечення рівних прав та можливостей жінок і чоловіків» з метою координації заходів щодо забезпечення рівних прав та можливостей жінок і чоловіків: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комунальних підприємствах міста визначити особу відповідальну за забезпечення рівних прав та можливостей жінок і чоловіків.</w:t>
      </w:r>
    </w:p>
    <w:p w:rsidR="00325848" w:rsidRDefault="00325848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виконанням розпорядження покласти заступника міського голови з питань діяльності виконавчих органів ради, уповноважену особу з питань забезпечення рівних прав та можливостей жінок і чоловіків _______________.</w:t>
      </w:r>
    </w:p>
    <w:p w:rsidR="00325848" w:rsidRDefault="00AA126F" w:rsidP="003258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Міський голова Л.М.</w:t>
      </w:r>
      <w:proofErr w:type="spellStart"/>
      <w:r>
        <w:rPr>
          <w:color w:val="000000"/>
          <w:sz w:val="27"/>
          <w:szCs w:val="27"/>
        </w:rPr>
        <w:t>Цибульняк</w:t>
      </w:r>
      <w:proofErr w:type="spellEnd"/>
      <w:r>
        <w:rPr>
          <w:color w:val="000000"/>
          <w:sz w:val="27"/>
          <w:szCs w:val="27"/>
        </w:rPr>
        <w:t>.</w:t>
      </w:r>
    </w:p>
    <w:p w:rsidR="00325848" w:rsidRPr="00BC42D1" w:rsidRDefault="00325848">
      <w:pPr>
        <w:rPr>
          <w:sz w:val="28"/>
          <w:szCs w:val="28"/>
        </w:rPr>
      </w:pPr>
    </w:p>
    <w:sectPr w:rsidR="00325848" w:rsidRPr="00BC42D1" w:rsidSect="00101F1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2E2E"/>
    <w:multiLevelType w:val="hybridMultilevel"/>
    <w:tmpl w:val="3E5A7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C42D1"/>
    <w:rsid w:val="00071852"/>
    <w:rsid w:val="00101F17"/>
    <w:rsid w:val="00172EAF"/>
    <w:rsid w:val="001F30B7"/>
    <w:rsid w:val="00325848"/>
    <w:rsid w:val="003D3C6C"/>
    <w:rsid w:val="003E59C5"/>
    <w:rsid w:val="003F14C1"/>
    <w:rsid w:val="004D4C7C"/>
    <w:rsid w:val="006E4F8A"/>
    <w:rsid w:val="00A318A1"/>
    <w:rsid w:val="00AA126F"/>
    <w:rsid w:val="00B06670"/>
    <w:rsid w:val="00BC42D1"/>
    <w:rsid w:val="00F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670"/>
    <w:rPr>
      <w:b/>
      <w:bCs/>
    </w:rPr>
  </w:style>
  <w:style w:type="character" w:customStyle="1" w:styleId="apple-converted-space">
    <w:name w:val="apple-converted-space"/>
    <w:basedOn w:val="a0"/>
    <w:rsid w:val="00B06670"/>
  </w:style>
  <w:style w:type="paragraph" w:styleId="a4">
    <w:name w:val="Normal (Web)"/>
    <w:basedOn w:val="a"/>
    <w:uiPriority w:val="99"/>
    <w:semiHidden/>
    <w:unhideWhenUsed/>
    <w:rsid w:val="0032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2017-03-01T19:18:00Z</cp:lastPrinted>
  <dcterms:created xsi:type="dcterms:W3CDTF">2017-02-27T17:06:00Z</dcterms:created>
  <dcterms:modified xsi:type="dcterms:W3CDTF">2017-03-01T20:32:00Z</dcterms:modified>
</cp:coreProperties>
</file>