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3F" w:rsidRDefault="00CA3D3E" w:rsidP="000F1B6E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F1B6E">
        <w:rPr>
          <w:sz w:val="28"/>
          <w:szCs w:val="28"/>
          <w:lang w:val="uk-UA"/>
        </w:rPr>
        <w:t xml:space="preserve">                                    </w:t>
      </w:r>
      <w:r w:rsidR="00817A46">
        <w:rPr>
          <w:sz w:val="28"/>
          <w:szCs w:val="28"/>
          <w:lang w:val="uk-UA"/>
        </w:rPr>
        <w:t xml:space="preserve">  </w:t>
      </w:r>
      <w:r w:rsidR="000F1B6E">
        <w:rPr>
          <w:sz w:val="28"/>
          <w:szCs w:val="28"/>
          <w:lang w:val="uk-UA"/>
        </w:rPr>
        <w:t xml:space="preserve">  </w:t>
      </w:r>
      <w:r w:rsidR="00E5668A" w:rsidRPr="00E5668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B6E" w:rsidRPr="00D209D0" w:rsidRDefault="000F1B6E" w:rsidP="0024453F">
      <w:pPr>
        <w:ind w:left="708" w:firstLine="708"/>
        <w:jc w:val="center"/>
        <w:rPr>
          <w:sz w:val="28"/>
          <w:szCs w:val="28"/>
          <w:lang w:val="uk-UA"/>
        </w:rPr>
      </w:pPr>
    </w:p>
    <w:p w:rsidR="0024453F" w:rsidRPr="00D209D0" w:rsidRDefault="0024453F" w:rsidP="0024453F">
      <w:pPr>
        <w:pStyle w:val="a3"/>
        <w:spacing w:line="360" w:lineRule="auto"/>
        <w:rPr>
          <w:sz w:val="28"/>
          <w:szCs w:val="28"/>
        </w:rPr>
      </w:pPr>
    </w:p>
    <w:p w:rsidR="0024453F" w:rsidRPr="00D209D0" w:rsidRDefault="00CD3852" w:rsidP="0024453F">
      <w:pPr>
        <w:pStyle w:val="a3"/>
        <w:spacing w:line="360" w:lineRule="auto"/>
        <w:rPr>
          <w:b w:val="0"/>
          <w:sz w:val="28"/>
          <w:szCs w:val="28"/>
        </w:rPr>
      </w:pPr>
      <w:r w:rsidRPr="00CD385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24453F" w:rsidRDefault="0024453F" w:rsidP="0024453F"/>
              </w:txbxContent>
            </v:textbox>
            <w10:wrap type="tight" anchorx="page"/>
          </v:shape>
        </w:pict>
      </w:r>
      <w:r w:rsidR="0024453F" w:rsidRPr="00D209D0">
        <w:rPr>
          <w:sz w:val="28"/>
          <w:szCs w:val="28"/>
        </w:rPr>
        <w:t>У К Р А Ї Н А</w:t>
      </w:r>
    </w:p>
    <w:p w:rsidR="0024453F" w:rsidRPr="00D209D0" w:rsidRDefault="0024453F" w:rsidP="0024453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24453F" w:rsidRPr="00D209D0" w:rsidRDefault="0024453F" w:rsidP="0024453F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7B5F2D">
        <w:rPr>
          <w:b/>
          <w:sz w:val="28"/>
          <w:szCs w:val="28"/>
        </w:rPr>
        <w:t>’</w:t>
      </w:r>
      <w:proofErr w:type="spellStart"/>
      <w:r w:rsidR="000A41D6">
        <w:rPr>
          <w:b/>
          <w:sz w:val="28"/>
          <w:szCs w:val="28"/>
          <w:lang w:val="uk-UA"/>
        </w:rPr>
        <w:t>ятдесят</w:t>
      </w:r>
      <w:proofErr w:type="spellEnd"/>
      <w:r w:rsidR="000A41D6">
        <w:rPr>
          <w:b/>
          <w:sz w:val="28"/>
          <w:szCs w:val="28"/>
          <w:lang w:val="uk-UA"/>
        </w:rPr>
        <w:t xml:space="preserve"> друга</w:t>
      </w:r>
      <w:r>
        <w:rPr>
          <w:b/>
          <w:sz w:val="28"/>
          <w:szCs w:val="28"/>
          <w:lang w:val="uk-UA"/>
        </w:rPr>
        <w:t xml:space="preserve"> (позачергова) 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24453F" w:rsidRPr="00D209D0" w:rsidRDefault="0024453F" w:rsidP="0024453F">
      <w:pPr>
        <w:ind w:right="-38"/>
        <w:jc w:val="center"/>
        <w:rPr>
          <w:b/>
          <w:sz w:val="28"/>
          <w:szCs w:val="28"/>
          <w:lang w:val="uk-UA"/>
        </w:rPr>
      </w:pPr>
    </w:p>
    <w:p w:rsidR="0024453F" w:rsidRDefault="00817A46" w:rsidP="0024453F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24453F" w:rsidRDefault="0024453F" w:rsidP="0024453F">
      <w:pPr>
        <w:ind w:right="-38"/>
        <w:rPr>
          <w:b/>
          <w:sz w:val="28"/>
          <w:szCs w:val="28"/>
          <w:lang w:val="uk-UA"/>
        </w:rPr>
      </w:pPr>
    </w:p>
    <w:p w:rsidR="0024453F" w:rsidRPr="00D209D0" w:rsidRDefault="000F1B6E" w:rsidP="0024453F">
      <w:pPr>
        <w:ind w:right="-38"/>
        <w:rPr>
          <w:lang w:val="uk-UA"/>
        </w:rPr>
      </w:pPr>
      <w:r>
        <w:rPr>
          <w:lang w:val="uk-UA"/>
        </w:rPr>
        <w:t xml:space="preserve">19 грудня </w:t>
      </w:r>
      <w:r w:rsidR="0024453F">
        <w:rPr>
          <w:lang w:val="uk-UA"/>
        </w:rPr>
        <w:t xml:space="preserve"> 2019</w:t>
      </w:r>
      <w:r w:rsidR="0024453F" w:rsidRPr="00D209D0">
        <w:rPr>
          <w:lang w:val="uk-UA"/>
        </w:rPr>
        <w:t xml:space="preserve">                                                             </w:t>
      </w:r>
      <w:r w:rsidR="0024453F">
        <w:rPr>
          <w:lang w:val="uk-UA"/>
        </w:rPr>
        <w:t xml:space="preserve">                                              </w:t>
      </w:r>
      <w:r w:rsidR="00817A46">
        <w:rPr>
          <w:lang w:val="uk-UA"/>
        </w:rPr>
        <w:t xml:space="preserve">  № 55</w:t>
      </w:r>
    </w:p>
    <w:p w:rsidR="0024453F" w:rsidRDefault="0024453F" w:rsidP="0024453F">
      <w:pPr>
        <w:jc w:val="both"/>
        <w:rPr>
          <w:lang w:val="uk-UA"/>
        </w:rPr>
      </w:pPr>
    </w:p>
    <w:p w:rsidR="006247B0" w:rsidRDefault="006247B0" w:rsidP="006247B0">
      <w:pPr>
        <w:jc w:val="both"/>
        <w:rPr>
          <w:lang w:val="uk-UA"/>
        </w:rPr>
      </w:pPr>
      <w:r>
        <w:rPr>
          <w:lang w:val="uk-UA"/>
        </w:rPr>
        <w:t>Про уточнення площ земельних ділянок для будівництва і обслуговування житлового будинку, господарських будівель і споруд та ведення особистого селянського господарства в</w:t>
      </w:r>
      <w:r w:rsidR="00B86A5D">
        <w:rPr>
          <w:lang w:val="uk-UA"/>
        </w:rPr>
        <w:t xml:space="preserve"> м. Василівка,  вул. Каховська 270</w:t>
      </w:r>
      <w:r>
        <w:rPr>
          <w:lang w:val="uk-UA"/>
        </w:rPr>
        <w:t xml:space="preserve"> </w:t>
      </w:r>
      <w:r w:rsidR="00B86A5D">
        <w:rPr>
          <w:lang w:val="uk-UA"/>
        </w:rPr>
        <w:t xml:space="preserve"> </w:t>
      </w:r>
    </w:p>
    <w:p w:rsidR="006247B0" w:rsidRDefault="006247B0" w:rsidP="006247B0">
      <w:pPr>
        <w:jc w:val="both"/>
        <w:rPr>
          <w:lang w:val="uk-UA"/>
        </w:rPr>
      </w:pPr>
    </w:p>
    <w:p w:rsidR="006247B0" w:rsidRDefault="006247B0" w:rsidP="006247B0">
      <w:pPr>
        <w:jc w:val="both"/>
        <w:rPr>
          <w:lang w:val="uk-UA"/>
        </w:rPr>
      </w:pPr>
      <w:r>
        <w:rPr>
          <w:lang w:val="uk-UA"/>
        </w:rPr>
        <w:tab/>
        <w:t>Кер</w:t>
      </w:r>
      <w:r w:rsidR="000F1B6E">
        <w:rPr>
          <w:lang w:val="uk-UA"/>
        </w:rPr>
        <w:t>уючись  ст. 26 Закону України «</w:t>
      </w:r>
      <w:r>
        <w:rPr>
          <w:lang w:val="uk-UA"/>
        </w:rPr>
        <w:t xml:space="preserve">Про місцеве самоврядування в Україні», </w:t>
      </w:r>
      <w:r w:rsidR="000F1B6E">
        <w:rPr>
          <w:lang w:val="uk-UA"/>
        </w:rPr>
        <w:t>ст.ст.12, 33,40,</w:t>
      </w:r>
      <w:r>
        <w:rPr>
          <w:lang w:val="uk-UA"/>
        </w:rPr>
        <w:t>121 Земельного кодексу України</w:t>
      </w:r>
      <w:r w:rsidR="000F1B6E">
        <w:rPr>
          <w:lang w:val="uk-UA"/>
        </w:rPr>
        <w:t>,</w:t>
      </w:r>
      <w:r>
        <w:rPr>
          <w:lang w:val="uk-UA"/>
        </w:rPr>
        <w:t xml:space="preserve"> редакції 2001 р</w:t>
      </w:r>
      <w:r w:rsidR="000F1B6E">
        <w:rPr>
          <w:lang w:val="uk-UA"/>
        </w:rPr>
        <w:t>оку та враховуючи вимоги ст.56,</w:t>
      </w:r>
      <w:r>
        <w:rPr>
          <w:lang w:val="uk-UA"/>
        </w:rPr>
        <w:t>67 Земельного кодексу України</w:t>
      </w:r>
      <w:r w:rsidR="000F1B6E">
        <w:rPr>
          <w:lang w:val="uk-UA"/>
        </w:rPr>
        <w:t>,</w:t>
      </w:r>
      <w:r>
        <w:rPr>
          <w:lang w:val="uk-UA"/>
        </w:rPr>
        <w:t xml:space="preserve"> редакції </w:t>
      </w:r>
      <w:r w:rsidR="009B25FE">
        <w:rPr>
          <w:lang w:val="uk-UA"/>
        </w:rPr>
        <w:t>1992 року,  розглянувши заяву Харченко Тетян</w:t>
      </w:r>
      <w:r w:rsidR="000F1B6E">
        <w:rPr>
          <w:lang w:val="uk-UA"/>
        </w:rPr>
        <w:t>и Станіславівни</w:t>
      </w:r>
      <w:r w:rsidR="009B25FE">
        <w:rPr>
          <w:lang w:val="uk-UA"/>
        </w:rPr>
        <w:t>,</w:t>
      </w:r>
      <w:r w:rsidR="000F1B6E">
        <w:rPr>
          <w:lang w:val="uk-UA"/>
        </w:rPr>
        <w:t xml:space="preserve"> що мешкає в м. Василівка,  бульвар</w:t>
      </w:r>
      <w:r w:rsidR="009B25FE">
        <w:rPr>
          <w:lang w:val="uk-UA"/>
        </w:rPr>
        <w:t xml:space="preserve"> Центральний 39/10</w:t>
      </w:r>
      <w:r w:rsidR="000F1B6E">
        <w:rPr>
          <w:lang w:val="uk-UA"/>
        </w:rPr>
        <w:t>,</w:t>
      </w:r>
      <w:r>
        <w:rPr>
          <w:lang w:val="uk-UA"/>
        </w:rPr>
        <w:t xml:space="preserve">  про приведення у відповідність до чинного законодавства державного акту  на право влас</w:t>
      </w:r>
      <w:r w:rsidR="009B25FE">
        <w:rPr>
          <w:lang w:val="uk-UA"/>
        </w:rPr>
        <w:t>ності на землю</w:t>
      </w:r>
      <w:r w:rsidR="000F1B6E">
        <w:rPr>
          <w:lang w:val="uk-UA"/>
        </w:rPr>
        <w:t>,</w:t>
      </w:r>
      <w:r w:rsidR="009B25FE">
        <w:rPr>
          <w:lang w:val="uk-UA"/>
        </w:rPr>
        <w:t xml:space="preserve"> серії ЗП -02-0513</w:t>
      </w:r>
      <w:r>
        <w:rPr>
          <w:lang w:val="uk-UA"/>
        </w:rPr>
        <w:t xml:space="preserve">,   зареєстрованого у Книзі записів державних актів на право приватної власності </w:t>
      </w:r>
      <w:r w:rsidR="009B25FE">
        <w:rPr>
          <w:lang w:val="uk-UA"/>
        </w:rPr>
        <w:t xml:space="preserve"> на землю за № 0513  від 07 липня  2000</w:t>
      </w:r>
      <w:r>
        <w:rPr>
          <w:lang w:val="uk-UA"/>
        </w:rPr>
        <w:t xml:space="preserve">  року</w:t>
      </w:r>
      <w:r w:rsidR="000F1B6E">
        <w:rPr>
          <w:lang w:val="uk-UA"/>
        </w:rPr>
        <w:t>,</w:t>
      </w:r>
      <w:r>
        <w:rPr>
          <w:lang w:val="uk-UA"/>
        </w:rPr>
        <w:t xml:space="preserve">   Василівська міська рада</w:t>
      </w:r>
    </w:p>
    <w:p w:rsidR="006247B0" w:rsidRDefault="000F1B6E" w:rsidP="006247B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247B0" w:rsidRDefault="006247B0" w:rsidP="006247B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0F1B6E">
        <w:rPr>
          <w:lang w:val="uk-UA"/>
        </w:rPr>
        <w:t xml:space="preserve"> </w:t>
      </w:r>
      <w:r>
        <w:rPr>
          <w:lang w:val="uk-UA"/>
        </w:rPr>
        <w:t xml:space="preserve">Уточнити площу земельних ділянок в </w:t>
      </w:r>
      <w:r w:rsidR="009B25FE">
        <w:rPr>
          <w:lang w:val="uk-UA"/>
        </w:rPr>
        <w:t>м. Василівка, вул. Каховська 270</w:t>
      </w:r>
      <w:r>
        <w:rPr>
          <w:lang w:val="uk-UA"/>
        </w:rPr>
        <w:t xml:space="preserve">    відповідно до державного акту на право приватної власності на землю серії ЗП-02</w:t>
      </w:r>
      <w:r w:rsidR="009B25FE">
        <w:rPr>
          <w:lang w:val="uk-UA"/>
        </w:rPr>
        <w:t>-0513  виданого 07 липня 2000</w:t>
      </w:r>
      <w:r w:rsidR="000F1B6E">
        <w:rPr>
          <w:lang w:val="uk-UA"/>
        </w:rPr>
        <w:t xml:space="preserve">   року на ім’я</w:t>
      </w:r>
      <w:r>
        <w:rPr>
          <w:lang w:val="uk-UA"/>
        </w:rPr>
        <w:t xml:space="preserve"> </w:t>
      </w:r>
      <w:proofErr w:type="spellStart"/>
      <w:r w:rsidR="000F1B6E">
        <w:rPr>
          <w:lang w:val="uk-UA"/>
        </w:rPr>
        <w:t>Казарової</w:t>
      </w:r>
      <w:proofErr w:type="spellEnd"/>
      <w:r w:rsidR="000F1B6E">
        <w:rPr>
          <w:lang w:val="uk-UA"/>
        </w:rPr>
        <w:t xml:space="preserve"> Ніни Сергіївни, </w:t>
      </w:r>
      <w:r w:rsidR="009B25FE">
        <w:rPr>
          <w:lang w:val="uk-UA"/>
        </w:rPr>
        <w:t>загальною площею 0, 34</w:t>
      </w:r>
      <w:r>
        <w:rPr>
          <w:lang w:val="uk-UA"/>
        </w:rPr>
        <w:t xml:space="preserve">  га а саме: </w:t>
      </w:r>
    </w:p>
    <w:p w:rsidR="006247B0" w:rsidRDefault="006247B0" w:rsidP="006247B0">
      <w:pPr>
        <w:jc w:val="both"/>
        <w:rPr>
          <w:lang w:val="uk-UA"/>
        </w:rPr>
      </w:pPr>
      <w:r>
        <w:rPr>
          <w:lang w:val="uk-UA"/>
        </w:rPr>
        <w:t>0,1000 га – для будівництва та обслуговування житлового будинку, господарських будівель та споруд</w:t>
      </w:r>
      <w:r w:rsidR="000F1B6E">
        <w:rPr>
          <w:lang w:val="uk-UA"/>
        </w:rPr>
        <w:t>;</w:t>
      </w:r>
      <w:r>
        <w:rPr>
          <w:lang w:val="uk-UA"/>
        </w:rPr>
        <w:t xml:space="preserve"> </w:t>
      </w:r>
    </w:p>
    <w:p w:rsidR="006247B0" w:rsidRDefault="009B25FE" w:rsidP="006247B0">
      <w:pPr>
        <w:jc w:val="both"/>
        <w:rPr>
          <w:lang w:val="uk-UA"/>
        </w:rPr>
      </w:pPr>
      <w:r>
        <w:rPr>
          <w:lang w:val="uk-UA"/>
        </w:rPr>
        <w:t xml:space="preserve"> 0,2400</w:t>
      </w:r>
      <w:r w:rsidR="006247B0">
        <w:rPr>
          <w:lang w:val="uk-UA"/>
        </w:rPr>
        <w:t xml:space="preserve"> га – для ведення особистого селянського господарства.</w:t>
      </w:r>
    </w:p>
    <w:p w:rsidR="006247B0" w:rsidRDefault="006247B0" w:rsidP="006247B0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1E2695">
        <w:rPr>
          <w:lang w:val="uk-UA"/>
        </w:rPr>
        <w:t xml:space="preserve"> 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6247B0" w:rsidRDefault="006247B0" w:rsidP="006247B0">
      <w:pPr>
        <w:jc w:val="both"/>
        <w:rPr>
          <w:lang w:val="uk-UA"/>
        </w:rPr>
      </w:pPr>
    </w:p>
    <w:p w:rsidR="006247B0" w:rsidRDefault="006247B0" w:rsidP="006247B0">
      <w:pPr>
        <w:jc w:val="both"/>
        <w:rPr>
          <w:lang w:val="uk-UA"/>
        </w:rPr>
      </w:pPr>
    </w:p>
    <w:p w:rsidR="006247B0" w:rsidRDefault="006247B0" w:rsidP="006247B0">
      <w:pPr>
        <w:jc w:val="both"/>
        <w:rPr>
          <w:lang w:val="uk-UA"/>
        </w:rPr>
      </w:pPr>
    </w:p>
    <w:p w:rsidR="006247B0" w:rsidRDefault="006247B0" w:rsidP="006247B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6247B0" w:rsidRDefault="006247B0" w:rsidP="006247B0">
      <w:pPr>
        <w:jc w:val="both"/>
        <w:rPr>
          <w:lang w:val="uk-UA"/>
        </w:rPr>
      </w:pPr>
    </w:p>
    <w:p w:rsidR="000F1B6E" w:rsidRDefault="000F1B6E" w:rsidP="006247B0">
      <w:pPr>
        <w:jc w:val="both"/>
        <w:rPr>
          <w:lang w:val="uk-UA"/>
        </w:rPr>
      </w:pPr>
    </w:p>
    <w:p w:rsidR="000F1B6E" w:rsidRDefault="000F1B6E" w:rsidP="006247B0">
      <w:pPr>
        <w:jc w:val="both"/>
        <w:rPr>
          <w:lang w:val="uk-UA"/>
        </w:rPr>
      </w:pPr>
    </w:p>
    <w:p w:rsidR="006247B0" w:rsidRDefault="006247B0" w:rsidP="006247B0">
      <w:pPr>
        <w:jc w:val="both"/>
        <w:rPr>
          <w:lang w:val="uk-UA"/>
        </w:rPr>
      </w:pPr>
    </w:p>
    <w:p w:rsidR="006247B0" w:rsidRDefault="006247B0" w:rsidP="006247B0">
      <w:pPr>
        <w:jc w:val="both"/>
        <w:rPr>
          <w:lang w:val="uk-UA"/>
        </w:rPr>
      </w:pPr>
    </w:p>
    <w:p w:rsidR="006247B0" w:rsidRDefault="006247B0" w:rsidP="006247B0">
      <w:pPr>
        <w:jc w:val="both"/>
        <w:rPr>
          <w:lang w:val="uk-UA"/>
        </w:rPr>
      </w:pPr>
    </w:p>
    <w:p w:rsidR="006247B0" w:rsidRDefault="006247B0" w:rsidP="006247B0">
      <w:pPr>
        <w:jc w:val="both"/>
        <w:rPr>
          <w:lang w:val="uk-UA"/>
        </w:rPr>
      </w:pPr>
    </w:p>
    <w:p w:rsidR="006247B0" w:rsidRDefault="006247B0" w:rsidP="006247B0">
      <w:pPr>
        <w:jc w:val="both"/>
        <w:rPr>
          <w:lang w:val="uk-UA"/>
        </w:rPr>
      </w:pPr>
    </w:p>
    <w:p w:rsidR="006247B0" w:rsidRDefault="006247B0" w:rsidP="006247B0">
      <w:pPr>
        <w:ind w:firstLine="708"/>
        <w:jc w:val="both"/>
        <w:rPr>
          <w:sz w:val="27"/>
          <w:szCs w:val="27"/>
          <w:lang w:val="uk-UA"/>
        </w:rPr>
      </w:pPr>
    </w:p>
    <w:p w:rsidR="006247B0" w:rsidRDefault="006247B0" w:rsidP="006247B0">
      <w:pPr>
        <w:jc w:val="both"/>
        <w:rPr>
          <w:lang w:val="uk-UA"/>
        </w:rPr>
      </w:pPr>
    </w:p>
    <w:p w:rsidR="006247B0" w:rsidRDefault="006247B0" w:rsidP="006247B0">
      <w:pPr>
        <w:jc w:val="both"/>
        <w:rPr>
          <w:lang w:val="uk-UA"/>
        </w:rPr>
      </w:pPr>
    </w:p>
    <w:sectPr w:rsidR="006247B0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3F"/>
    <w:rsid w:val="00026D12"/>
    <w:rsid w:val="00093AED"/>
    <w:rsid w:val="000A41D6"/>
    <w:rsid w:val="000D0612"/>
    <w:rsid w:val="000F1B6E"/>
    <w:rsid w:val="00133264"/>
    <w:rsid w:val="0014697A"/>
    <w:rsid w:val="001800C7"/>
    <w:rsid w:val="00232797"/>
    <w:rsid w:val="00237A50"/>
    <w:rsid w:val="0024453F"/>
    <w:rsid w:val="0025015F"/>
    <w:rsid w:val="00296AA8"/>
    <w:rsid w:val="002D5550"/>
    <w:rsid w:val="002D6D40"/>
    <w:rsid w:val="002D7A5A"/>
    <w:rsid w:val="00350BDB"/>
    <w:rsid w:val="00351C06"/>
    <w:rsid w:val="003D2BF0"/>
    <w:rsid w:val="003E06AE"/>
    <w:rsid w:val="00400197"/>
    <w:rsid w:val="00436527"/>
    <w:rsid w:val="00453F70"/>
    <w:rsid w:val="00454E2F"/>
    <w:rsid w:val="004936C1"/>
    <w:rsid w:val="004C0071"/>
    <w:rsid w:val="00623969"/>
    <w:rsid w:val="006247B0"/>
    <w:rsid w:val="006256B1"/>
    <w:rsid w:val="00654C2D"/>
    <w:rsid w:val="00661D13"/>
    <w:rsid w:val="006C1A47"/>
    <w:rsid w:val="006E64A1"/>
    <w:rsid w:val="007526B8"/>
    <w:rsid w:val="007B5F2D"/>
    <w:rsid w:val="00817A46"/>
    <w:rsid w:val="008563A5"/>
    <w:rsid w:val="0088689A"/>
    <w:rsid w:val="008B2DB3"/>
    <w:rsid w:val="008E3DC6"/>
    <w:rsid w:val="00906916"/>
    <w:rsid w:val="00916D2B"/>
    <w:rsid w:val="00927373"/>
    <w:rsid w:val="009B25FE"/>
    <w:rsid w:val="009E33D8"/>
    <w:rsid w:val="009F5A25"/>
    <w:rsid w:val="00A02898"/>
    <w:rsid w:val="00A32C5B"/>
    <w:rsid w:val="00A44698"/>
    <w:rsid w:val="00A96009"/>
    <w:rsid w:val="00AC3AFA"/>
    <w:rsid w:val="00AD78D5"/>
    <w:rsid w:val="00B06561"/>
    <w:rsid w:val="00B42B6C"/>
    <w:rsid w:val="00B43660"/>
    <w:rsid w:val="00B86A5D"/>
    <w:rsid w:val="00B90C1E"/>
    <w:rsid w:val="00BB3F12"/>
    <w:rsid w:val="00C04FD1"/>
    <w:rsid w:val="00C2204C"/>
    <w:rsid w:val="00C85601"/>
    <w:rsid w:val="00C96294"/>
    <w:rsid w:val="00CA3D3E"/>
    <w:rsid w:val="00CD1015"/>
    <w:rsid w:val="00CD3852"/>
    <w:rsid w:val="00CE1963"/>
    <w:rsid w:val="00CE5102"/>
    <w:rsid w:val="00D816EA"/>
    <w:rsid w:val="00DA118D"/>
    <w:rsid w:val="00DA469E"/>
    <w:rsid w:val="00DC7913"/>
    <w:rsid w:val="00DE381F"/>
    <w:rsid w:val="00DF517D"/>
    <w:rsid w:val="00E5668A"/>
    <w:rsid w:val="00E83CFD"/>
    <w:rsid w:val="00ED4CDF"/>
    <w:rsid w:val="00F60CB4"/>
    <w:rsid w:val="00F7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4453F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2445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4453F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24453F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6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68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F1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2019-12-21T11:26:00Z</cp:lastPrinted>
  <dcterms:created xsi:type="dcterms:W3CDTF">2019-12-09T07:38:00Z</dcterms:created>
  <dcterms:modified xsi:type="dcterms:W3CDTF">2019-12-24T11:20:00Z</dcterms:modified>
</cp:coreProperties>
</file>