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CA" w:rsidRDefault="004532CA" w:rsidP="009F0597">
      <w:pPr>
        <w:jc w:val="center"/>
      </w:pPr>
      <w:r>
        <w:rPr>
          <w:noProof/>
          <w:sz w:val="24"/>
          <w:szCs w:val="24"/>
          <w:lang w:val="ru-RU"/>
        </w:rPr>
        <w:t xml:space="preserve">  </w:t>
      </w:r>
      <w:r w:rsidR="004959B3">
        <w:rPr>
          <w:noProof/>
          <w:sz w:val="24"/>
          <w:szCs w:val="24"/>
          <w:lang w:val="ru-RU"/>
        </w:rPr>
        <w:drawing>
          <wp:inline distT="0" distB="0" distL="0" distR="0">
            <wp:extent cx="6477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2CA" w:rsidRPr="00D504D4" w:rsidRDefault="004532CA" w:rsidP="009F0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4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4532CA" w:rsidRPr="00A86E5B" w:rsidRDefault="004532CA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4532CA" w:rsidRDefault="004532CA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4532CA" w:rsidRPr="002C14F2" w:rsidRDefault="004532CA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4532CA" w:rsidRPr="004959B3" w:rsidRDefault="002D6C7D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 третя (позачергова)</w:t>
      </w:r>
      <w:r w:rsidR="004532CA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="003C68E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4532CA" w:rsidRDefault="004532CA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2CA" w:rsidRDefault="004532CA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32CA" w:rsidRPr="008A4F7B" w:rsidRDefault="002D6C7D" w:rsidP="001F38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E5B">
        <w:rPr>
          <w:rFonts w:ascii="Times New Roman" w:hAnsi="Times New Roman" w:cs="Times New Roman"/>
          <w:sz w:val="24"/>
          <w:szCs w:val="24"/>
        </w:rPr>
        <w:t xml:space="preserve">27 лютого </w:t>
      </w:r>
      <w:r w:rsidR="00B1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4532CA" w:rsidRPr="00AF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532CA">
        <w:rPr>
          <w:rFonts w:ascii="Times New Roman" w:hAnsi="Times New Roman" w:cs="Times New Roman"/>
          <w:sz w:val="24"/>
          <w:szCs w:val="24"/>
        </w:rPr>
        <w:tab/>
      </w:r>
      <w:r w:rsidR="004532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532CA" w:rsidRPr="00B96762">
        <w:rPr>
          <w:rFonts w:ascii="Times New Roman" w:hAnsi="Times New Roman" w:cs="Times New Roman"/>
          <w:sz w:val="24"/>
          <w:szCs w:val="24"/>
        </w:rPr>
        <w:t xml:space="preserve">№ </w:t>
      </w:r>
      <w:r w:rsidR="00FD0E6C">
        <w:rPr>
          <w:rFonts w:ascii="Times New Roman" w:hAnsi="Times New Roman" w:cs="Times New Roman"/>
          <w:sz w:val="24"/>
          <w:szCs w:val="24"/>
        </w:rPr>
        <w:t>12</w:t>
      </w:r>
    </w:p>
    <w:p w:rsidR="004532CA" w:rsidRPr="002D6C7D" w:rsidRDefault="004532CA" w:rsidP="005D0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C7D">
        <w:rPr>
          <w:rFonts w:ascii="Times New Roman" w:hAnsi="Times New Roman" w:cs="Times New Roman"/>
          <w:b/>
          <w:sz w:val="24"/>
          <w:szCs w:val="24"/>
        </w:rPr>
        <w:t xml:space="preserve">Про передачу </w:t>
      </w:r>
      <w:r w:rsidR="005D0415">
        <w:rPr>
          <w:rFonts w:ascii="Times New Roman" w:hAnsi="Times New Roman" w:cs="Times New Roman"/>
          <w:b/>
          <w:sz w:val="24"/>
          <w:szCs w:val="24"/>
        </w:rPr>
        <w:t xml:space="preserve">в оперативне управління чотирьох міських кладовищ </w:t>
      </w:r>
      <w:proofErr w:type="spellStart"/>
      <w:r w:rsidR="005D0415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="005D0415">
        <w:rPr>
          <w:rFonts w:ascii="Times New Roman" w:hAnsi="Times New Roman" w:cs="Times New Roman"/>
          <w:b/>
          <w:sz w:val="24"/>
          <w:szCs w:val="24"/>
        </w:rPr>
        <w:t xml:space="preserve"> «Благоустрій – </w:t>
      </w:r>
      <w:proofErr w:type="spellStart"/>
      <w:r w:rsidR="005D0415">
        <w:rPr>
          <w:rFonts w:ascii="Times New Roman" w:hAnsi="Times New Roman" w:cs="Times New Roman"/>
          <w:b/>
          <w:sz w:val="24"/>
          <w:szCs w:val="24"/>
        </w:rPr>
        <w:t>Василівка</w:t>
      </w:r>
      <w:proofErr w:type="spellEnd"/>
      <w:r w:rsidR="005D0415">
        <w:rPr>
          <w:rFonts w:ascii="Times New Roman" w:hAnsi="Times New Roman" w:cs="Times New Roman"/>
          <w:b/>
          <w:sz w:val="24"/>
          <w:szCs w:val="24"/>
        </w:rPr>
        <w:t>» Василівської міської ради Запорізької області</w:t>
      </w: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A3E" w:rsidRPr="002D6C7D" w:rsidRDefault="00C02A3E" w:rsidP="001F3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0E3" w:rsidRDefault="004532CA" w:rsidP="001F3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ст</w:t>
      </w:r>
      <w:r w:rsidR="00E050E3">
        <w:rPr>
          <w:rFonts w:ascii="Times New Roman" w:hAnsi="Times New Roman" w:cs="Times New Roman"/>
          <w:sz w:val="24"/>
          <w:szCs w:val="24"/>
        </w:rPr>
        <w:t xml:space="preserve">. </w:t>
      </w:r>
      <w:r w:rsidR="004A5D50">
        <w:rPr>
          <w:rFonts w:ascii="Times New Roman" w:hAnsi="Times New Roman" w:cs="Times New Roman"/>
          <w:sz w:val="24"/>
          <w:szCs w:val="24"/>
        </w:rPr>
        <w:t>26</w:t>
      </w:r>
      <w:r w:rsidR="00E050E3">
        <w:rPr>
          <w:rFonts w:ascii="Times New Roman" w:hAnsi="Times New Roman" w:cs="Times New Roman"/>
          <w:sz w:val="24"/>
          <w:szCs w:val="24"/>
        </w:rPr>
        <w:t xml:space="preserve"> </w:t>
      </w:r>
      <w:r w:rsidRPr="00AA5F44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E050E3">
        <w:rPr>
          <w:rFonts w:ascii="Times New Roman" w:hAnsi="Times New Roman" w:cs="Times New Roman"/>
          <w:sz w:val="24"/>
          <w:szCs w:val="24"/>
        </w:rPr>
        <w:t>Законом України «Про поховання  та похоронну справу», відповідно до Порядку утримання кладовищ та інших місць поховань, затвердженого наказом Держжитлокомунгоспу України від 19 листопада 2003 року № 193, з метою сприяння розвитку етичних правил у галузі поховання, Василівська міська рада</w:t>
      </w:r>
    </w:p>
    <w:p w:rsidR="00E050E3" w:rsidRDefault="00E050E3" w:rsidP="00E05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E050E3" w:rsidRDefault="00E050E3" w:rsidP="00E05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5F44">
        <w:rPr>
          <w:rFonts w:ascii="Times New Roman" w:hAnsi="Times New Roman" w:cs="Times New Roman"/>
          <w:sz w:val="24"/>
          <w:szCs w:val="24"/>
        </w:rPr>
        <w:t xml:space="preserve">. </w:t>
      </w:r>
      <w:r w:rsidR="00E050E3">
        <w:rPr>
          <w:rFonts w:ascii="Times New Roman" w:hAnsi="Times New Roman" w:cs="Times New Roman"/>
          <w:sz w:val="24"/>
          <w:szCs w:val="24"/>
        </w:rPr>
        <w:t>Передати в опер</w:t>
      </w:r>
      <w:r w:rsidR="002858C6">
        <w:rPr>
          <w:rFonts w:ascii="Times New Roman" w:hAnsi="Times New Roman" w:cs="Times New Roman"/>
          <w:sz w:val="24"/>
          <w:szCs w:val="24"/>
        </w:rPr>
        <w:t>а</w:t>
      </w:r>
      <w:r w:rsidR="00E050E3">
        <w:rPr>
          <w:rFonts w:ascii="Times New Roman" w:hAnsi="Times New Roman" w:cs="Times New Roman"/>
          <w:sz w:val="24"/>
          <w:szCs w:val="24"/>
        </w:rPr>
        <w:t>ти</w:t>
      </w:r>
      <w:r w:rsidR="002858C6">
        <w:rPr>
          <w:rFonts w:ascii="Times New Roman" w:hAnsi="Times New Roman" w:cs="Times New Roman"/>
          <w:sz w:val="24"/>
          <w:szCs w:val="24"/>
        </w:rPr>
        <w:t>в</w:t>
      </w:r>
      <w:r w:rsidR="00E050E3">
        <w:rPr>
          <w:rFonts w:ascii="Times New Roman" w:hAnsi="Times New Roman" w:cs="Times New Roman"/>
          <w:sz w:val="24"/>
          <w:szCs w:val="24"/>
        </w:rPr>
        <w:t xml:space="preserve">не управління  </w:t>
      </w:r>
      <w:proofErr w:type="spellStart"/>
      <w:r w:rsidR="00E050E3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E050E3">
        <w:rPr>
          <w:rFonts w:ascii="Times New Roman" w:hAnsi="Times New Roman" w:cs="Times New Roman"/>
          <w:sz w:val="24"/>
          <w:szCs w:val="24"/>
        </w:rPr>
        <w:t xml:space="preserve"> «Благоустрій – </w:t>
      </w:r>
      <w:proofErr w:type="spellStart"/>
      <w:r w:rsidR="00E050E3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="00E050E3">
        <w:rPr>
          <w:rFonts w:ascii="Times New Roman" w:hAnsi="Times New Roman" w:cs="Times New Roman"/>
          <w:sz w:val="24"/>
          <w:szCs w:val="24"/>
        </w:rPr>
        <w:t>» міські кла</w:t>
      </w:r>
      <w:r w:rsidR="00D36E5B">
        <w:rPr>
          <w:rFonts w:ascii="Times New Roman" w:hAnsi="Times New Roman" w:cs="Times New Roman"/>
          <w:sz w:val="24"/>
          <w:szCs w:val="24"/>
        </w:rPr>
        <w:t>довища:</w:t>
      </w:r>
    </w:p>
    <w:p w:rsidR="00D36E5B" w:rsidRDefault="00D36E5B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кладовище № 1 по пров. Гетьманському, площею 2,902 га;</w:t>
      </w:r>
    </w:p>
    <w:p w:rsidR="00D36E5B" w:rsidRDefault="00D36E5B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кладовище № 2 по вул. Партизанській, площею 3,0876 га;</w:t>
      </w:r>
    </w:p>
    <w:p w:rsidR="00D36E5B" w:rsidRDefault="00D36E5B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кладовище № 3 по вул. Каховській, площею 0,8216 га;</w:t>
      </w:r>
    </w:p>
    <w:p w:rsidR="00D36E5B" w:rsidRDefault="00D36E5B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кладовище № 4, контру 382, площею 3,5921 га.</w:t>
      </w:r>
    </w:p>
    <w:p w:rsidR="004532CA" w:rsidRPr="00AA5F44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7BE" w:rsidRDefault="004532CA" w:rsidP="0089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B0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858C6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2858C6">
        <w:rPr>
          <w:rFonts w:ascii="Times New Roman" w:hAnsi="Times New Roman" w:cs="Times New Roman"/>
          <w:sz w:val="24"/>
          <w:szCs w:val="24"/>
        </w:rPr>
        <w:t xml:space="preserve"> </w:t>
      </w:r>
      <w:r w:rsidR="00174B0B">
        <w:rPr>
          <w:rFonts w:ascii="Times New Roman" w:hAnsi="Times New Roman" w:cs="Times New Roman"/>
          <w:sz w:val="24"/>
          <w:szCs w:val="24"/>
        </w:rPr>
        <w:t xml:space="preserve"> «Благоустрій – </w:t>
      </w:r>
      <w:proofErr w:type="spellStart"/>
      <w:r w:rsidR="00174B0B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="00174B0B">
        <w:rPr>
          <w:rFonts w:ascii="Times New Roman" w:hAnsi="Times New Roman" w:cs="Times New Roman"/>
          <w:sz w:val="24"/>
          <w:szCs w:val="24"/>
        </w:rPr>
        <w:t xml:space="preserve">» Василівської міської ради Запорізької області в місячний термін укласти угоду з  Василівською  міською радою </w:t>
      </w:r>
      <w:r w:rsidR="004E57BE">
        <w:rPr>
          <w:rFonts w:ascii="Times New Roman" w:hAnsi="Times New Roman" w:cs="Times New Roman"/>
          <w:sz w:val="24"/>
          <w:szCs w:val="24"/>
        </w:rPr>
        <w:t>про передачу в оперативне управління чотирьох міських кладовищ загальною площею 10,41 га.</w:t>
      </w:r>
    </w:p>
    <w:p w:rsidR="004E57BE" w:rsidRDefault="004E57BE" w:rsidP="0089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Pr="00AA5F44" w:rsidRDefault="004E57BE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2CA" w:rsidRPr="00AA5F44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 w:rsidR="004532CA">
        <w:rPr>
          <w:rFonts w:ascii="Times New Roman" w:hAnsi="Times New Roman" w:cs="Times New Roman"/>
          <w:sz w:val="24"/>
          <w:szCs w:val="24"/>
        </w:rPr>
        <w:t xml:space="preserve"> постійну комісію </w:t>
      </w:r>
      <w:r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="004532CA">
        <w:rPr>
          <w:rFonts w:ascii="Times New Roman" w:hAnsi="Times New Roman" w:cs="Times New Roman"/>
          <w:sz w:val="24"/>
          <w:szCs w:val="24"/>
        </w:rPr>
        <w:t>з питань роботи комунальних служб, формування тарифів на комунальні послуги, з питань торгівлі, послуг та розвитку підприємництва</w:t>
      </w:r>
      <w:r w:rsidR="004532CA" w:rsidRPr="00AA5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2CA" w:rsidRDefault="004532CA" w:rsidP="001F3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C68EE" w:rsidRPr="00AA5F44" w:rsidRDefault="003C68EE" w:rsidP="001F3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32CA" w:rsidRPr="00AA5F44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6C7D">
        <w:rPr>
          <w:rFonts w:ascii="Times New Roman" w:hAnsi="Times New Roman" w:cs="Times New Roman"/>
          <w:sz w:val="24"/>
          <w:szCs w:val="24"/>
        </w:rPr>
        <w:t xml:space="preserve"> 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</w:t>
      </w:r>
      <w:r w:rsidR="002D6C7D">
        <w:rPr>
          <w:rFonts w:ascii="Times New Roman" w:hAnsi="Times New Roman" w:cs="Times New Roman"/>
          <w:sz w:val="24"/>
          <w:szCs w:val="24"/>
        </w:rPr>
        <w:t xml:space="preserve"> Людмила ЦИБУЛЬНЯК</w:t>
      </w: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1664E">
      <w:pPr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53713" w:rsidRDefault="00653713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53713" w:rsidRDefault="00653713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653713" w:rsidSect="009F059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92"/>
    <w:rsid w:val="00001F28"/>
    <w:rsid w:val="00011E10"/>
    <w:rsid w:val="000145A5"/>
    <w:rsid w:val="00022298"/>
    <w:rsid w:val="00023400"/>
    <w:rsid w:val="0002520F"/>
    <w:rsid w:val="00036635"/>
    <w:rsid w:val="0004157C"/>
    <w:rsid w:val="00065FF0"/>
    <w:rsid w:val="00072B7C"/>
    <w:rsid w:val="0007509D"/>
    <w:rsid w:val="000870E1"/>
    <w:rsid w:val="00092FDB"/>
    <w:rsid w:val="000C5709"/>
    <w:rsid w:val="000D60E2"/>
    <w:rsid w:val="000F22B5"/>
    <w:rsid w:val="000F56EC"/>
    <w:rsid w:val="001006DB"/>
    <w:rsid w:val="001030B0"/>
    <w:rsid w:val="001201A1"/>
    <w:rsid w:val="00122BFA"/>
    <w:rsid w:val="00156178"/>
    <w:rsid w:val="00157B14"/>
    <w:rsid w:val="00171D2F"/>
    <w:rsid w:val="00174B0B"/>
    <w:rsid w:val="00184372"/>
    <w:rsid w:val="00185873"/>
    <w:rsid w:val="0019092B"/>
    <w:rsid w:val="001A50B8"/>
    <w:rsid w:val="001B008F"/>
    <w:rsid w:val="001B1DDF"/>
    <w:rsid w:val="001B4D72"/>
    <w:rsid w:val="001C4789"/>
    <w:rsid w:val="001C50AF"/>
    <w:rsid w:val="001C6589"/>
    <w:rsid w:val="001E25D2"/>
    <w:rsid w:val="001E38DD"/>
    <w:rsid w:val="001F092B"/>
    <w:rsid w:val="001F3820"/>
    <w:rsid w:val="001F4F31"/>
    <w:rsid w:val="00203286"/>
    <w:rsid w:val="00210AB1"/>
    <w:rsid w:val="002160C1"/>
    <w:rsid w:val="00226DA2"/>
    <w:rsid w:val="0023252E"/>
    <w:rsid w:val="002351A7"/>
    <w:rsid w:val="002577C2"/>
    <w:rsid w:val="002602AD"/>
    <w:rsid w:val="00260F4F"/>
    <w:rsid w:val="00260F69"/>
    <w:rsid w:val="00263B99"/>
    <w:rsid w:val="002707E2"/>
    <w:rsid w:val="00271FD8"/>
    <w:rsid w:val="0027211F"/>
    <w:rsid w:val="002858C6"/>
    <w:rsid w:val="002A2ACC"/>
    <w:rsid w:val="002C14F2"/>
    <w:rsid w:val="002C7507"/>
    <w:rsid w:val="002C79DE"/>
    <w:rsid w:val="002D6C7D"/>
    <w:rsid w:val="002D7F9C"/>
    <w:rsid w:val="002E233B"/>
    <w:rsid w:val="002E6B0F"/>
    <w:rsid w:val="002F0FD8"/>
    <w:rsid w:val="002F2BF4"/>
    <w:rsid w:val="002F3465"/>
    <w:rsid w:val="002F4638"/>
    <w:rsid w:val="00301EE8"/>
    <w:rsid w:val="003077FF"/>
    <w:rsid w:val="00350677"/>
    <w:rsid w:val="00360675"/>
    <w:rsid w:val="00360C30"/>
    <w:rsid w:val="003614DA"/>
    <w:rsid w:val="0036242D"/>
    <w:rsid w:val="00364179"/>
    <w:rsid w:val="00364AD7"/>
    <w:rsid w:val="00372BDD"/>
    <w:rsid w:val="003921D9"/>
    <w:rsid w:val="0039283C"/>
    <w:rsid w:val="003B55D0"/>
    <w:rsid w:val="003C2EE4"/>
    <w:rsid w:val="003C4E71"/>
    <w:rsid w:val="003C68EE"/>
    <w:rsid w:val="003D13B7"/>
    <w:rsid w:val="003D32F8"/>
    <w:rsid w:val="003D5B2D"/>
    <w:rsid w:val="003D6986"/>
    <w:rsid w:val="003E69AE"/>
    <w:rsid w:val="003F4EEB"/>
    <w:rsid w:val="00407082"/>
    <w:rsid w:val="004227B8"/>
    <w:rsid w:val="00423B9E"/>
    <w:rsid w:val="00450105"/>
    <w:rsid w:val="00452F5F"/>
    <w:rsid w:val="004532CA"/>
    <w:rsid w:val="0045690F"/>
    <w:rsid w:val="00464B3A"/>
    <w:rsid w:val="00480807"/>
    <w:rsid w:val="004959B3"/>
    <w:rsid w:val="004A5D50"/>
    <w:rsid w:val="004A7085"/>
    <w:rsid w:val="004A7782"/>
    <w:rsid w:val="004B2FB0"/>
    <w:rsid w:val="004C5013"/>
    <w:rsid w:val="004D1A23"/>
    <w:rsid w:val="004D1C86"/>
    <w:rsid w:val="004D2C83"/>
    <w:rsid w:val="004D73AC"/>
    <w:rsid w:val="004E57BE"/>
    <w:rsid w:val="00501046"/>
    <w:rsid w:val="00506058"/>
    <w:rsid w:val="00514EC9"/>
    <w:rsid w:val="00546BA2"/>
    <w:rsid w:val="00561277"/>
    <w:rsid w:val="00561323"/>
    <w:rsid w:val="0056167E"/>
    <w:rsid w:val="00572FF0"/>
    <w:rsid w:val="00574860"/>
    <w:rsid w:val="00577B1C"/>
    <w:rsid w:val="005834B3"/>
    <w:rsid w:val="005A570C"/>
    <w:rsid w:val="005C1233"/>
    <w:rsid w:val="005C2B1F"/>
    <w:rsid w:val="005D0415"/>
    <w:rsid w:val="005E258D"/>
    <w:rsid w:val="005F55E8"/>
    <w:rsid w:val="006057E6"/>
    <w:rsid w:val="00612145"/>
    <w:rsid w:val="00624FC8"/>
    <w:rsid w:val="0063020A"/>
    <w:rsid w:val="00631450"/>
    <w:rsid w:val="00653713"/>
    <w:rsid w:val="00657C29"/>
    <w:rsid w:val="006616CB"/>
    <w:rsid w:val="0066762A"/>
    <w:rsid w:val="00693190"/>
    <w:rsid w:val="006A253D"/>
    <w:rsid w:val="006A5D7A"/>
    <w:rsid w:val="006C07D3"/>
    <w:rsid w:val="006D72F7"/>
    <w:rsid w:val="006D7815"/>
    <w:rsid w:val="006E1F9C"/>
    <w:rsid w:val="006E5ACA"/>
    <w:rsid w:val="006E6F0A"/>
    <w:rsid w:val="006F2B81"/>
    <w:rsid w:val="006F5980"/>
    <w:rsid w:val="00700780"/>
    <w:rsid w:val="00701B3D"/>
    <w:rsid w:val="0070284B"/>
    <w:rsid w:val="00710473"/>
    <w:rsid w:val="0074475B"/>
    <w:rsid w:val="00757E37"/>
    <w:rsid w:val="00765F49"/>
    <w:rsid w:val="00771C69"/>
    <w:rsid w:val="00776CA4"/>
    <w:rsid w:val="00784F47"/>
    <w:rsid w:val="007970E9"/>
    <w:rsid w:val="007A06A9"/>
    <w:rsid w:val="007A3429"/>
    <w:rsid w:val="007A3E58"/>
    <w:rsid w:val="007A60A2"/>
    <w:rsid w:val="007C2CC0"/>
    <w:rsid w:val="007F27CA"/>
    <w:rsid w:val="007F30F0"/>
    <w:rsid w:val="007F5E5C"/>
    <w:rsid w:val="00805026"/>
    <w:rsid w:val="00832FF2"/>
    <w:rsid w:val="00864DEF"/>
    <w:rsid w:val="00872B89"/>
    <w:rsid w:val="008754CF"/>
    <w:rsid w:val="008834F3"/>
    <w:rsid w:val="00890CA7"/>
    <w:rsid w:val="0089216C"/>
    <w:rsid w:val="008930F0"/>
    <w:rsid w:val="008A4F7B"/>
    <w:rsid w:val="008A7C30"/>
    <w:rsid w:val="008B3A23"/>
    <w:rsid w:val="008C43B9"/>
    <w:rsid w:val="008C4EA4"/>
    <w:rsid w:val="008D0943"/>
    <w:rsid w:val="008E0E3B"/>
    <w:rsid w:val="008F110B"/>
    <w:rsid w:val="00906760"/>
    <w:rsid w:val="0090725B"/>
    <w:rsid w:val="00910083"/>
    <w:rsid w:val="009137C1"/>
    <w:rsid w:val="00927582"/>
    <w:rsid w:val="009275A1"/>
    <w:rsid w:val="00937CCC"/>
    <w:rsid w:val="009506EB"/>
    <w:rsid w:val="00955983"/>
    <w:rsid w:val="00961F5A"/>
    <w:rsid w:val="009676BE"/>
    <w:rsid w:val="00986219"/>
    <w:rsid w:val="009A2609"/>
    <w:rsid w:val="009A7BA3"/>
    <w:rsid w:val="009B6CDD"/>
    <w:rsid w:val="009C26D9"/>
    <w:rsid w:val="009D2C46"/>
    <w:rsid w:val="009D62AE"/>
    <w:rsid w:val="009F0597"/>
    <w:rsid w:val="009F0A70"/>
    <w:rsid w:val="009F3274"/>
    <w:rsid w:val="00A02666"/>
    <w:rsid w:val="00A03369"/>
    <w:rsid w:val="00A0423B"/>
    <w:rsid w:val="00A10A14"/>
    <w:rsid w:val="00A239E7"/>
    <w:rsid w:val="00A24112"/>
    <w:rsid w:val="00A32496"/>
    <w:rsid w:val="00A355F1"/>
    <w:rsid w:val="00A53DDF"/>
    <w:rsid w:val="00A77B67"/>
    <w:rsid w:val="00A86E5B"/>
    <w:rsid w:val="00AA5F44"/>
    <w:rsid w:val="00AB4DBB"/>
    <w:rsid w:val="00AC58D8"/>
    <w:rsid w:val="00AC5CB6"/>
    <w:rsid w:val="00AC7E02"/>
    <w:rsid w:val="00AE2140"/>
    <w:rsid w:val="00AE3C8F"/>
    <w:rsid w:val="00AE4C34"/>
    <w:rsid w:val="00AF14F2"/>
    <w:rsid w:val="00AF1600"/>
    <w:rsid w:val="00AF74B0"/>
    <w:rsid w:val="00B00B48"/>
    <w:rsid w:val="00B06C67"/>
    <w:rsid w:val="00B10233"/>
    <w:rsid w:val="00B40867"/>
    <w:rsid w:val="00B44431"/>
    <w:rsid w:val="00B45D70"/>
    <w:rsid w:val="00B57A44"/>
    <w:rsid w:val="00B6360E"/>
    <w:rsid w:val="00B73F85"/>
    <w:rsid w:val="00B76637"/>
    <w:rsid w:val="00B96762"/>
    <w:rsid w:val="00BB6B46"/>
    <w:rsid w:val="00BC11AC"/>
    <w:rsid w:val="00BC2B4C"/>
    <w:rsid w:val="00BC4543"/>
    <w:rsid w:val="00BD6EC5"/>
    <w:rsid w:val="00BE0E8B"/>
    <w:rsid w:val="00BE6E6E"/>
    <w:rsid w:val="00BF1589"/>
    <w:rsid w:val="00BF337D"/>
    <w:rsid w:val="00BF6E66"/>
    <w:rsid w:val="00C02A3E"/>
    <w:rsid w:val="00C1078A"/>
    <w:rsid w:val="00C1664E"/>
    <w:rsid w:val="00C271D0"/>
    <w:rsid w:val="00C32699"/>
    <w:rsid w:val="00C43876"/>
    <w:rsid w:val="00C53247"/>
    <w:rsid w:val="00C6263D"/>
    <w:rsid w:val="00C66C3D"/>
    <w:rsid w:val="00C9496A"/>
    <w:rsid w:val="00CD2D92"/>
    <w:rsid w:val="00CD2EA8"/>
    <w:rsid w:val="00CD4643"/>
    <w:rsid w:val="00CD73A3"/>
    <w:rsid w:val="00CE2713"/>
    <w:rsid w:val="00CE2E76"/>
    <w:rsid w:val="00CE6D58"/>
    <w:rsid w:val="00CF4BBB"/>
    <w:rsid w:val="00CF4ECB"/>
    <w:rsid w:val="00CF6161"/>
    <w:rsid w:val="00CF75DF"/>
    <w:rsid w:val="00D075D5"/>
    <w:rsid w:val="00D36E5B"/>
    <w:rsid w:val="00D450E2"/>
    <w:rsid w:val="00D45766"/>
    <w:rsid w:val="00D504D4"/>
    <w:rsid w:val="00D55BA4"/>
    <w:rsid w:val="00D6047D"/>
    <w:rsid w:val="00D73C0D"/>
    <w:rsid w:val="00D82F94"/>
    <w:rsid w:val="00D9262D"/>
    <w:rsid w:val="00DA1603"/>
    <w:rsid w:val="00DA665A"/>
    <w:rsid w:val="00DB270B"/>
    <w:rsid w:val="00DD3F64"/>
    <w:rsid w:val="00DD7DDB"/>
    <w:rsid w:val="00DE0A1B"/>
    <w:rsid w:val="00DF06C9"/>
    <w:rsid w:val="00E050E3"/>
    <w:rsid w:val="00E07739"/>
    <w:rsid w:val="00E35397"/>
    <w:rsid w:val="00E35BCD"/>
    <w:rsid w:val="00E47292"/>
    <w:rsid w:val="00E52B4D"/>
    <w:rsid w:val="00E5513F"/>
    <w:rsid w:val="00E64543"/>
    <w:rsid w:val="00E7041D"/>
    <w:rsid w:val="00E83582"/>
    <w:rsid w:val="00E84A02"/>
    <w:rsid w:val="00E85D63"/>
    <w:rsid w:val="00EA122C"/>
    <w:rsid w:val="00EA7658"/>
    <w:rsid w:val="00EA79F4"/>
    <w:rsid w:val="00EB4401"/>
    <w:rsid w:val="00EB4B0D"/>
    <w:rsid w:val="00ED699F"/>
    <w:rsid w:val="00EE28F6"/>
    <w:rsid w:val="00EE2CC2"/>
    <w:rsid w:val="00EE7646"/>
    <w:rsid w:val="00EF2B09"/>
    <w:rsid w:val="00EF5A18"/>
    <w:rsid w:val="00EF6A1E"/>
    <w:rsid w:val="00EF7B9D"/>
    <w:rsid w:val="00F041D5"/>
    <w:rsid w:val="00F079C3"/>
    <w:rsid w:val="00F153FC"/>
    <w:rsid w:val="00F249E6"/>
    <w:rsid w:val="00F521A4"/>
    <w:rsid w:val="00F52E1B"/>
    <w:rsid w:val="00F6779B"/>
    <w:rsid w:val="00F724EC"/>
    <w:rsid w:val="00F838E4"/>
    <w:rsid w:val="00F84A00"/>
    <w:rsid w:val="00F84C75"/>
    <w:rsid w:val="00FA1955"/>
    <w:rsid w:val="00FA260E"/>
    <w:rsid w:val="00FA3AE4"/>
    <w:rsid w:val="00FD0E6C"/>
    <w:rsid w:val="00FE7D05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92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2D92"/>
    <w:rPr>
      <w:rFonts w:ascii="Tahoma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99"/>
    <w:rsid w:val="00CD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66C3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66C3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68">
    <w:name w:val="xl6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7">
    <w:name w:val="xl7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8">
    <w:name w:val="xl7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9">
    <w:name w:val="xl7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3">
    <w:name w:val="xl83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C66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D36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942D-55A6-4A5D-A1C5-5DD7BE20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187</cp:revision>
  <cp:lastPrinted>2020-03-02T13:27:00Z</cp:lastPrinted>
  <dcterms:created xsi:type="dcterms:W3CDTF">2017-02-09T11:19:00Z</dcterms:created>
  <dcterms:modified xsi:type="dcterms:W3CDTF">2020-03-04T09:15:00Z</dcterms:modified>
</cp:coreProperties>
</file>