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21" w:rsidRDefault="00CF7321" w:rsidP="00CF7321">
      <w:pPr>
        <w:ind w:left="708" w:firstLine="708"/>
        <w:jc w:val="center"/>
        <w:rPr>
          <w:sz w:val="28"/>
          <w:szCs w:val="28"/>
          <w:lang w:val="uk-UA"/>
        </w:rPr>
      </w:pPr>
    </w:p>
    <w:p w:rsidR="00DB3799" w:rsidRPr="00D209D0" w:rsidRDefault="00DB3799" w:rsidP="00CF7321">
      <w:pPr>
        <w:ind w:left="708" w:firstLine="708"/>
        <w:jc w:val="center"/>
        <w:rPr>
          <w:sz w:val="28"/>
          <w:szCs w:val="28"/>
          <w:lang w:val="uk-UA"/>
        </w:rPr>
      </w:pPr>
      <w:r w:rsidRPr="00DB3799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21" w:rsidRPr="00D209D0" w:rsidRDefault="00CF7321" w:rsidP="00CF7321">
      <w:pPr>
        <w:pStyle w:val="a3"/>
        <w:spacing w:line="360" w:lineRule="auto"/>
        <w:rPr>
          <w:sz w:val="28"/>
          <w:szCs w:val="28"/>
        </w:rPr>
      </w:pPr>
    </w:p>
    <w:p w:rsidR="00CF7321" w:rsidRPr="00D209D0" w:rsidRDefault="00636C1E" w:rsidP="00CF7321">
      <w:pPr>
        <w:pStyle w:val="a3"/>
        <w:spacing w:line="360" w:lineRule="auto"/>
        <w:rPr>
          <w:b w:val="0"/>
          <w:sz w:val="28"/>
          <w:szCs w:val="28"/>
        </w:rPr>
      </w:pPr>
      <w:r w:rsidRPr="00636C1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CF7321" w:rsidRDefault="00CF7321" w:rsidP="00CF7321"/>
              </w:txbxContent>
            </v:textbox>
            <w10:wrap type="tight"/>
          </v:shape>
        </w:pict>
      </w:r>
      <w:r w:rsidR="00CF7321" w:rsidRPr="00D209D0">
        <w:rPr>
          <w:sz w:val="28"/>
          <w:szCs w:val="28"/>
        </w:rPr>
        <w:t>У К Р А Ї Н А</w:t>
      </w:r>
    </w:p>
    <w:p w:rsidR="00CF7321" w:rsidRPr="00D209D0" w:rsidRDefault="00CF7321" w:rsidP="00CF7321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F7321" w:rsidRPr="00D209D0" w:rsidRDefault="00CF7321" w:rsidP="00CF7321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F7321" w:rsidRPr="00D209D0" w:rsidRDefault="00CF7321" w:rsidP="00CF7321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F7321" w:rsidRPr="00D209D0" w:rsidRDefault="00CF7321" w:rsidP="00CF7321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DB3799">
        <w:rPr>
          <w:b/>
          <w:sz w:val="28"/>
          <w:szCs w:val="28"/>
          <w:lang w:val="uk-UA"/>
        </w:rPr>
        <w:t>ятдесят</w:t>
      </w:r>
      <w:proofErr w:type="spellEnd"/>
      <w:r w:rsidR="00DB3799">
        <w:rPr>
          <w:b/>
          <w:sz w:val="28"/>
          <w:szCs w:val="28"/>
          <w:lang w:val="uk-UA"/>
        </w:rPr>
        <w:t xml:space="preserve"> третя</w:t>
      </w:r>
      <w:r>
        <w:rPr>
          <w:b/>
          <w:sz w:val="28"/>
          <w:szCs w:val="28"/>
          <w:lang w:val="uk-UA"/>
        </w:rPr>
        <w:t xml:space="preserve">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CF7321" w:rsidRPr="00D209D0" w:rsidRDefault="00CF7321" w:rsidP="00CF7321">
      <w:pPr>
        <w:ind w:right="-38"/>
        <w:jc w:val="center"/>
        <w:rPr>
          <w:b/>
          <w:sz w:val="28"/>
          <w:szCs w:val="28"/>
          <w:lang w:val="uk-UA"/>
        </w:rPr>
      </w:pPr>
    </w:p>
    <w:p w:rsidR="00CF7321" w:rsidRDefault="006239EA" w:rsidP="00CF7321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F7321" w:rsidRDefault="00CF7321" w:rsidP="00CF7321">
      <w:pPr>
        <w:ind w:right="-38"/>
        <w:rPr>
          <w:b/>
          <w:sz w:val="28"/>
          <w:szCs w:val="28"/>
          <w:lang w:val="uk-UA"/>
        </w:rPr>
      </w:pPr>
    </w:p>
    <w:p w:rsidR="00CF7321" w:rsidRPr="00D209D0" w:rsidRDefault="00DB3799" w:rsidP="00CF7321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475821">
        <w:rPr>
          <w:lang w:val="uk-UA"/>
        </w:rPr>
        <w:t xml:space="preserve"> 2020</w:t>
      </w:r>
      <w:r w:rsidR="00CF7321" w:rsidRPr="00D209D0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</w:t>
      </w:r>
      <w:r w:rsidR="006239EA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6239EA">
        <w:rPr>
          <w:lang w:val="uk-UA"/>
        </w:rPr>
        <w:t>№ 41</w:t>
      </w:r>
    </w:p>
    <w:p w:rsidR="00C574C9" w:rsidRPr="00DB3799" w:rsidRDefault="00C574C9">
      <w:pPr>
        <w:rPr>
          <w:b/>
        </w:rPr>
      </w:pPr>
    </w:p>
    <w:p w:rsidR="007B2A75" w:rsidRPr="00DB3799" w:rsidRDefault="00CD3B7D" w:rsidP="00DB3799">
      <w:pPr>
        <w:jc w:val="both"/>
        <w:rPr>
          <w:b/>
          <w:lang w:val="uk-UA"/>
        </w:rPr>
      </w:pPr>
      <w:r w:rsidRPr="00DB3799">
        <w:rPr>
          <w:b/>
          <w:lang w:val="uk-UA"/>
        </w:rPr>
        <w:t>Про надання дозволу на розробку проекту землеустрою щодо відведення земельної ділянки  для будівництва індивідуального гаражу в</w:t>
      </w:r>
      <w:r w:rsidR="00DB3799">
        <w:rPr>
          <w:b/>
          <w:lang w:val="uk-UA"/>
        </w:rPr>
        <w:t xml:space="preserve"> м. Василівка, пров. Лісний 15а</w:t>
      </w:r>
      <w:r w:rsidRPr="00DB3799">
        <w:rPr>
          <w:b/>
          <w:lang w:val="uk-UA"/>
        </w:rPr>
        <w:t>, гараж № 8  Мироненку А.Г.</w:t>
      </w:r>
    </w:p>
    <w:p w:rsidR="00CD3B7D" w:rsidRPr="00DB3799" w:rsidRDefault="00CD3B7D">
      <w:pPr>
        <w:rPr>
          <w:b/>
          <w:lang w:val="uk-UA"/>
        </w:rPr>
      </w:pPr>
    </w:p>
    <w:p w:rsidR="00CD3B7D" w:rsidRDefault="00CD3B7D">
      <w:pPr>
        <w:rPr>
          <w:lang w:val="uk-UA"/>
        </w:rPr>
      </w:pPr>
    </w:p>
    <w:p w:rsidR="00CD3B7D" w:rsidRDefault="00E10CD9" w:rsidP="001151D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DB3799">
        <w:rPr>
          <w:lang w:val="uk-UA"/>
        </w:rPr>
        <w:t>еруючись ст.26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DB3799">
        <w:rPr>
          <w:lang w:val="uk-UA"/>
        </w:rPr>
        <w:t xml:space="preserve">       ст.</w:t>
      </w:r>
      <w:r>
        <w:rPr>
          <w:lang w:val="uk-UA"/>
        </w:rPr>
        <w:t>ст. 12,</w:t>
      </w:r>
      <w:r w:rsidR="00E256CB">
        <w:rPr>
          <w:lang w:val="uk-UA"/>
        </w:rPr>
        <w:t>40,116,118,121,122 Земельного кодексу України,</w:t>
      </w:r>
      <w:r w:rsidR="001151D8">
        <w:rPr>
          <w:lang w:val="uk-UA"/>
        </w:rPr>
        <w:t xml:space="preserve"> ст. 50  Закону</w:t>
      </w:r>
      <w:r w:rsidR="00DB3799">
        <w:rPr>
          <w:lang w:val="uk-UA"/>
        </w:rPr>
        <w:t xml:space="preserve"> України «</w:t>
      </w:r>
      <w:r w:rsidR="001151D8">
        <w:rPr>
          <w:lang w:val="uk-UA"/>
        </w:rPr>
        <w:t>Про з</w:t>
      </w:r>
      <w:r w:rsidR="00DB3799">
        <w:rPr>
          <w:lang w:val="uk-UA"/>
        </w:rPr>
        <w:t>емлеустрій», Законами України «</w:t>
      </w:r>
      <w:r w:rsidR="001151D8">
        <w:rPr>
          <w:lang w:val="uk-UA"/>
        </w:rPr>
        <w:t>Про державний земельний кадастр», «Про внесення змін до деяких законодавчих актів України щодо р</w:t>
      </w:r>
      <w:r w:rsidR="00DB3799">
        <w:rPr>
          <w:lang w:val="uk-UA"/>
        </w:rPr>
        <w:t>озмежування земель державної та</w:t>
      </w:r>
      <w:r w:rsidR="001151D8">
        <w:rPr>
          <w:lang w:val="uk-UA"/>
        </w:rPr>
        <w:t xml:space="preserve"> комунальної власності»</w:t>
      </w:r>
      <w:r w:rsidR="00104658">
        <w:rPr>
          <w:lang w:val="uk-UA"/>
        </w:rPr>
        <w:t>, розглянувши заяву Мироненка Андрія Георгійовича</w:t>
      </w:r>
      <w:r w:rsidR="00E90400">
        <w:rPr>
          <w:lang w:val="uk-UA"/>
        </w:rPr>
        <w:t>, що мешкає в м. Василівка, вул. Берегова 50</w:t>
      </w:r>
      <w:r w:rsidR="00DB3799">
        <w:rPr>
          <w:lang w:val="uk-UA"/>
        </w:rPr>
        <w:t>,</w:t>
      </w:r>
      <w:r w:rsidR="0060789F">
        <w:rPr>
          <w:lang w:val="uk-UA"/>
        </w:rPr>
        <w:t xml:space="preserve"> про надання йому дозволу на розробку проекту землеустрою щодо відведення земельної ділянки для будівництва індивідуального гаражу в м. Василівка, </w:t>
      </w:r>
      <w:r w:rsidR="00DB3799">
        <w:rPr>
          <w:lang w:val="uk-UA"/>
        </w:rPr>
        <w:t xml:space="preserve">пров. Лісний 15а, гараж № 8, </w:t>
      </w:r>
      <w:r w:rsidR="00D467A6">
        <w:rPr>
          <w:lang w:val="uk-UA"/>
        </w:rPr>
        <w:t xml:space="preserve"> в зв’язку з набуттям права власності на гараж на підставі дого</w:t>
      </w:r>
      <w:r w:rsidR="00DB3799">
        <w:rPr>
          <w:lang w:val="uk-UA"/>
        </w:rPr>
        <w:t xml:space="preserve">вору купівлі-продажу  від 03 грудня </w:t>
      </w:r>
      <w:r w:rsidR="00D467A6">
        <w:rPr>
          <w:lang w:val="uk-UA"/>
        </w:rPr>
        <w:t>2003 року</w:t>
      </w:r>
      <w:r w:rsidR="00E633D9">
        <w:rPr>
          <w:lang w:val="uk-UA"/>
        </w:rPr>
        <w:t>, посвідченого приватним нотаріусом Василівського районног</w:t>
      </w:r>
      <w:r w:rsidR="00DB3799">
        <w:rPr>
          <w:lang w:val="uk-UA"/>
        </w:rPr>
        <w:t>о нотаріального округу Харченко</w:t>
      </w:r>
      <w:r w:rsidR="00E633D9">
        <w:rPr>
          <w:lang w:val="uk-UA"/>
        </w:rPr>
        <w:t xml:space="preserve"> Ю.Г.</w:t>
      </w:r>
      <w:r w:rsidR="00DB3799">
        <w:rPr>
          <w:lang w:val="uk-UA"/>
        </w:rPr>
        <w:t>,</w:t>
      </w:r>
      <w:r w:rsidR="00E633D9">
        <w:rPr>
          <w:lang w:val="uk-UA"/>
        </w:rPr>
        <w:t xml:space="preserve"> Василівська міська рада </w:t>
      </w:r>
    </w:p>
    <w:p w:rsidR="00E633D9" w:rsidRDefault="00E633D9" w:rsidP="00E633D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633D9" w:rsidRDefault="00536083" w:rsidP="00536083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E633D9" w:rsidRPr="00536083">
        <w:rPr>
          <w:lang w:val="uk-UA"/>
        </w:rPr>
        <w:t>Надати Мироненку Андрію Георгійовичу</w:t>
      </w:r>
      <w:r w:rsidRPr="00536083">
        <w:rPr>
          <w:lang w:val="uk-UA"/>
        </w:rPr>
        <w:t xml:space="preserve"> дозвіл на розробку проекту землеустро</w:t>
      </w:r>
      <w:r>
        <w:rPr>
          <w:lang w:val="uk-UA"/>
        </w:rPr>
        <w:t xml:space="preserve">ю щодо відведення </w:t>
      </w:r>
      <w:r w:rsidR="00893326">
        <w:rPr>
          <w:lang w:val="uk-UA"/>
        </w:rPr>
        <w:t xml:space="preserve"> у власність </w:t>
      </w:r>
      <w:r>
        <w:rPr>
          <w:lang w:val="uk-UA"/>
        </w:rPr>
        <w:t>земельної діля</w:t>
      </w:r>
      <w:r w:rsidRPr="00536083">
        <w:rPr>
          <w:lang w:val="uk-UA"/>
        </w:rPr>
        <w:t>нки із земель</w:t>
      </w:r>
      <w:r>
        <w:rPr>
          <w:lang w:val="uk-UA"/>
        </w:rPr>
        <w:t xml:space="preserve"> житлової та громадської забудо</w:t>
      </w:r>
      <w:r w:rsidRPr="00536083">
        <w:rPr>
          <w:lang w:val="uk-UA"/>
        </w:rPr>
        <w:t>ви</w:t>
      </w:r>
      <w:r w:rsidR="00DB3799">
        <w:rPr>
          <w:lang w:val="uk-UA"/>
        </w:rPr>
        <w:t>,</w:t>
      </w:r>
      <w:r w:rsidR="00AB492B">
        <w:rPr>
          <w:lang w:val="uk-UA"/>
        </w:rPr>
        <w:t xml:space="preserve"> площею 0,0024 га для будівництва індивідуального гаражу в м. Василівка, </w:t>
      </w:r>
      <w:r w:rsidR="00DB3799">
        <w:rPr>
          <w:lang w:val="uk-UA"/>
        </w:rPr>
        <w:t xml:space="preserve">пров. Лісний 15а, </w:t>
      </w:r>
      <w:r w:rsidR="00AB492B">
        <w:rPr>
          <w:lang w:val="uk-UA"/>
        </w:rPr>
        <w:t xml:space="preserve"> гараж № 8</w:t>
      </w:r>
      <w:r w:rsidR="00097877">
        <w:rPr>
          <w:lang w:val="uk-UA"/>
        </w:rPr>
        <w:t>.</w:t>
      </w:r>
    </w:p>
    <w:p w:rsidR="00893326" w:rsidRDefault="00097877" w:rsidP="00893326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="00DB3799" w:rsidRPr="00DB3799">
        <w:t>’</w:t>
      </w:r>
      <w:proofErr w:type="spellStart"/>
      <w:r>
        <w:rPr>
          <w:lang w:val="uk-UA"/>
        </w:rPr>
        <w:t>яза</w:t>
      </w:r>
      <w:r w:rsidR="00480CD9">
        <w:rPr>
          <w:lang w:val="uk-UA"/>
        </w:rPr>
        <w:t>ти</w:t>
      </w:r>
      <w:proofErr w:type="spellEnd"/>
      <w:r w:rsidR="00480CD9">
        <w:rPr>
          <w:lang w:val="uk-UA"/>
        </w:rPr>
        <w:t xml:space="preserve"> Мироненка Андрія Георгійовича в шестимісячний термін замовити та подати на затвердження</w:t>
      </w:r>
      <w:r w:rsidR="00893326">
        <w:rPr>
          <w:lang w:val="uk-UA"/>
        </w:rPr>
        <w:t xml:space="preserve"> проект землеустрою щодо відведення земельної ділянки</w:t>
      </w:r>
      <w:r w:rsidR="00DB3799">
        <w:rPr>
          <w:lang w:val="uk-UA"/>
        </w:rPr>
        <w:t xml:space="preserve">, </w:t>
      </w:r>
      <w:r w:rsidR="00893326">
        <w:rPr>
          <w:lang w:val="uk-UA"/>
        </w:rPr>
        <w:t>площею 0,0024 га для будівництва індивідуального гаражу в м. Василівка, пров. Лісний 15</w:t>
      </w:r>
      <w:r w:rsidR="00DB3799">
        <w:rPr>
          <w:lang w:val="uk-UA"/>
        </w:rPr>
        <w:t xml:space="preserve">а, </w:t>
      </w:r>
      <w:r w:rsidR="00893326">
        <w:rPr>
          <w:lang w:val="uk-UA"/>
        </w:rPr>
        <w:t xml:space="preserve"> гараж № 8.</w:t>
      </w:r>
    </w:p>
    <w:p w:rsidR="00065926" w:rsidRDefault="00893326" w:rsidP="00065926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065926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65926" w:rsidRDefault="00065926" w:rsidP="00065926">
      <w:pPr>
        <w:ind w:firstLine="708"/>
        <w:jc w:val="both"/>
        <w:rPr>
          <w:lang w:val="uk-UA"/>
        </w:rPr>
      </w:pPr>
    </w:p>
    <w:p w:rsidR="00065926" w:rsidRDefault="00065926" w:rsidP="00065926">
      <w:pPr>
        <w:ind w:firstLine="708"/>
        <w:jc w:val="both"/>
        <w:rPr>
          <w:sz w:val="27"/>
          <w:szCs w:val="27"/>
          <w:lang w:val="uk-UA"/>
        </w:rPr>
      </w:pPr>
    </w:p>
    <w:p w:rsidR="00065926" w:rsidRDefault="00065926" w:rsidP="00065926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DB3799">
        <w:rPr>
          <w:lang w:val="uk-UA"/>
        </w:rPr>
        <w:t xml:space="preserve">                                Людмила ЦИБУЛЬНЯК</w:t>
      </w:r>
    </w:p>
    <w:p w:rsidR="00DB3799" w:rsidRDefault="00DB3799" w:rsidP="00065926">
      <w:pPr>
        <w:jc w:val="both"/>
        <w:rPr>
          <w:lang w:val="uk-UA"/>
        </w:rPr>
      </w:pPr>
    </w:p>
    <w:p w:rsidR="00065926" w:rsidRDefault="00065926" w:rsidP="00065926">
      <w:pPr>
        <w:jc w:val="both"/>
        <w:rPr>
          <w:lang w:val="uk-UA"/>
        </w:rPr>
      </w:pPr>
    </w:p>
    <w:p w:rsidR="00065926" w:rsidRDefault="00065926" w:rsidP="00065926">
      <w:pPr>
        <w:ind w:right="-38"/>
        <w:jc w:val="center"/>
        <w:rPr>
          <w:lang w:val="uk-UA"/>
        </w:rPr>
      </w:pPr>
    </w:p>
    <w:p w:rsidR="00065926" w:rsidRDefault="00065926" w:rsidP="00065926">
      <w:pPr>
        <w:ind w:right="-38"/>
        <w:jc w:val="center"/>
        <w:rPr>
          <w:lang w:val="uk-UA"/>
        </w:rPr>
      </w:pPr>
    </w:p>
    <w:p w:rsidR="00065926" w:rsidRDefault="00065926" w:rsidP="00065926">
      <w:pPr>
        <w:ind w:right="-38"/>
        <w:jc w:val="center"/>
        <w:rPr>
          <w:lang w:val="uk-UA"/>
        </w:rPr>
      </w:pPr>
    </w:p>
    <w:sectPr w:rsidR="00065926" w:rsidSect="00CF73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9D4"/>
    <w:multiLevelType w:val="hybridMultilevel"/>
    <w:tmpl w:val="D428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B8"/>
    <w:rsid w:val="00065926"/>
    <w:rsid w:val="00090CA0"/>
    <w:rsid w:val="00097877"/>
    <w:rsid w:val="000F1439"/>
    <w:rsid w:val="00104658"/>
    <w:rsid w:val="001151D8"/>
    <w:rsid w:val="001D07F5"/>
    <w:rsid w:val="002D385B"/>
    <w:rsid w:val="00475821"/>
    <w:rsid w:val="00480CD9"/>
    <w:rsid w:val="00536083"/>
    <w:rsid w:val="0060789F"/>
    <w:rsid w:val="006239EA"/>
    <w:rsid w:val="00636C1E"/>
    <w:rsid w:val="00695570"/>
    <w:rsid w:val="00765778"/>
    <w:rsid w:val="007B2A75"/>
    <w:rsid w:val="008919F8"/>
    <w:rsid w:val="00893326"/>
    <w:rsid w:val="009B3657"/>
    <w:rsid w:val="009C03C7"/>
    <w:rsid w:val="00A66E18"/>
    <w:rsid w:val="00AB492B"/>
    <w:rsid w:val="00B24813"/>
    <w:rsid w:val="00B30CCF"/>
    <w:rsid w:val="00B34309"/>
    <w:rsid w:val="00C574C9"/>
    <w:rsid w:val="00CD3B7D"/>
    <w:rsid w:val="00CF7321"/>
    <w:rsid w:val="00D467A6"/>
    <w:rsid w:val="00D726B8"/>
    <w:rsid w:val="00DB3799"/>
    <w:rsid w:val="00DD29D9"/>
    <w:rsid w:val="00E10CD9"/>
    <w:rsid w:val="00E256CB"/>
    <w:rsid w:val="00E633D9"/>
    <w:rsid w:val="00E90400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732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CF732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F732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CF732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633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3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E64B-0835-46A5-918A-D8543FFF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35</cp:revision>
  <cp:lastPrinted>2020-03-03T07:22:00Z</cp:lastPrinted>
  <dcterms:created xsi:type="dcterms:W3CDTF">2020-02-04T08:20:00Z</dcterms:created>
  <dcterms:modified xsi:type="dcterms:W3CDTF">2020-03-04T13:48:00Z</dcterms:modified>
</cp:coreProperties>
</file>