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B9" w:rsidRDefault="00525BF9" w:rsidP="00975CB9">
      <w:pPr>
        <w:pStyle w:val="a5"/>
        <w:spacing w:before="0" w:beforeAutospacing="0" w:after="0" w:afterAutospacing="0"/>
        <w:jc w:val="center"/>
        <w:rPr>
          <w:rStyle w:val="a6"/>
          <w:sz w:val="22"/>
          <w:szCs w:val="22"/>
          <w:lang w:val="uk-UA"/>
        </w:rPr>
      </w:pPr>
      <w:r>
        <w:rPr>
          <w:rStyle w:val="a6"/>
          <w:sz w:val="22"/>
          <w:szCs w:val="22"/>
          <w:lang w:val="uk-UA"/>
        </w:rPr>
        <w:t xml:space="preserve"> </w:t>
      </w:r>
      <w:r w:rsidR="00F76297">
        <w:rPr>
          <w:rStyle w:val="a6"/>
          <w:sz w:val="22"/>
          <w:szCs w:val="22"/>
          <w:lang w:val="uk-UA"/>
        </w:rPr>
        <w:t xml:space="preserve"> </w:t>
      </w:r>
      <w:r w:rsidR="00975CB9" w:rsidRPr="00B4430B">
        <w:rPr>
          <w:rStyle w:val="a6"/>
          <w:sz w:val="22"/>
          <w:szCs w:val="22"/>
          <w:lang w:val="uk-UA"/>
        </w:rPr>
        <w:t>А</w:t>
      </w:r>
      <w:proofErr w:type="spellStart"/>
      <w:r w:rsidR="00975CB9" w:rsidRPr="00B4430B">
        <w:rPr>
          <w:rStyle w:val="a6"/>
          <w:sz w:val="22"/>
          <w:szCs w:val="22"/>
        </w:rPr>
        <w:t>наліз</w:t>
      </w:r>
      <w:proofErr w:type="spellEnd"/>
      <w:r w:rsidR="00975CB9" w:rsidRPr="00B4430B">
        <w:rPr>
          <w:rStyle w:val="a6"/>
          <w:sz w:val="22"/>
          <w:szCs w:val="22"/>
        </w:rPr>
        <w:t xml:space="preserve"> регуляторного </w:t>
      </w:r>
      <w:proofErr w:type="spellStart"/>
      <w:r w:rsidR="00975CB9" w:rsidRPr="00B4430B">
        <w:rPr>
          <w:rStyle w:val="a6"/>
          <w:sz w:val="22"/>
          <w:szCs w:val="22"/>
        </w:rPr>
        <w:t>впливу</w:t>
      </w:r>
      <w:proofErr w:type="spellEnd"/>
    </w:p>
    <w:p w:rsidR="00BF1409" w:rsidRPr="00BF1409" w:rsidRDefault="00BF1409" w:rsidP="00975CB9">
      <w:pPr>
        <w:pStyle w:val="a5"/>
        <w:spacing w:before="0" w:beforeAutospacing="0" w:after="0" w:afterAutospacing="0"/>
        <w:jc w:val="center"/>
        <w:rPr>
          <w:rStyle w:val="a6"/>
          <w:sz w:val="22"/>
          <w:szCs w:val="22"/>
          <w:lang w:val="uk-UA"/>
        </w:rPr>
      </w:pPr>
    </w:p>
    <w:p w:rsidR="00975CB9" w:rsidRPr="001D0686" w:rsidRDefault="00975CB9" w:rsidP="00975CB9">
      <w:pPr>
        <w:pStyle w:val="a3"/>
        <w:ind w:firstLine="0"/>
      </w:pPr>
      <w:r w:rsidRPr="001D0686">
        <w:t xml:space="preserve">до проекту регуляторного акту – рішення </w:t>
      </w:r>
      <w:r w:rsidR="00BF1409" w:rsidRPr="001D0686">
        <w:t xml:space="preserve"> Василівської</w:t>
      </w:r>
      <w:r w:rsidRPr="001D0686">
        <w:t xml:space="preserve"> міської ради «Про </w:t>
      </w:r>
      <w:r w:rsidR="00120045">
        <w:t xml:space="preserve">затвердження </w:t>
      </w:r>
      <w:r w:rsidRPr="001D0686">
        <w:t>Положення про п</w:t>
      </w:r>
      <w:r w:rsidRPr="001D0686">
        <w:rPr>
          <w:bCs/>
        </w:rPr>
        <w:t xml:space="preserve">орядок утримання кладовищ  та надання ритуальних </w:t>
      </w:r>
      <w:r w:rsidR="00BF1409" w:rsidRPr="001D0686">
        <w:rPr>
          <w:bCs/>
        </w:rPr>
        <w:t>послуг на території міста Василівка</w:t>
      </w:r>
      <w:r w:rsidRPr="001D0686">
        <w:rPr>
          <w:bCs/>
        </w:rPr>
        <w:t>»</w:t>
      </w:r>
    </w:p>
    <w:p w:rsidR="00975CB9" w:rsidRPr="001D0686" w:rsidRDefault="00975CB9" w:rsidP="00975CB9">
      <w:pPr>
        <w:pStyle w:val="a5"/>
        <w:spacing w:before="0" w:beforeAutospacing="0" w:after="0" w:afterAutospacing="0"/>
        <w:rPr>
          <w:lang w:val="uk-UA"/>
        </w:rPr>
      </w:pPr>
    </w:p>
    <w:p w:rsidR="00975CB9" w:rsidRPr="001D0686" w:rsidRDefault="00975CB9" w:rsidP="00975CB9">
      <w:pPr>
        <w:pStyle w:val="a3"/>
        <w:ind w:firstLine="0"/>
      </w:pPr>
      <w:r w:rsidRPr="001D0686">
        <w:t xml:space="preserve">        Цей аналіз регуляторного впливу розроблено на виконання та з дотриманням вимог Закону України «Про засади державної регуляторної політики в сфері господарської діяльності»  від 11.09.03р. №1160-IV та з урахуванням Методики проведення аналізу впливу регуляторного акта, затвердженої Постановою КМ України від 11.03.04р. № 308.  </w:t>
      </w:r>
    </w:p>
    <w:p w:rsidR="00975CB9" w:rsidRPr="001D0686" w:rsidRDefault="00975CB9" w:rsidP="00975CB9">
      <w:pPr>
        <w:pStyle w:val="a3"/>
        <w:ind w:firstLine="0"/>
      </w:pPr>
      <w:r w:rsidRPr="001D0686">
        <w:t xml:space="preserve">            Аналіз визначає правові та організаційні засади реалізації рішення </w:t>
      </w:r>
      <w:r w:rsidR="00BF1409" w:rsidRPr="001D0686">
        <w:t xml:space="preserve"> Василівської </w:t>
      </w:r>
      <w:r w:rsidRPr="001D0686">
        <w:t xml:space="preserve"> міської ради «Про проект «</w:t>
      </w:r>
      <w:r w:rsidR="001D0686" w:rsidRPr="001D0686">
        <w:t xml:space="preserve">Про затвердження </w:t>
      </w:r>
      <w:r w:rsidRPr="001D0686">
        <w:t>Положення про п</w:t>
      </w:r>
      <w:r w:rsidRPr="001D0686">
        <w:rPr>
          <w:bCs/>
        </w:rPr>
        <w:t xml:space="preserve">орядок утримання кладовищ  та надання ритуальних </w:t>
      </w:r>
      <w:r w:rsidR="00BF1409" w:rsidRPr="001D0686">
        <w:rPr>
          <w:bCs/>
        </w:rPr>
        <w:t>послуг на території міста Василівка</w:t>
      </w:r>
      <w:r w:rsidRPr="001D0686">
        <w:rPr>
          <w:bCs/>
        </w:rPr>
        <w:t>»</w:t>
      </w:r>
    </w:p>
    <w:p w:rsidR="00975CB9" w:rsidRPr="001D0686" w:rsidRDefault="00975CB9" w:rsidP="00975CB9">
      <w:pPr>
        <w:ind w:right="-284"/>
        <w:rPr>
          <w:b/>
          <w:lang w:val="uk-UA"/>
        </w:rPr>
      </w:pPr>
    </w:p>
    <w:p w:rsidR="001D0686" w:rsidRDefault="00975CB9" w:rsidP="001D0686">
      <w:pPr>
        <w:jc w:val="center"/>
        <w:rPr>
          <w:b/>
          <w:lang w:val="uk-UA"/>
        </w:rPr>
      </w:pPr>
      <w:r w:rsidRPr="001D0686">
        <w:rPr>
          <w:b/>
          <w:lang w:val="uk-UA"/>
        </w:rPr>
        <w:t>1</w:t>
      </w:r>
      <w:r w:rsidRPr="001D0686">
        <w:rPr>
          <w:b/>
        </w:rPr>
        <w:t xml:space="preserve">. </w:t>
      </w:r>
      <w:proofErr w:type="spellStart"/>
      <w:r w:rsidRPr="001D0686">
        <w:rPr>
          <w:b/>
        </w:rPr>
        <w:t>Визначення</w:t>
      </w:r>
      <w:proofErr w:type="spellEnd"/>
      <w:r w:rsidRPr="001D0686">
        <w:rPr>
          <w:b/>
        </w:rPr>
        <w:t xml:space="preserve">  та  </w:t>
      </w:r>
      <w:proofErr w:type="spellStart"/>
      <w:r w:rsidRPr="001D0686">
        <w:rPr>
          <w:b/>
        </w:rPr>
        <w:t>аналіз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проблеми</w:t>
      </w:r>
      <w:proofErr w:type="spellEnd"/>
      <w:r w:rsidRPr="001D0686">
        <w:rPr>
          <w:b/>
        </w:rPr>
        <w:t xml:space="preserve">, яку  </w:t>
      </w:r>
      <w:proofErr w:type="spellStart"/>
      <w:r w:rsidRPr="001D0686">
        <w:rPr>
          <w:b/>
        </w:rPr>
        <w:t>пропонується</w:t>
      </w:r>
      <w:proofErr w:type="spellEnd"/>
      <w:r w:rsidRPr="001D0686">
        <w:rPr>
          <w:b/>
        </w:rPr>
        <w:t xml:space="preserve">  </w:t>
      </w:r>
      <w:proofErr w:type="spellStart"/>
      <w:r w:rsidRPr="001D0686">
        <w:rPr>
          <w:b/>
        </w:rPr>
        <w:t>розв’язати</w:t>
      </w:r>
      <w:proofErr w:type="spellEnd"/>
      <w:r w:rsidRPr="001D0686">
        <w:rPr>
          <w:b/>
        </w:rPr>
        <w:t xml:space="preserve">   шляхом </w:t>
      </w:r>
      <w:proofErr w:type="gramStart"/>
      <w:r w:rsidRPr="001D0686">
        <w:rPr>
          <w:b/>
        </w:rPr>
        <w:t>державного</w:t>
      </w:r>
      <w:proofErr w:type="gramEnd"/>
      <w:r w:rsidRPr="001D0686">
        <w:rPr>
          <w:b/>
        </w:rPr>
        <w:t xml:space="preserve">  </w:t>
      </w:r>
      <w:proofErr w:type="spellStart"/>
      <w:r w:rsidRPr="001D0686">
        <w:rPr>
          <w:b/>
        </w:rPr>
        <w:t>регулювання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господарських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відносин</w:t>
      </w:r>
      <w:proofErr w:type="spellEnd"/>
      <w:r w:rsidRPr="001D0686">
        <w:rPr>
          <w:b/>
        </w:rPr>
        <w:t xml:space="preserve">, а </w:t>
      </w:r>
      <w:proofErr w:type="spellStart"/>
      <w:r w:rsidRPr="001D0686">
        <w:rPr>
          <w:b/>
        </w:rPr>
        <w:t>також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оцінка</w:t>
      </w:r>
      <w:proofErr w:type="spellEnd"/>
      <w:r w:rsidRPr="001D0686">
        <w:rPr>
          <w:b/>
        </w:rPr>
        <w:t xml:space="preserve"> </w:t>
      </w:r>
    </w:p>
    <w:p w:rsidR="00975CB9" w:rsidRPr="001D0686" w:rsidRDefault="00975CB9" w:rsidP="001D0686">
      <w:pPr>
        <w:jc w:val="center"/>
        <w:rPr>
          <w:b/>
          <w:lang w:val="uk-UA"/>
        </w:rPr>
      </w:pPr>
      <w:r w:rsidRPr="001D0686">
        <w:rPr>
          <w:b/>
          <w:lang w:val="uk-UA"/>
        </w:rPr>
        <w:t xml:space="preserve"> важливості  цієї  проблеми.</w:t>
      </w:r>
    </w:p>
    <w:p w:rsidR="00975CB9" w:rsidRPr="001D0686" w:rsidRDefault="00975CB9" w:rsidP="00975CB9">
      <w:pPr>
        <w:ind w:firstLine="708"/>
        <w:jc w:val="both"/>
        <w:rPr>
          <w:lang w:val="uk-UA"/>
        </w:rPr>
      </w:pPr>
      <w:r w:rsidRPr="001D0686">
        <w:rPr>
          <w:lang w:val="uk-UA"/>
        </w:rPr>
        <w:t>Діяльність  у  галузі  поховання  здійснюється  в</w:t>
      </w:r>
      <w:r w:rsidR="001D0686">
        <w:rPr>
          <w:lang w:val="uk-UA"/>
        </w:rPr>
        <w:t>ідповідно до  Закону  України  «</w:t>
      </w:r>
      <w:r w:rsidRPr="001D0686">
        <w:rPr>
          <w:lang w:val="uk-UA"/>
        </w:rPr>
        <w:t>П</w:t>
      </w:r>
      <w:r w:rsidR="001D0686">
        <w:rPr>
          <w:lang w:val="uk-UA"/>
        </w:rPr>
        <w:t>ро поховання і похоронну справу»</w:t>
      </w:r>
      <w:r w:rsidRPr="001D0686">
        <w:rPr>
          <w:lang w:val="uk-UA"/>
        </w:rPr>
        <w:t>,  на підставі Типового положення про ритуальну службу в Україні, затвердженого наказом Держжитлокомунгоспу України від 19.11.2003 року  № 193  та зареєстрованого в Міністерстві юстиції України 08.09.2004 року за № 1110/</w:t>
      </w:r>
      <w:r w:rsidR="001D0686">
        <w:rPr>
          <w:lang w:val="uk-UA"/>
        </w:rPr>
        <w:t>9709, згідно з Законом України «</w:t>
      </w:r>
      <w:r w:rsidRPr="001D0686">
        <w:rPr>
          <w:lang w:val="uk-UA"/>
        </w:rPr>
        <w:t>Пр</w:t>
      </w:r>
      <w:r w:rsidR="001D0686">
        <w:rPr>
          <w:lang w:val="uk-UA"/>
        </w:rPr>
        <w:t>о благоустрій населених пунктів»</w:t>
      </w:r>
      <w:r w:rsidRPr="001D0686">
        <w:rPr>
          <w:lang w:val="uk-UA"/>
        </w:rPr>
        <w:t>, Державними са</w:t>
      </w:r>
      <w:r w:rsidR="001D0686">
        <w:rPr>
          <w:lang w:val="uk-UA"/>
        </w:rPr>
        <w:t>нітарними правилами та нормами «</w:t>
      </w:r>
      <w:r w:rsidRPr="001D0686">
        <w:rPr>
          <w:lang w:val="uk-UA"/>
        </w:rPr>
        <w:t>Гігієнічні вимоги щодо облаштування і утримання кладо</w:t>
      </w:r>
      <w:r w:rsidR="001D0686">
        <w:rPr>
          <w:lang w:val="uk-UA"/>
        </w:rPr>
        <w:t>вищ в населених пунктах України»</w:t>
      </w:r>
      <w:r w:rsidRPr="001D0686">
        <w:rPr>
          <w:lang w:val="uk-UA"/>
        </w:rPr>
        <w:t xml:space="preserve"> </w:t>
      </w:r>
      <w:proofErr w:type="spellStart"/>
      <w:r w:rsidRPr="001D0686">
        <w:rPr>
          <w:lang w:val="uk-UA"/>
        </w:rPr>
        <w:t>ДСанПІН</w:t>
      </w:r>
      <w:proofErr w:type="spellEnd"/>
      <w:r w:rsidRPr="001D0686">
        <w:rPr>
          <w:lang w:val="uk-UA"/>
        </w:rPr>
        <w:t xml:space="preserve"> 2.2.2.028-99, Наказу Міністерства будівництва, архітектури та житлово-комунального господарст</w:t>
      </w:r>
      <w:r w:rsidR="001D0686">
        <w:rPr>
          <w:lang w:val="uk-UA"/>
        </w:rPr>
        <w:t>ва України від 22.06.2006 №208 «</w:t>
      </w:r>
      <w:r w:rsidRPr="001D0686">
        <w:rPr>
          <w:lang w:val="uk-UA"/>
        </w:rPr>
        <w:t xml:space="preserve">Про запровадження ритуальної символіки на автотранспортних засобах суб'єктів господарювання, що надають ритуальні послуги з перевезення </w:t>
      </w:r>
      <w:r w:rsidR="001D0686">
        <w:rPr>
          <w:lang w:val="uk-UA"/>
        </w:rPr>
        <w:t>тіла померлого»</w:t>
      </w:r>
      <w:r w:rsidRPr="001D0686">
        <w:rPr>
          <w:lang w:val="uk-UA"/>
        </w:rPr>
        <w:t>, постанови Кабінету Міністрів України від 1.08 2006 року № 1045 «Порядку видалення дерев, кущів, газонів і квітників у населених пунктах», Постанови Кабінету Міністрі</w:t>
      </w:r>
      <w:r w:rsidR="001D0686">
        <w:rPr>
          <w:lang w:val="uk-UA"/>
        </w:rPr>
        <w:t>в України від 28.10.2004 №1445 «</w:t>
      </w:r>
      <w:r w:rsidRPr="001D0686">
        <w:rPr>
          <w:lang w:val="uk-UA"/>
        </w:rPr>
        <w:t>Про затвердження Порядку проведення безоплатного поховання померлих (загиблих) осіб, які мають особливі заслуги і особливі трудові заслуги перед Батьківщиною, учасникі</w:t>
      </w:r>
      <w:r w:rsidR="001D0686">
        <w:rPr>
          <w:lang w:val="uk-UA"/>
        </w:rPr>
        <w:t>в бойових дій і інвалідів війни»</w:t>
      </w:r>
      <w:r w:rsidRPr="001D0686">
        <w:rPr>
          <w:lang w:val="uk-UA"/>
        </w:rPr>
        <w:t>.</w:t>
      </w:r>
    </w:p>
    <w:p w:rsidR="00975CB9" w:rsidRPr="001D0686" w:rsidRDefault="00975CB9" w:rsidP="00975CB9">
      <w:pPr>
        <w:ind w:firstLine="708"/>
        <w:jc w:val="both"/>
        <w:rPr>
          <w:lang w:val="uk-UA"/>
        </w:rPr>
      </w:pPr>
      <w:r w:rsidRPr="001D0686">
        <w:rPr>
          <w:lang w:val="uk-UA"/>
        </w:rPr>
        <w:t xml:space="preserve"> З метою врегулювання відносин  при  наданні ритуальних  послуг та функціонування  міських кладовищ, відповідальності ритуальної служби, суб’єктів господарювання, які працюють  на  ринку  ритуальних  послуг, порядку  організації  поховань і  ритуального  обслуговування  населення, пропонується затвердити рішенням </w:t>
      </w:r>
      <w:r w:rsidR="00BF1409" w:rsidRPr="001D0686">
        <w:rPr>
          <w:lang w:val="uk-UA"/>
        </w:rPr>
        <w:t xml:space="preserve"> Василівської</w:t>
      </w:r>
      <w:r w:rsidRPr="001D0686">
        <w:rPr>
          <w:lang w:val="uk-UA"/>
        </w:rPr>
        <w:t xml:space="preserve"> міської ради «</w:t>
      </w:r>
      <w:r w:rsidR="001D0686">
        <w:rPr>
          <w:lang w:val="uk-UA"/>
        </w:rPr>
        <w:t xml:space="preserve">Про затвердження </w:t>
      </w:r>
      <w:r w:rsidRPr="001D0686">
        <w:rPr>
          <w:lang w:val="uk-UA"/>
        </w:rPr>
        <w:t>Положення про п</w:t>
      </w:r>
      <w:r w:rsidRPr="001D0686">
        <w:rPr>
          <w:bCs/>
          <w:lang w:val="uk-UA"/>
        </w:rPr>
        <w:t>орядок утримання кладовищ  та надання ритуальних п</w:t>
      </w:r>
      <w:r w:rsidR="00BF1409" w:rsidRPr="001D0686">
        <w:rPr>
          <w:bCs/>
          <w:lang w:val="uk-UA"/>
        </w:rPr>
        <w:t>ослуг на території міста Василівка</w:t>
      </w:r>
      <w:r w:rsidRPr="001D0686">
        <w:rPr>
          <w:bCs/>
          <w:lang w:val="uk-UA"/>
        </w:rPr>
        <w:t>».</w:t>
      </w:r>
    </w:p>
    <w:p w:rsidR="00975CB9" w:rsidRPr="001D0686" w:rsidRDefault="00975CB9" w:rsidP="00975CB9">
      <w:pPr>
        <w:ind w:firstLine="708"/>
        <w:rPr>
          <w:lang w:val="uk-UA"/>
        </w:rPr>
      </w:pPr>
    </w:p>
    <w:p w:rsidR="00975CB9" w:rsidRPr="001D0686" w:rsidRDefault="00975CB9" w:rsidP="001D0686">
      <w:pPr>
        <w:jc w:val="center"/>
        <w:rPr>
          <w:b/>
          <w:lang w:val="uk-UA"/>
        </w:rPr>
      </w:pPr>
      <w:r w:rsidRPr="001D0686">
        <w:rPr>
          <w:b/>
          <w:lang w:val="uk-UA"/>
        </w:rPr>
        <w:t>2.</w:t>
      </w:r>
      <w:proofErr w:type="spellStart"/>
      <w:r w:rsidRPr="001D0686">
        <w:rPr>
          <w:b/>
        </w:rPr>
        <w:t>Обґрунтування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прийняття</w:t>
      </w:r>
      <w:proofErr w:type="spellEnd"/>
      <w:r w:rsidRPr="001D0686">
        <w:rPr>
          <w:b/>
        </w:rPr>
        <w:t xml:space="preserve"> Проекту регуляторного акта</w:t>
      </w:r>
    </w:p>
    <w:p w:rsidR="00975CB9" w:rsidRPr="001D0686" w:rsidRDefault="00975CB9" w:rsidP="00975CB9">
      <w:pPr>
        <w:ind w:firstLine="708"/>
        <w:jc w:val="both"/>
        <w:rPr>
          <w:b/>
        </w:rPr>
      </w:pPr>
      <w:proofErr w:type="spellStart"/>
      <w:r w:rsidRPr="001D0686">
        <w:t>Враховуючи</w:t>
      </w:r>
      <w:proofErr w:type="spellEnd"/>
      <w:r w:rsidRPr="001D0686">
        <w:t xml:space="preserve"> те, </w:t>
      </w:r>
      <w:proofErr w:type="spellStart"/>
      <w:r w:rsidRPr="001D0686">
        <w:t>що</w:t>
      </w:r>
      <w:proofErr w:type="spellEnd"/>
      <w:r w:rsidRPr="001D0686">
        <w:t xml:space="preserve"> </w:t>
      </w:r>
      <w:proofErr w:type="spellStart"/>
      <w:r w:rsidRPr="001D0686">
        <w:t>відповідно</w:t>
      </w:r>
      <w:proofErr w:type="spellEnd"/>
      <w:r w:rsidRPr="001D0686">
        <w:t xml:space="preserve"> до Закону </w:t>
      </w:r>
      <w:proofErr w:type="spellStart"/>
      <w:r w:rsidRPr="001D0686">
        <w:t>України</w:t>
      </w:r>
      <w:proofErr w:type="spellEnd"/>
      <w:r w:rsidRPr="001D0686">
        <w:t xml:space="preserve"> «Про </w:t>
      </w:r>
      <w:proofErr w:type="spellStart"/>
      <w:r w:rsidRPr="001D0686">
        <w:t>поховання</w:t>
      </w:r>
      <w:proofErr w:type="spellEnd"/>
      <w:r w:rsidRPr="001D0686">
        <w:t xml:space="preserve"> та  </w:t>
      </w:r>
      <w:proofErr w:type="spellStart"/>
      <w:r w:rsidRPr="001D0686">
        <w:t>похоронну</w:t>
      </w:r>
      <w:proofErr w:type="spellEnd"/>
      <w:r w:rsidRPr="001D0686">
        <w:t xml:space="preserve"> справу»  </w:t>
      </w:r>
      <w:proofErr w:type="spellStart"/>
      <w:r w:rsidRPr="001D0686">
        <w:t>організацію</w:t>
      </w:r>
      <w:proofErr w:type="spellEnd"/>
      <w:r w:rsidRPr="001D0686">
        <w:t xml:space="preserve"> </w:t>
      </w:r>
      <w:proofErr w:type="spellStart"/>
      <w:r w:rsidRPr="001D0686">
        <w:t>діяльності</w:t>
      </w:r>
      <w:proofErr w:type="spellEnd"/>
      <w:r w:rsidRPr="001D0686">
        <w:t xml:space="preserve"> в </w:t>
      </w:r>
      <w:proofErr w:type="spellStart"/>
      <w:r w:rsidRPr="001D0686">
        <w:t>галузі</w:t>
      </w:r>
      <w:proofErr w:type="spellEnd"/>
      <w:r w:rsidRPr="001D0686">
        <w:t xml:space="preserve"> </w:t>
      </w:r>
      <w:proofErr w:type="spellStart"/>
      <w:r w:rsidRPr="001D0686">
        <w:t>поховання</w:t>
      </w:r>
      <w:proofErr w:type="spellEnd"/>
      <w:r w:rsidRPr="001D0686">
        <w:t xml:space="preserve"> на </w:t>
      </w:r>
      <w:proofErr w:type="spellStart"/>
      <w:r w:rsidRPr="001D0686">
        <w:t>місцевому</w:t>
      </w:r>
      <w:proofErr w:type="spellEnd"/>
      <w:r w:rsidRPr="001D0686">
        <w:t xml:space="preserve"> </w:t>
      </w:r>
      <w:proofErr w:type="spellStart"/>
      <w:proofErr w:type="gramStart"/>
      <w:r w:rsidRPr="001D0686">
        <w:t>р</w:t>
      </w:r>
      <w:proofErr w:type="gramEnd"/>
      <w:r w:rsidRPr="001D0686">
        <w:t>івні</w:t>
      </w:r>
      <w:proofErr w:type="spellEnd"/>
      <w:r w:rsidRPr="001D0686">
        <w:t xml:space="preserve"> </w:t>
      </w:r>
      <w:proofErr w:type="spellStart"/>
      <w:r w:rsidRPr="001D0686">
        <w:t>здійснюють</w:t>
      </w:r>
      <w:proofErr w:type="spellEnd"/>
      <w:r w:rsidRPr="001D0686">
        <w:t xml:space="preserve"> </w:t>
      </w:r>
      <w:proofErr w:type="spellStart"/>
      <w:r w:rsidRPr="001D0686">
        <w:t>органи</w:t>
      </w:r>
      <w:proofErr w:type="spellEnd"/>
      <w:r w:rsidRPr="001D0686">
        <w:t xml:space="preserve"> </w:t>
      </w:r>
      <w:proofErr w:type="spellStart"/>
      <w:r w:rsidRPr="001D0686">
        <w:t>місцевого</w:t>
      </w:r>
      <w:proofErr w:type="spellEnd"/>
      <w:r w:rsidRPr="001D0686">
        <w:t xml:space="preserve"> </w:t>
      </w:r>
      <w:proofErr w:type="spellStart"/>
      <w:r w:rsidRPr="001D0686">
        <w:t>самоврядування</w:t>
      </w:r>
      <w:proofErr w:type="spellEnd"/>
      <w:r w:rsidRPr="001D0686">
        <w:t xml:space="preserve"> в межах </w:t>
      </w:r>
      <w:proofErr w:type="spellStart"/>
      <w:r w:rsidRPr="001D0686">
        <w:t>своєї</w:t>
      </w:r>
      <w:proofErr w:type="spellEnd"/>
      <w:r w:rsidRPr="001D0686">
        <w:t xml:space="preserve"> </w:t>
      </w:r>
      <w:proofErr w:type="spellStart"/>
      <w:r w:rsidRPr="001D0686">
        <w:t>компетенції</w:t>
      </w:r>
      <w:proofErr w:type="spellEnd"/>
      <w:r w:rsidRPr="001D0686">
        <w:t xml:space="preserve">, </w:t>
      </w:r>
      <w:proofErr w:type="spellStart"/>
      <w:r w:rsidRPr="001D0686">
        <w:t>зазначена</w:t>
      </w:r>
      <w:proofErr w:type="spellEnd"/>
      <w:r w:rsidRPr="001D0686">
        <w:t xml:space="preserve"> проблема </w:t>
      </w:r>
      <w:proofErr w:type="spellStart"/>
      <w:r w:rsidRPr="001D0686">
        <w:t>може</w:t>
      </w:r>
      <w:proofErr w:type="spellEnd"/>
      <w:r w:rsidRPr="001D0686">
        <w:t xml:space="preserve"> бути </w:t>
      </w:r>
      <w:proofErr w:type="spellStart"/>
      <w:r w:rsidRPr="001D0686">
        <w:t>розв’язана</w:t>
      </w:r>
      <w:proofErr w:type="spellEnd"/>
      <w:r w:rsidRPr="001D0686">
        <w:t xml:space="preserve"> за </w:t>
      </w:r>
      <w:proofErr w:type="spellStart"/>
      <w:r w:rsidRPr="001D0686">
        <w:t>допомогою</w:t>
      </w:r>
      <w:proofErr w:type="spellEnd"/>
      <w:r w:rsidRPr="001D0686">
        <w:t xml:space="preserve"> </w:t>
      </w:r>
      <w:proofErr w:type="spellStart"/>
      <w:r w:rsidRPr="001D0686">
        <w:t>прийняття</w:t>
      </w:r>
      <w:proofErr w:type="spellEnd"/>
      <w:r w:rsidRPr="001D0686">
        <w:t xml:space="preserve">  </w:t>
      </w:r>
      <w:proofErr w:type="spellStart"/>
      <w:r w:rsidRPr="001D0686">
        <w:t>відповідного</w:t>
      </w:r>
      <w:proofErr w:type="spellEnd"/>
      <w:r w:rsidRPr="001D0686">
        <w:t xml:space="preserve"> регуляторного акта -  «</w:t>
      </w:r>
      <w:r w:rsidR="001D0686">
        <w:rPr>
          <w:lang w:val="uk-UA"/>
        </w:rPr>
        <w:t xml:space="preserve">Про затвердження </w:t>
      </w:r>
      <w:proofErr w:type="spellStart"/>
      <w:r w:rsidRPr="001D0686">
        <w:t>Положення</w:t>
      </w:r>
      <w:proofErr w:type="spellEnd"/>
      <w:r w:rsidRPr="001D0686">
        <w:t xml:space="preserve"> про п</w:t>
      </w:r>
      <w:r w:rsidRPr="001D0686">
        <w:rPr>
          <w:bCs/>
        </w:rPr>
        <w:t xml:space="preserve">орядок </w:t>
      </w:r>
      <w:proofErr w:type="spellStart"/>
      <w:r w:rsidRPr="001D0686">
        <w:rPr>
          <w:bCs/>
        </w:rPr>
        <w:t>утримання</w:t>
      </w:r>
      <w:proofErr w:type="spellEnd"/>
      <w:r w:rsidRPr="001D0686">
        <w:rPr>
          <w:bCs/>
        </w:rPr>
        <w:t xml:space="preserve"> </w:t>
      </w:r>
      <w:proofErr w:type="spellStart"/>
      <w:r w:rsidRPr="001D0686">
        <w:rPr>
          <w:bCs/>
        </w:rPr>
        <w:t>кладовищ</w:t>
      </w:r>
      <w:proofErr w:type="spellEnd"/>
      <w:r w:rsidRPr="001D0686">
        <w:rPr>
          <w:bCs/>
        </w:rPr>
        <w:t xml:space="preserve">  та </w:t>
      </w:r>
      <w:proofErr w:type="spellStart"/>
      <w:r w:rsidRPr="001D0686">
        <w:rPr>
          <w:bCs/>
        </w:rPr>
        <w:t>надання</w:t>
      </w:r>
      <w:proofErr w:type="spellEnd"/>
      <w:r w:rsidRPr="001D0686">
        <w:rPr>
          <w:bCs/>
        </w:rPr>
        <w:t xml:space="preserve"> </w:t>
      </w:r>
      <w:proofErr w:type="spellStart"/>
      <w:r w:rsidRPr="001D0686">
        <w:rPr>
          <w:bCs/>
        </w:rPr>
        <w:t>ритуальних</w:t>
      </w:r>
      <w:proofErr w:type="spellEnd"/>
      <w:r w:rsidRPr="001D0686">
        <w:rPr>
          <w:bCs/>
        </w:rPr>
        <w:t xml:space="preserve"> </w:t>
      </w:r>
      <w:proofErr w:type="spellStart"/>
      <w:r w:rsidRPr="001D0686">
        <w:rPr>
          <w:bCs/>
        </w:rPr>
        <w:t>по</w:t>
      </w:r>
      <w:r w:rsidR="00BF1409" w:rsidRPr="001D0686">
        <w:rPr>
          <w:bCs/>
        </w:rPr>
        <w:t>слуг</w:t>
      </w:r>
      <w:proofErr w:type="spellEnd"/>
      <w:r w:rsidR="00BF1409" w:rsidRPr="001D0686">
        <w:rPr>
          <w:bCs/>
        </w:rPr>
        <w:t xml:space="preserve"> на </w:t>
      </w:r>
      <w:proofErr w:type="spellStart"/>
      <w:r w:rsidR="00BF1409" w:rsidRPr="001D0686">
        <w:rPr>
          <w:bCs/>
        </w:rPr>
        <w:t>території</w:t>
      </w:r>
      <w:proofErr w:type="spellEnd"/>
      <w:r w:rsidR="00BF1409" w:rsidRPr="001D0686">
        <w:rPr>
          <w:bCs/>
        </w:rPr>
        <w:t xml:space="preserve"> </w:t>
      </w:r>
      <w:proofErr w:type="spellStart"/>
      <w:r w:rsidR="00BF1409" w:rsidRPr="001D0686">
        <w:rPr>
          <w:bCs/>
        </w:rPr>
        <w:t>міста</w:t>
      </w:r>
      <w:proofErr w:type="spellEnd"/>
      <w:r w:rsidR="00BF1409" w:rsidRPr="001D0686">
        <w:rPr>
          <w:bCs/>
        </w:rPr>
        <w:t xml:space="preserve"> </w:t>
      </w:r>
      <w:r w:rsidR="00BF1409" w:rsidRPr="001D0686">
        <w:rPr>
          <w:bCs/>
          <w:lang w:val="uk-UA"/>
        </w:rPr>
        <w:t>Василівка</w:t>
      </w:r>
      <w:r w:rsidRPr="001D0686">
        <w:rPr>
          <w:bCs/>
        </w:rPr>
        <w:t>»</w:t>
      </w:r>
      <w:r w:rsidRPr="001D0686">
        <w:t>.</w:t>
      </w:r>
    </w:p>
    <w:p w:rsidR="00975CB9" w:rsidRPr="001D0686" w:rsidRDefault="00975CB9" w:rsidP="00975CB9">
      <w:pPr>
        <w:ind w:firstLine="708"/>
        <w:jc w:val="both"/>
      </w:pPr>
      <w:proofErr w:type="spellStart"/>
      <w:proofErr w:type="gramStart"/>
      <w:r w:rsidRPr="001D0686">
        <w:t>Ц</w:t>
      </w:r>
      <w:proofErr w:type="gramEnd"/>
      <w:r w:rsidRPr="001D0686">
        <w:t>і</w:t>
      </w:r>
      <w:proofErr w:type="spellEnd"/>
      <w:r w:rsidRPr="001D0686">
        <w:t xml:space="preserve"> </w:t>
      </w:r>
      <w:proofErr w:type="spellStart"/>
      <w:r w:rsidRPr="001D0686">
        <w:t>проблеми</w:t>
      </w:r>
      <w:proofErr w:type="spellEnd"/>
      <w:r w:rsidRPr="001D0686">
        <w:t xml:space="preserve"> не </w:t>
      </w:r>
      <w:proofErr w:type="spellStart"/>
      <w:r w:rsidRPr="001D0686">
        <w:t>вирішуються</w:t>
      </w:r>
      <w:proofErr w:type="spellEnd"/>
      <w:r w:rsidRPr="001D0686">
        <w:t xml:space="preserve"> </w:t>
      </w:r>
      <w:proofErr w:type="spellStart"/>
      <w:r w:rsidRPr="001D0686">
        <w:t>ринковими</w:t>
      </w:r>
      <w:proofErr w:type="spellEnd"/>
      <w:r w:rsidRPr="001D0686">
        <w:t xml:space="preserve"> </w:t>
      </w:r>
      <w:proofErr w:type="spellStart"/>
      <w:r w:rsidRPr="001D0686">
        <w:t>механізмами</w:t>
      </w:r>
      <w:proofErr w:type="spellEnd"/>
      <w:r w:rsidRPr="001D0686">
        <w:t xml:space="preserve">, а </w:t>
      </w:r>
      <w:proofErr w:type="spellStart"/>
      <w:r w:rsidRPr="001D0686">
        <w:t>вирішуються</w:t>
      </w:r>
      <w:proofErr w:type="spellEnd"/>
      <w:r w:rsidRPr="001D0686">
        <w:t xml:space="preserve"> </w:t>
      </w:r>
      <w:proofErr w:type="spellStart"/>
      <w:r w:rsidRPr="001D0686">
        <w:t>тільки</w:t>
      </w:r>
      <w:proofErr w:type="spellEnd"/>
      <w:r w:rsidRPr="001D0686">
        <w:t xml:space="preserve"> шляхом </w:t>
      </w:r>
      <w:proofErr w:type="spellStart"/>
      <w:r w:rsidRPr="001D0686">
        <w:t>прийняття</w:t>
      </w:r>
      <w:proofErr w:type="spellEnd"/>
      <w:r w:rsidRPr="001D0686">
        <w:t xml:space="preserve"> </w:t>
      </w:r>
      <w:proofErr w:type="spellStart"/>
      <w:r w:rsidRPr="001D0686">
        <w:t>зазначеного</w:t>
      </w:r>
      <w:proofErr w:type="spellEnd"/>
      <w:r w:rsidRPr="001D0686">
        <w:t xml:space="preserve"> регуляторного акта.</w:t>
      </w:r>
    </w:p>
    <w:p w:rsidR="00975CB9" w:rsidRPr="001D0686" w:rsidRDefault="00975CB9" w:rsidP="00975CB9">
      <w:pPr>
        <w:ind w:firstLine="708"/>
        <w:jc w:val="both"/>
      </w:pPr>
      <w:proofErr w:type="spellStart"/>
      <w:proofErr w:type="gramStart"/>
      <w:r w:rsidRPr="001D0686">
        <w:t>Ринковий</w:t>
      </w:r>
      <w:proofErr w:type="spellEnd"/>
      <w:r w:rsidRPr="001D0686">
        <w:t xml:space="preserve"> </w:t>
      </w:r>
      <w:proofErr w:type="spellStart"/>
      <w:r w:rsidRPr="001D0686">
        <w:t>механізм</w:t>
      </w:r>
      <w:proofErr w:type="spellEnd"/>
      <w:r w:rsidRPr="001D0686">
        <w:t xml:space="preserve"> не </w:t>
      </w:r>
      <w:proofErr w:type="spellStart"/>
      <w:r w:rsidRPr="001D0686">
        <w:t>повністю</w:t>
      </w:r>
      <w:proofErr w:type="spellEnd"/>
      <w:r w:rsidRPr="001D0686">
        <w:t xml:space="preserve"> </w:t>
      </w:r>
      <w:proofErr w:type="spellStart"/>
      <w:r w:rsidRPr="001D0686">
        <w:t>визначає</w:t>
      </w:r>
      <w:proofErr w:type="spellEnd"/>
      <w:r w:rsidRPr="001D0686">
        <w:t xml:space="preserve"> сферу </w:t>
      </w:r>
      <w:proofErr w:type="spellStart"/>
      <w:r w:rsidRPr="001D0686">
        <w:t>дії</w:t>
      </w:r>
      <w:proofErr w:type="spellEnd"/>
      <w:r w:rsidRPr="001D0686">
        <w:t xml:space="preserve"> </w:t>
      </w:r>
      <w:proofErr w:type="spellStart"/>
      <w:r w:rsidRPr="001D0686">
        <w:t>ритуальної</w:t>
      </w:r>
      <w:proofErr w:type="spellEnd"/>
      <w:r w:rsidRPr="001D0686">
        <w:t xml:space="preserve"> </w:t>
      </w:r>
      <w:proofErr w:type="spellStart"/>
      <w:r w:rsidRPr="001D0686">
        <w:t>служби</w:t>
      </w:r>
      <w:proofErr w:type="spellEnd"/>
      <w:r w:rsidRPr="001D0686">
        <w:t xml:space="preserve"> та </w:t>
      </w:r>
      <w:proofErr w:type="spellStart"/>
      <w:r w:rsidRPr="001D0686">
        <w:t>суб'єктів</w:t>
      </w:r>
      <w:proofErr w:type="spellEnd"/>
      <w:r w:rsidRPr="001D0686">
        <w:t xml:space="preserve"> </w:t>
      </w:r>
      <w:proofErr w:type="spellStart"/>
      <w:r w:rsidRPr="001D0686">
        <w:t>господарювання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</w:t>
      </w:r>
      <w:proofErr w:type="spellStart"/>
      <w:r w:rsidRPr="001D0686">
        <w:t>працюють</w:t>
      </w:r>
      <w:proofErr w:type="spellEnd"/>
      <w:r w:rsidRPr="001D0686">
        <w:t xml:space="preserve"> на ринку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 xml:space="preserve">, а </w:t>
      </w:r>
      <w:proofErr w:type="spellStart"/>
      <w:r w:rsidRPr="001D0686">
        <w:t>прийняття</w:t>
      </w:r>
      <w:proofErr w:type="spellEnd"/>
      <w:r w:rsidRPr="001D0686">
        <w:t xml:space="preserve"> </w:t>
      </w:r>
      <w:proofErr w:type="spellStart"/>
      <w:r w:rsidRPr="001D0686">
        <w:t>цього</w:t>
      </w:r>
      <w:proofErr w:type="spellEnd"/>
      <w:r w:rsidRPr="001D0686">
        <w:t xml:space="preserve"> акта дозволить </w:t>
      </w:r>
      <w:proofErr w:type="spellStart"/>
      <w:r w:rsidRPr="001D0686">
        <w:t>упорядкувати</w:t>
      </w:r>
      <w:proofErr w:type="spellEnd"/>
      <w:r w:rsidRPr="001D0686">
        <w:t xml:space="preserve"> </w:t>
      </w:r>
      <w:proofErr w:type="spellStart"/>
      <w:r w:rsidRPr="001D0686">
        <w:t>відносини</w:t>
      </w:r>
      <w:proofErr w:type="spellEnd"/>
      <w:r w:rsidRPr="001D0686">
        <w:t xml:space="preserve"> </w:t>
      </w:r>
      <w:proofErr w:type="spellStart"/>
      <w:r w:rsidRPr="001D0686">
        <w:t>між</w:t>
      </w:r>
      <w:proofErr w:type="spellEnd"/>
      <w:r w:rsidRPr="001D0686">
        <w:t xml:space="preserve"> ритуальною службою та </w:t>
      </w:r>
      <w:proofErr w:type="spellStart"/>
      <w:r w:rsidRPr="001D0686">
        <w:t>суб'єктами</w:t>
      </w:r>
      <w:proofErr w:type="spellEnd"/>
      <w:r w:rsidRPr="001D0686">
        <w:t xml:space="preserve"> </w:t>
      </w:r>
      <w:proofErr w:type="spellStart"/>
      <w:r w:rsidRPr="001D0686">
        <w:t>господарювання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</w:t>
      </w:r>
      <w:proofErr w:type="spellStart"/>
      <w:r w:rsidRPr="001D0686">
        <w:t>працюють</w:t>
      </w:r>
      <w:proofErr w:type="spellEnd"/>
      <w:r w:rsidRPr="001D0686">
        <w:t xml:space="preserve"> на ринку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 xml:space="preserve">, шляхом </w:t>
      </w:r>
      <w:proofErr w:type="spellStart"/>
      <w:r w:rsidRPr="001D0686">
        <w:t>укладання</w:t>
      </w:r>
      <w:proofErr w:type="spellEnd"/>
      <w:r w:rsidRPr="001D0686">
        <w:t xml:space="preserve"> </w:t>
      </w:r>
      <w:proofErr w:type="spellStart"/>
      <w:r w:rsidRPr="001D0686">
        <w:lastRenderedPageBreak/>
        <w:t>відповідних</w:t>
      </w:r>
      <w:proofErr w:type="spellEnd"/>
      <w:r w:rsidRPr="001D0686">
        <w:t xml:space="preserve"> </w:t>
      </w:r>
      <w:proofErr w:type="spellStart"/>
      <w:r w:rsidRPr="001D0686">
        <w:t>договорів</w:t>
      </w:r>
      <w:proofErr w:type="spellEnd"/>
      <w:r w:rsidRPr="001D0686">
        <w:t xml:space="preserve">. </w:t>
      </w:r>
      <w:proofErr w:type="spellStart"/>
      <w:r w:rsidRPr="001D0686">
        <w:t>Також</w:t>
      </w:r>
      <w:proofErr w:type="spellEnd"/>
      <w:r w:rsidRPr="001D0686">
        <w:t xml:space="preserve"> затвердження «</w:t>
      </w:r>
      <w:proofErr w:type="spellStart"/>
      <w:r w:rsidRPr="001D0686">
        <w:t>Положення</w:t>
      </w:r>
      <w:proofErr w:type="spellEnd"/>
      <w:r w:rsidRPr="001D0686">
        <w:t xml:space="preserve"> про п</w:t>
      </w:r>
      <w:r w:rsidRPr="001D0686">
        <w:rPr>
          <w:bCs/>
        </w:rPr>
        <w:t xml:space="preserve">орядок </w:t>
      </w:r>
      <w:proofErr w:type="spellStart"/>
      <w:r w:rsidRPr="001D0686">
        <w:rPr>
          <w:bCs/>
        </w:rPr>
        <w:t>утримання</w:t>
      </w:r>
      <w:proofErr w:type="spellEnd"/>
      <w:r w:rsidRPr="001D0686">
        <w:rPr>
          <w:bCs/>
        </w:rPr>
        <w:t xml:space="preserve"> </w:t>
      </w:r>
      <w:proofErr w:type="spellStart"/>
      <w:r w:rsidRPr="001D0686">
        <w:rPr>
          <w:bCs/>
        </w:rPr>
        <w:t>кладовищ</w:t>
      </w:r>
      <w:proofErr w:type="spellEnd"/>
      <w:r w:rsidRPr="001D0686">
        <w:rPr>
          <w:bCs/>
        </w:rPr>
        <w:t xml:space="preserve">  та </w:t>
      </w:r>
      <w:proofErr w:type="spellStart"/>
      <w:r w:rsidRPr="001D0686">
        <w:rPr>
          <w:bCs/>
        </w:rPr>
        <w:t>надання</w:t>
      </w:r>
      <w:proofErr w:type="spellEnd"/>
      <w:proofErr w:type="gramEnd"/>
      <w:r w:rsidRPr="001D0686">
        <w:rPr>
          <w:bCs/>
        </w:rPr>
        <w:t xml:space="preserve"> </w:t>
      </w:r>
      <w:proofErr w:type="spellStart"/>
      <w:proofErr w:type="gramStart"/>
      <w:r w:rsidRPr="001D0686">
        <w:rPr>
          <w:bCs/>
        </w:rPr>
        <w:t>ритуальних</w:t>
      </w:r>
      <w:proofErr w:type="spellEnd"/>
      <w:r w:rsidRPr="001D0686">
        <w:rPr>
          <w:bCs/>
        </w:rPr>
        <w:t xml:space="preserve"> </w:t>
      </w:r>
      <w:proofErr w:type="spellStart"/>
      <w:r w:rsidRPr="001D0686">
        <w:rPr>
          <w:bCs/>
        </w:rPr>
        <w:t>п</w:t>
      </w:r>
      <w:r w:rsidR="00BF1409" w:rsidRPr="001D0686">
        <w:rPr>
          <w:bCs/>
        </w:rPr>
        <w:t>ослуг</w:t>
      </w:r>
      <w:proofErr w:type="spellEnd"/>
      <w:r w:rsidR="00BF1409" w:rsidRPr="001D0686">
        <w:rPr>
          <w:bCs/>
        </w:rPr>
        <w:t xml:space="preserve"> на </w:t>
      </w:r>
      <w:proofErr w:type="spellStart"/>
      <w:r w:rsidR="00BF1409" w:rsidRPr="001D0686">
        <w:rPr>
          <w:bCs/>
        </w:rPr>
        <w:t>території</w:t>
      </w:r>
      <w:proofErr w:type="spellEnd"/>
      <w:r w:rsidR="00BF1409" w:rsidRPr="001D0686">
        <w:rPr>
          <w:bCs/>
        </w:rPr>
        <w:t xml:space="preserve"> </w:t>
      </w:r>
      <w:proofErr w:type="spellStart"/>
      <w:r w:rsidR="00BF1409" w:rsidRPr="001D0686">
        <w:rPr>
          <w:bCs/>
        </w:rPr>
        <w:t>міста</w:t>
      </w:r>
      <w:proofErr w:type="spellEnd"/>
      <w:r w:rsidR="00BF1409" w:rsidRPr="001D0686">
        <w:rPr>
          <w:bCs/>
        </w:rPr>
        <w:t xml:space="preserve"> </w:t>
      </w:r>
      <w:r w:rsidR="001D0686">
        <w:rPr>
          <w:bCs/>
          <w:lang w:val="uk-UA"/>
        </w:rPr>
        <w:t>Васи</w:t>
      </w:r>
      <w:r w:rsidR="00BF1409" w:rsidRPr="001D0686">
        <w:rPr>
          <w:bCs/>
          <w:lang w:val="uk-UA"/>
        </w:rPr>
        <w:t>лівка</w:t>
      </w:r>
      <w:r w:rsidRPr="001D0686">
        <w:rPr>
          <w:bCs/>
        </w:rPr>
        <w:t>»</w:t>
      </w:r>
      <w:r w:rsidRPr="001D0686">
        <w:rPr>
          <w:bCs/>
          <w:lang w:val="uk-UA"/>
        </w:rPr>
        <w:t xml:space="preserve"> </w:t>
      </w:r>
      <w:proofErr w:type="spellStart"/>
      <w:r w:rsidRPr="001D0686">
        <w:t>визначить</w:t>
      </w:r>
      <w:proofErr w:type="spellEnd"/>
      <w:r w:rsidRPr="001D0686">
        <w:t xml:space="preserve"> порядок </w:t>
      </w:r>
      <w:proofErr w:type="spellStart"/>
      <w:r w:rsidRPr="001D0686">
        <w:t>організації</w:t>
      </w:r>
      <w:proofErr w:type="spellEnd"/>
      <w:r w:rsidRPr="001D0686">
        <w:t xml:space="preserve"> </w:t>
      </w:r>
      <w:proofErr w:type="spellStart"/>
      <w:r w:rsidRPr="001D0686">
        <w:t>поховання</w:t>
      </w:r>
      <w:proofErr w:type="spellEnd"/>
      <w:r w:rsidRPr="001D0686">
        <w:t xml:space="preserve"> та </w:t>
      </w:r>
      <w:proofErr w:type="spellStart"/>
      <w:r w:rsidRPr="001D0686">
        <w:t>надання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 xml:space="preserve">, </w:t>
      </w:r>
      <w:proofErr w:type="spellStart"/>
      <w:r w:rsidRPr="001D0686">
        <w:t>чітко</w:t>
      </w:r>
      <w:proofErr w:type="spellEnd"/>
      <w:r w:rsidRPr="001D0686">
        <w:t xml:space="preserve"> </w:t>
      </w:r>
      <w:proofErr w:type="spellStart"/>
      <w:r w:rsidRPr="001D0686">
        <w:t>зазначить</w:t>
      </w:r>
      <w:proofErr w:type="spellEnd"/>
      <w:r w:rsidRPr="001D0686">
        <w:t xml:space="preserve"> </w:t>
      </w:r>
      <w:proofErr w:type="spellStart"/>
      <w:r w:rsidRPr="001D0686">
        <w:t>обов'язки</w:t>
      </w:r>
      <w:proofErr w:type="spellEnd"/>
      <w:r w:rsidRPr="001D0686">
        <w:t xml:space="preserve"> </w:t>
      </w:r>
      <w:proofErr w:type="spellStart"/>
      <w:r w:rsidRPr="001D0686">
        <w:t>надавачів</w:t>
      </w:r>
      <w:proofErr w:type="spellEnd"/>
      <w:r w:rsidRPr="001D0686">
        <w:t xml:space="preserve">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 xml:space="preserve"> та прав </w:t>
      </w:r>
      <w:proofErr w:type="spellStart"/>
      <w:r w:rsidRPr="001D0686">
        <w:t>замовника</w:t>
      </w:r>
      <w:proofErr w:type="spellEnd"/>
      <w:r w:rsidRPr="001D0686">
        <w:t xml:space="preserve"> </w:t>
      </w:r>
      <w:proofErr w:type="spellStart"/>
      <w:r w:rsidRPr="001D0686">
        <w:t>цих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 xml:space="preserve">, </w:t>
      </w:r>
      <w:proofErr w:type="spellStart"/>
      <w:r w:rsidRPr="001D0686">
        <w:t>допоможе</w:t>
      </w:r>
      <w:proofErr w:type="spellEnd"/>
      <w:r w:rsidRPr="001D0686">
        <w:t xml:space="preserve"> </w:t>
      </w:r>
      <w:proofErr w:type="spellStart"/>
      <w:r w:rsidRPr="001D0686">
        <w:t>покращити</w:t>
      </w:r>
      <w:proofErr w:type="spellEnd"/>
      <w:r w:rsidRPr="001D0686">
        <w:t xml:space="preserve"> </w:t>
      </w:r>
      <w:proofErr w:type="spellStart"/>
      <w:r w:rsidRPr="001D0686">
        <w:t>обслуговування</w:t>
      </w:r>
      <w:proofErr w:type="spellEnd"/>
      <w:r w:rsidRPr="001D0686">
        <w:t xml:space="preserve"> </w:t>
      </w:r>
      <w:proofErr w:type="spellStart"/>
      <w:r w:rsidRPr="001D0686">
        <w:t>населення</w:t>
      </w:r>
      <w:proofErr w:type="spellEnd"/>
      <w:r w:rsidRPr="001D0686">
        <w:t xml:space="preserve"> в </w:t>
      </w:r>
      <w:proofErr w:type="spellStart"/>
      <w:r w:rsidRPr="001D0686">
        <w:t>галузі</w:t>
      </w:r>
      <w:proofErr w:type="spellEnd"/>
      <w:r w:rsidRPr="001D0686">
        <w:t xml:space="preserve"> </w:t>
      </w:r>
      <w:proofErr w:type="spellStart"/>
      <w:r w:rsidRPr="001D0686">
        <w:t>похоронної</w:t>
      </w:r>
      <w:proofErr w:type="spellEnd"/>
      <w:r w:rsidRPr="001D0686">
        <w:t xml:space="preserve"> </w:t>
      </w:r>
      <w:proofErr w:type="spellStart"/>
      <w:r w:rsidRPr="001D0686">
        <w:t>діяльності</w:t>
      </w:r>
      <w:proofErr w:type="spellEnd"/>
      <w:r w:rsidRPr="001D0686">
        <w:t xml:space="preserve"> шляхом </w:t>
      </w:r>
      <w:proofErr w:type="spellStart"/>
      <w:r w:rsidRPr="001D0686">
        <w:t>інформування</w:t>
      </w:r>
      <w:proofErr w:type="spellEnd"/>
      <w:r w:rsidRPr="001D0686">
        <w:t xml:space="preserve"> про </w:t>
      </w:r>
      <w:proofErr w:type="spellStart"/>
      <w:r w:rsidRPr="001D0686">
        <w:t>суб'єктів</w:t>
      </w:r>
      <w:proofErr w:type="spellEnd"/>
      <w:r w:rsidRPr="001D0686">
        <w:t xml:space="preserve"> </w:t>
      </w:r>
      <w:proofErr w:type="spellStart"/>
      <w:r w:rsidRPr="001D0686">
        <w:t>господарювання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</w:t>
      </w:r>
      <w:proofErr w:type="spellStart"/>
      <w:r w:rsidRPr="001D0686">
        <w:t>працюють</w:t>
      </w:r>
      <w:proofErr w:type="spellEnd"/>
      <w:r w:rsidRPr="001D0686">
        <w:t xml:space="preserve"> на ринку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>.</w:t>
      </w:r>
      <w:proofErr w:type="gramEnd"/>
      <w:r w:rsidRPr="001D0686">
        <w:t xml:space="preserve"> </w:t>
      </w:r>
      <w:proofErr w:type="spellStart"/>
      <w:r w:rsidRPr="001D0686">
        <w:t>Прийняття</w:t>
      </w:r>
      <w:proofErr w:type="spellEnd"/>
      <w:r w:rsidRPr="001D0686">
        <w:t xml:space="preserve"> </w:t>
      </w:r>
      <w:proofErr w:type="spellStart"/>
      <w:r w:rsidRPr="001D0686">
        <w:t>запропонованого</w:t>
      </w:r>
      <w:proofErr w:type="spellEnd"/>
      <w:r w:rsidRPr="001D0686">
        <w:t xml:space="preserve"> регуляторного акта </w:t>
      </w:r>
      <w:proofErr w:type="spellStart"/>
      <w:r w:rsidRPr="001D0686">
        <w:t>надасть</w:t>
      </w:r>
      <w:proofErr w:type="spellEnd"/>
      <w:r w:rsidRPr="001D0686">
        <w:t xml:space="preserve"> </w:t>
      </w:r>
      <w:proofErr w:type="spellStart"/>
      <w:r w:rsidRPr="001D0686">
        <w:t>можливість</w:t>
      </w:r>
      <w:proofErr w:type="spellEnd"/>
      <w:r w:rsidRPr="001D0686">
        <w:t xml:space="preserve"> </w:t>
      </w:r>
      <w:proofErr w:type="spellStart"/>
      <w:r w:rsidRPr="001D0686">
        <w:t>затвердити</w:t>
      </w:r>
      <w:proofErr w:type="spellEnd"/>
      <w:r w:rsidRPr="001D0686">
        <w:t xml:space="preserve"> порядок </w:t>
      </w:r>
      <w:proofErr w:type="spellStart"/>
      <w:r w:rsidRPr="001D0686">
        <w:t>розміщення</w:t>
      </w:r>
      <w:proofErr w:type="spellEnd"/>
      <w:r w:rsidRPr="001D0686">
        <w:t xml:space="preserve">, </w:t>
      </w:r>
      <w:proofErr w:type="spellStart"/>
      <w:r w:rsidRPr="001D0686">
        <w:t>облаштування</w:t>
      </w:r>
      <w:proofErr w:type="spellEnd"/>
      <w:r w:rsidRPr="001D0686">
        <w:t xml:space="preserve">, </w:t>
      </w:r>
      <w:proofErr w:type="spellStart"/>
      <w:r w:rsidRPr="001D0686">
        <w:t>утримання</w:t>
      </w:r>
      <w:proofErr w:type="spellEnd"/>
      <w:r w:rsidRPr="001D0686">
        <w:t xml:space="preserve"> та </w:t>
      </w:r>
      <w:proofErr w:type="spellStart"/>
      <w:r w:rsidRPr="001D0686">
        <w:t>охорону</w:t>
      </w:r>
      <w:proofErr w:type="spellEnd"/>
      <w:r w:rsidRPr="001D0686">
        <w:t xml:space="preserve"> </w:t>
      </w:r>
      <w:proofErr w:type="spellStart"/>
      <w:r w:rsidRPr="001D0686">
        <w:t>місць</w:t>
      </w:r>
      <w:proofErr w:type="spellEnd"/>
      <w:r w:rsidRPr="001D0686">
        <w:t xml:space="preserve"> </w:t>
      </w:r>
      <w:proofErr w:type="spellStart"/>
      <w:proofErr w:type="gramStart"/>
      <w:r w:rsidRPr="001D0686">
        <w:t>поховань</w:t>
      </w:r>
      <w:proofErr w:type="spellEnd"/>
      <w:proofErr w:type="gramEnd"/>
      <w:r w:rsidRPr="001D0686">
        <w:t xml:space="preserve"> а </w:t>
      </w:r>
      <w:proofErr w:type="spellStart"/>
      <w:r w:rsidRPr="001D0686">
        <w:t>забезпечить</w:t>
      </w:r>
      <w:proofErr w:type="spellEnd"/>
      <w:r w:rsidRPr="001D0686">
        <w:t xml:space="preserve"> </w:t>
      </w:r>
      <w:proofErr w:type="spellStart"/>
      <w:r w:rsidRPr="001D0686">
        <w:t>виконання</w:t>
      </w:r>
      <w:proofErr w:type="spellEnd"/>
      <w:r w:rsidRPr="001D0686">
        <w:t xml:space="preserve"> на </w:t>
      </w:r>
      <w:proofErr w:type="spellStart"/>
      <w:r w:rsidRPr="001D0686">
        <w:t>території</w:t>
      </w:r>
      <w:proofErr w:type="spellEnd"/>
      <w:r w:rsidRPr="001D0686">
        <w:t xml:space="preserve"> </w:t>
      </w:r>
      <w:proofErr w:type="spellStart"/>
      <w:r w:rsidRPr="001D0686">
        <w:t>громади</w:t>
      </w:r>
      <w:proofErr w:type="spellEnd"/>
      <w:r w:rsidRPr="001D0686">
        <w:t xml:space="preserve"> </w:t>
      </w:r>
      <w:proofErr w:type="spellStart"/>
      <w:r w:rsidRPr="001D0686">
        <w:t>вимог</w:t>
      </w:r>
      <w:proofErr w:type="spellEnd"/>
      <w:r w:rsidRPr="001D0686">
        <w:t xml:space="preserve"> чинного </w:t>
      </w:r>
      <w:proofErr w:type="spellStart"/>
      <w:r w:rsidRPr="001D0686">
        <w:t>законодавства</w:t>
      </w:r>
      <w:proofErr w:type="spellEnd"/>
      <w:r w:rsidRPr="001D0686">
        <w:t xml:space="preserve"> </w:t>
      </w:r>
    </w:p>
    <w:p w:rsidR="00975CB9" w:rsidRDefault="00975CB9" w:rsidP="00975CB9">
      <w:pPr>
        <w:rPr>
          <w:lang w:val="uk-UA"/>
        </w:rPr>
      </w:pPr>
    </w:p>
    <w:p w:rsidR="00646B10" w:rsidRPr="00646B10" w:rsidRDefault="00646B10" w:rsidP="00975CB9">
      <w:pPr>
        <w:rPr>
          <w:lang w:val="uk-UA"/>
        </w:rPr>
      </w:pPr>
    </w:p>
    <w:p w:rsidR="00975CB9" w:rsidRPr="001D0686" w:rsidRDefault="00975CB9" w:rsidP="001D0686">
      <w:pPr>
        <w:jc w:val="center"/>
        <w:rPr>
          <w:b/>
          <w:lang w:val="uk-UA"/>
        </w:rPr>
      </w:pPr>
      <w:r w:rsidRPr="001D0686">
        <w:rPr>
          <w:b/>
          <w:lang w:val="uk-UA"/>
        </w:rPr>
        <w:t>3</w:t>
      </w:r>
      <w:r w:rsidRPr="001D0686">
        <w:rPr>
          <w:b/>
        </w:rPr>
        <w:t xml:space="preserve">. </w:t>
      </w:r>
      <w:proofErr w:type="spellStart"/>
      <w:r w:rsidRPr="001D0686">
        <w:rPr>
          <w:b/>
        </w:rPr>
        <w:t>Очікувані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результати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прийняття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запропонованого</w:t>
      </w:r>
      <w:proofErr w:type="spellEnd"/>
      <w:r w:rsidRPr="001D0686">
        <w:rPr>
          <w:b/>
        </w:rPr>
        <w:t xml:space="preserve"> регуляторного акта, </w:t>
      </w:r>
      <w:proofErr w:type="gramStart"/>
      <w:r w:rsidRPr="001D0686">
        <w:rPr>
          <w:b/>
        </w:rPr>
        <w:t>у</w:t>
      </w:r>
      <w:proofErr w:type="gramEnd"/>
      <w:r w:rsidRPr="001D0686">
        <w:rPr>
          <w:b/>
        </w:rPr>
        <w:t xml:space="preserve"> </w:t>
      </w:r>
      <w:proofErr w:type="gramStart"/>
      <w:r w:rsidRPr="001D0686">
        <w:rPr>
          <w:b/>
        </w:rPr>
        <w:t>тому</w:t>
      </w:r>
      <w:proofErr w:type="gram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числі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здійснити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розрахунок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очікуваних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витрат</w:t>
      </w:r>
      <w:proofErr w:type="spellEnd"/>
      <w:r w:rsidRPr="001D0686">
        <w:rPr>
          <w:b/>
        </w:rPr>
        <w:t xml:space="preserve"> та </w:t>
      </w:r>
      <w:proofErr w:type="spellStart"/>
      <w:r w:rsidRPr="001D0686">
        <w:rPr>
          <w:b/>
        </w:rPr>
        <w:t>вигод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суб'єктів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господарювання</w:t>
      </w:r>
      <w:proofErr w:type="spellEnd"/>
      <w:r w:rsidRPr="001D0686">
        <w:rPr>
          <w:b/>
        </w:rPr>
        <w:t xml:space="preserve">, </w:t>
      </w:r>
      <w:proofErr w:type="spellStart"/>
      <w:r w:rsidRPr="001D0686">
        <w:rPr>
          <w:b/>
        </w:rPr>
        <w:t>громадян</w:t>
      </w:r>
      <w:proofErr w:type="spellEnd"/>
      <w:r w:rsidRPr="001D0686">
        <w:rPr>
          <w:b/>
        </w:rPr>
        <w:t xml:space="preserve"> та </w:t>
      </w:r>
      <w:proofErr w:type="spellStart"/>
      <w:r w:rsidRPr="001D0686">
        <w:rPr>
          <w:b/>
        </w:rPr>
        <w:t>держави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внаслідок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дії</w:t>
      </w:r>
      <w:proofErr w:type="spellEnd"/>
      <w:r w:rsidRPr="001D0686">
        <w:rPr>
          <w:b/>
        </w:rPr>
        <w:t xml:space="preserve"> регуляторного акта</w:t>
      </w:r>
    </w:p>
    <w:p w:rsidR="00975CB9" w:rsidRPr="001D0686" w:rsidRDefault="00975CB9" w:rsidP="00975CB9">
      <w:pPr>
        <w:jc w:val="both"/>
      </w:pPr>
      <w:r w:rsidRPr="001D0686">
        <w:rPr>
          <w:lang w:val="uk-UA"/>
        </w:rPr>
        <w:t xml:space="preserve">         </w:t>
      </w:r>
      <w:proofErr w:type="gramStart"/>
      <w:r w:rsidRPr="001D0686">
        <w:t>У</w:t>
      </w:r>
      <w:proofErr w:type="gramEnd"/>
      <w:r w:rsidRPr="001D0686">
        <w:t xml:space="preserve"> </w:t>
      </w:r>
      <w:proofErr w:type="spellStart"/>
      <w:proofErr w:type="gramStart"/>
      <w:r w:rsidRPr="001D0686">
        <w:t>раз</w:t>
      </w:r>
      <w:proofErr w:type="gramEnd"/>
      <w:r w:rsidRPr="001D0686">
        <w:t>і</w:t>
      </w:r>
      <w:proofErr w:type="spellEnd"/>
      <w:r w:rsidRPr="001D0686">
        <w:t xml:space="preserve"> </w:t>
      </w:r>
      <w:proofErr w:type="spellStart"/>
      <w:r w:rsidRPr="001D0686">
        <w:t>прийняття</w:t>
      </w:r>
      <w:proofErr w:type="spellEnd"/>
      <w:r w:rsidRPr="001D0686">
        <w:t xml:space="preserve"> </w:t>
      </w:r>
      <w:proofErr w:type="spellStart"/>
      <w:r w:rsidRPr="001D0686">
        <w:t>запропонованого</w:t>
      </w:r>
      <w:proofErr w:type="spellEnd"/>
      <w:r w:rsidRPr="001D0686">
        <w:t xml:space="preserve"> регуляторного акта </w:t>
      </w:r>
      <w:proofErr w:type="spellStart"/>
      <w:r w:rsidRPr="001D0686">
        <w:t>очікуються</w:t>
      </w:r>
      <w:proofErr w:type="spellEnd"/>
      <w:r w:rsidRPr="001D0686">
        <w:t xml:space="preserve"> </w:t>
      </w:r>
      <w:proofErr w:type="spellStart"/>
      <w:r w:rsidRPr="001D0686">
        <w:t>наступні</w:t>
      </w:r>
      <w:proofErr w:type="spellEnd"/>
      <w:r w:rsidRPr="001D0686">
        <w:t xml:space="preserve"> </w:t>
      </w:r>
      <w:proofErr w:type="spellStart"/>
      <w:r w:rsidRPr="001D0686">
        <w:t>результати</w:t>
      </w:r>
      <w:proofErr w:type="spellEnd"/>
      <w:r w:rsidRPr="001D0686">
        <w:t>:</w:t>
      </w:r>
    </w:p>
    <w:p w:rsidR="00975CB9" w:rsidRPr="001D0686" w:rsidRDefault="00975CB9" w:rsidP="00975CB9">
      <w:pPr>
        <w:numPr>
          <w:ilvl w:val="0"/>
          <w:numId w:val="1"/>
        </w:numPr>
        <w:jc w:val="both"/>
      </w:pPr>
      <w:proofErr w:type="spellStart"/>
      <w:r w:rsidRPr="001D0686">
        <w:t>чітке</w:t>
      </w:r>
      <w:proofErr w:type="spellEnd"/>
      <w:r w:rsidRPr="001D0686">
        <w:t xml:space="preserve"> </w:t>
      </w:r>
      <w:proofErr w:type="spellStart"/>
      <w:r w:rsidRPr="001D0686">
        <w:t>визначення</w:t>
      </w:r>
      <w:proofErr w:type="spellEnd"/>
      <w:r w:rsidRPr="001D0686">
        <w:t xml:space="preserve"> </w:t>
      </w:r>
      <w:proofErr w:type="spellStart"/>
      <w:r w:rsidRPr="001D0686">
        <w:t>сфери</w:t>
      </w:r>
      <w:proofErr w:type="spellEnd"/>
      <w:r w:rsidRPr="001D0686">
        <w:t xml:space="preserve"> </w:t>
      </w:r>
      <w:proofErr w:type="spellStart"/>
      <w:r w:rsidRPr="001D0686">
        <w:t>дії</w:t>
      </w:r>
      <w:proofErr w:type="spellEnd"/>
      <w:r w:rsidRPr="001D0686">
        <w:t xml:space="preserve"> </w:t>
      </w:r>
      <w:proofErr w:type="spellStart"/>
      <w:r w:rsidRPr="001D0686">
        <w:t>суб'єктів</w:t>
      </w:r>
      <w:proofErr w:type="spellEnd"/>
      <w:r w:rsidRPr="001D0686">
        <w:t xml:space="preserve"> </w:t>
      </w:r>
      <w:proofErr w:type="spellStart"/>
      <w:r w:rsidRPr="001D0686">
        <w:t>господарювання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</w:t>
      </w:r>
      <w:proofErr w:type="spellStart"/>
      <w:r w:rsidRPr="001D0686">
        <w:t>працюють</w:t>
      </w:r>
      <w:proofErr w:type="spellEnd"/>
      <w:r w:rsidRPr="001D0686">
        <w:t xml:space="preserve"> </w:t>
      </w:r>
      <w:proofErr w:type="gramStart"/>
      <w:r w:rsidRPr="001D0686">
        <w:t>на</w:t>
      </w:r>
      <w:proofErr w:type="gramEnd"/>
      <w:r w:rsidRPr="001D0686">
        <w:t xml:space="preserve"> ринку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1"/>
        </w:numPr>
        <w:jc w:val="both"/>
      </w:pPr>
      <w:proofErr w:type="spellStart"/>
      <w:r w:rsidRPr="001D0686">
        <w:t>упорядкування</w:t>
      </w:r>
      <w:proofErr w:type="spellEnd"/>
      <w:r w:rsidRPr="001D0686">
        <w:t xml:space="preserve"> </w:t>
      </w:r>
      <w:proofErr w:type="spellStart"/>
      <w:r w:rsidRPr="001D0686">
        <w:t>відносини</w:t>
      </w:r>
      <w:proofErr w:type="spellEnd"/>
      <w:r w:rsidRPr="001D0686">
        <w:t xml:space="preserve"> </w:t>
      </w:r>
      <w:r w:rsidRPr="001D0686">
        <w:rPr>
          <w:lang w:val="uk-UA"/>
        </w:rPr>
        <w:t>з</w:t>
      </w:r>
      <w:r w:rsidRPr="001D0686">
        <w:t xml:space="preserve"> </w:t>
      </w:r>
      <w:proofErr w:type="spellStart"/>
      <w:r w:rsidRPr="001D0686">
        <w:t>суб'єктами</w:t>
      </w:r>
      <w:proofErr w:type="spellEnd"/>
      <w:r w:rsidRPr="001D0686">
        <w:t xml:space="preserve"> </w:t>
      </w:r>
      <w:proofErr w:type="spellStart"/>
      <w:r w:rsidRPr="001D0686">
        <w:t>господарювання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</w:t>
      </w:r>
      <w:proofErr w:type="spellStart"/>
      <w:r w:rsidRPr="001D0686">
        <w:t>працюють</w:t>
      </w:r>
      <w:proofErr w:type="spellEnd"/>
      <w:r w:rsidRPr="001D0686">
        <w:t xml:space="preserve"> </w:t>
      </w:r>
      <w:proofErr w:type="gramStart"/>
      <w:r w:rsidRPr="001D0686">
        <w:t>на</w:t>
      </w:r>
      <w:proofErr w:type="gramEnd"/>
      <w:r w:rsidRPr="001D0686">
        <w:t xml:space="preserve"> ринку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1"/>
        </w:numPr>
        <w:jc w:val="both"/>
      </w:pPr>
      <w:proofErr w:type="spellStart"/>
      <w:r w:rsidRPr="001D0686">
        <w:t>визначання</w:t>
      </w:r>
      <w:proofErr w:type="spellEnd"/>
      <w:r w:rsidRPr="001D0686">
        <w:t xml:space="preserve"> порядку </w:t>
      </w:r>
      <w:proofErr w:type="spellStart"/>
      <w:r w:rsidRPr="001D0686">
        <w:t>організації</w:t>
      </w:r>
      <w:proofErr w:type="spellEnd"/>
      <w:r w:rsidRPr="001D0686">
        <w:t xml:space="preserve"> </w:t>
      </w:r>
      <w:proofErr w:type="spellStart"/>
      <w:r w:rsidRPr="001D0686">
        <w:t>поховання</w:t>
      </w:r>
      <w:proofErr w:type="spellEnd"/>
      <w:r w:rsidRPr="001D0686">
        <w:t xml:space="preserve"> та </w:t>
      </w:r>
      <w:proofErr w:type="spellStart"/>
      <w:r w:rsidRPr="001D0686">
        <w:t>надання</w:t>
      </w:r>
      <w:proofErr w:type="spellEnd"/>
      <w:r w:rsidRPr="001D0686">
        <w:t xml:space="preserve"> </w:t>
      </w:r>
      <w:proofErr w:type="spellStart"/>
      <w:r w:rsidRPr="001D0686">
        <w:t>зв'язаних</w:t>
      </w:r>
      <w:proofErr w:type="spellEnd"/>
      <w:r w:rsidRPr="001D0686">
        <w:t xml:space="preserve"> </w:t>
      </w:r>
      <w:proofErr w:type="spellStart"/>
      <w:r w:rsidRPr="001D0686">
        <w:t>з</w:t>
      </w:r>
      <w:proofErr w:type="spellEnd"/>
      <w:r w:rsidRPr="001D0686">
        <w:t xml:space="preserve"> ним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1"/>
        </w:numPr>
        <w:jc w:val="both"/>
      </w:pPr>
      <w:proofErr w:type="spellStart"/>
      <w:r w:rsidRPr="001D0686">
        <w:t>зазначення</w:t>
      </w:r>
      <w:proofErr w:type="spellEnd"/>
      <w:r w:rsidRPr="001D0686">
        <w:t xml:space="preserve"> </w:t>
      </w:r>
      <w:proofErr w:type="spellStart"/>
      <w:r w:rsidRPr="001D0686">
        <w:t>обов'язків</w:t>
      </w:r>
      <w:proofErr w:type="spellEnd"/>
      <w:r w:rsidRPr="001D0686">
        <w:t xml:space="preserve"> </w:t>
      </w:r>
      <w:proofErr w:type="spellStart"/>
      <w:r w:rsidRPr="001D0686">
        <w:t>надавачів</w:t>
      </w:r>
      <w:proofErr w:type="spellEnd"/>
      <w:r w:rsidRPr="001D0686">
        <w:t xml:space="preserve">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 xml:space="preserve"> та прав </w:t>
      </w:r>
      <w:proofErr w:type="spellStart"/>
      <w:r w:rsidRPr="001D0686">
        <w:t>замовника</w:t>
      </w:r>
      <w:proofErr w:type="spellEnd"/>
      <w:r w:rsidRPr="001D0686">
        <w:t xml:space="preserve"> </w:t>
      </w:r>
      <w:proofErr w:type="spellStart"/>
      <w:r w:rsidRPr="001D0686">
        <w:t>цих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1"/>
        </w:numPr>
        <w:jc w:val="both"/>
      </w:pPr>
      <w:r w:rsidRPr="001D0686">
        <w:t xml:space="preserve">затвердження порядку </w:t>
      </w:r>
      <w:proofErr w:type="spellStart"/>
      <w:r w:rsidRPr="001D0686">
        <w:t>розміщення</w:t>
      </w:r>
      <w:proofErr w:type="spellEnd"/>
      <w:r w:rsidRPr="001D0686">
        <w:t xml:space="preserve">, </w:t>
      </w:r>
      <w:proofErr w:type="spellStart"/>
      <w:r w:rsidRPr="001D0686">
        <w:t>облаштування</w:t>
      </w:r>
      <w:proofErr w:type="spellEnd"/>
      <w:r w:rsidRPr="001D0686">
        <w:t xml:space="preserve"> та </w:t>
      </w:r>
      <w:proofErr w:type="spellStart"/>
      <w:r w:rsidRPr="001D0686">
        <w:t>утримання</w:t>
      </w:r>
      <w:proofErr w:type="spellEnd"/>
      <w:r w:rsidRPr="001D0686">
        <w:t xml:space="preserve"> </w:t>
      </w:r>
      <w:proofErr w:type="spellStart"/>
      <w:r w:rsidRPr="001D0686">
        <w:t>місць</w:t>
      </w:r>
      <w:proofErr w:type="spellEnd"/>
      <w:r w:rsidRPr="001D0686">
        <w:t xml:space="preserve"> </w:t>
      </w:r>
      <w:proofErr w:type="spellStart"/>
      <w:r w:rsidRPr="001D0686">
        <w:t>поховань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1"/>
        </w:numPr>
        <w:jc w:val="both"/>
      </w:pPr>
      <w:proofErr w:type="spellStart"/>
      <w:proofErr w:type="gramStart"/>
      <w:r w:rsidRPr="001D0686">
        <w:t>п</w:t>
      </w:r>
      <w:proofErr w:type="gramEnd"/>
      <w:r w:rsidRPr="001D0686">
        <w:t>ідвищення</w:t>
      </w:r>
      <w:proofErr w:type="spellEnd"/>
      <w:r w:rsidRPr="001D0686">
        <w:t xml:space="preserve"> </w:t>
      </w:r>
      <w:proofErr w:type="spellStart"/>
      <w:r w:rsidRPr="001D0686">
        <w:t>якості</w:t>
      </w:r>
      <w:proofErr w:type="spellEnd"/>
      <w:r w:rsidRPr="001D0686">
        <w:t xml:space="preserve"> похоронного </w:t>
      </w:r>
      <w:proofErr w:type="spellStart"/>
      <w:r w:rsidRPr="001D0686">
        <w:t>обслуговування</w:t>
      </w:r>
      <w:proofErr w:type="spellEnd"/>
      <w:r w:rsidRPr="001D0686">
        <w:rPr>
          <w:lang w:val="uk-UA"/>
        </w:rPr>
        <w:t>.</w:t>
      </w:r>
    </w:p>
    <w:p w:rsidR="00975CB9" w:rsidRDefault="00975CB9" w:rsidP="00975CB9">
      <w:pPr>
        <w:jc w:val="both"/>
        <w:rPr>
          <w:lang w:val="uk-UA"/>
        </w:rPr>
      </w:pPr>
      <w:r w:rsidRPr="001D0686">
        <w:rPr>
          <w:lang w:val="uk-UA"/>
        </w:rPr>
        <w:t xml:space="preserve">          </w:t>
      </w:r>
      <w:proofErr w:type="spellStart"/>
      <w:r w:rsidRPr="001D0686">
        <w:t>Прийняття</w:t>
      </w:r>
      <w:proofErr w:type="spellEnd"/>
      <w:r w:rsidRPr="001D0686">
        <w:t xml:space="preserve"> </w:t>
      </w:r>
      <w:proofErr w:type="spellStart"/>
      <w:r w:rsidRPr="001D0686">
        <w:t>зазначеного</w:t>
      </w:r>
      <w:proofErr w:type="spellEnd"/>
      <w:r w:rsidRPr="001D0686">
        <w:t xml:space="preserve"> </w:t>
      </w:r>
      <w:proofErr w:type="spellStart"/>
      <w:proofErr w:type="gramStart"/>
      <w:r w:rsidRPr="001D0686">
        <w:t>р</w:t>
      </w:r>
      <w:proofErr w:type="gramEnd"/>
      <w:r w:rsidRPr="001D0686">
        <w:t>ішення</w:t>
      </w:r>
      <w:proofErr w:type="spellEnd"/>
      <w:r w:rsidRPr="001D0686">
        <w:t xml:space="preserve"> дозволить </w:t>
      </w:r>
      <w:proofErr w:type="spellStart"/>
      <w:r w:rsidRPr="001D0686">
        <w:t>упередити</w:t>
      </w:r>
      <w:proofErr w:type="spellEnd"/>
      <w:r w:rsidRPr="001D0686">
        <w:t xml:space="preserve"> </w:t>
      </w:r>
      <w:proofErr w:type="spellStart"/>
      <w:r w:rsidRPr="001D0686">
        <w:t>можливість</w:t>
      </w:r>
      <w:proofErr w:type="spellEnd"/>
      <w:r w:rsidRPr="001D0686">
        <w:t xml:space="preserve"> </w:t>
      </w:r>
      <w:proofErr w:type="spellStart"/>
      <w:r w:rsidRPr="001D0686">
        <w:t>виникнення</w:t>
      </w:r>
      <w:proofErr w:type="spellEnd"/>
      <w:r w:rsidRPr="001D0686">
        <w:t xml:space="preserve"> </w:t>
      </w:r>
      <w:proofErr w:type="spellStart"/>
      <w:r w:rsidRPr="001D0686">
        <w:t>непрозорих</w:t>
      </w:r>
      <w:proofErr w:type="spellEnd"/>
      <w:r w:rsidRPr="001D0686">
        <w:t xml:space="preserve">  </w:t>
      </w:r>
      <w:proofErr w:type="spellStart"/>
      <w:r w:rsidRPr="001D0686">
        <w:t>ситуацій</w:t>
      </w:r>
      <w:proofErr w:type="spellEnd"/>
      <w:r w:rsidRPr="001D0686">
        <w:t xml:space="preserve"> </w:t>
      </w:r>
      <w:proofErr w:type="spellStart"/>
      <w:r w:rsidRPr="001D0686">
        <w:t>між</w:t>
      </w:r>
      <w:proofErr w:type="spellEnd"/>
      <w:r w:rsidRPr="001D0686">
        <w:t xml:space="preserve"> </w:t>
      </w:r>
      <w:proofErr w:type="spellStart"/>
      <w:r w:rsidRPr="001D0686">
        <w:t>суб’єктами</w:t>
      </w:r>
      <w:proofErr w:type="spellEnd"/>
      <w:r w:rsidRPr="001D0686">
        <w:t xml:space="preserve">  </w:t>
      </w:r>
      <w:proofErr w:type="spellStart"/>
      <w:r w:rsidRPr="001D0686">
        <w:t>господарювання</w:t>
      </w:r>
      <w:proofErr w:type="spellEnd"/>
      <w:r w:rsidRPr="001D0686">
        <w:t xml:space="preserve">,  </w:t>
      </w:r>
      <w:proofErr w:type="spellStart"/>
      <w:r w:rsidRPr="001D0686">
        <w:t>територіальною</w:t>
      </w:r>
      <w:proofErr w:type="spellEnd"/>
      <w:r w:rsidRPr="001D0686">
        <w:t xml:space="preserve"> громадою та органами </w:t>
      </w:r>
      <w:proofErr w:type="spellStart"/>
      <w:r w:rsidRPr="001D0686">
        <w:t>місцевого</w:t>
      </w:r>
      <w:proofErr w:type="spellEnd"/>
      <w:r w:rsidRPr="001D0686">
        <w:t xml:space="preserve"> </w:t>
      </w:r>
      <w:proofErr w:type="spellStart"/>
      <w:r w:rsidRPr="001D0686">
        <w:t>самоврядування</w:t>
      </w:r>
      <w:proofErr w:type="spellEnd"/>
      <w:r w:rsidRPr="001D0686">
        <w:t xml:space="preserve"> при </w:t>
      </w:r>
      <w:proofErr w:type="spellStart"/>
      <w:r w:rsidRPr="001D0686">
        <w:t>наданні</w:t>
      </w:r>
      <w:proofErr w:type="spellEnd"/>
      <w:r w:rsidRPr="001D0686">
        <w:t xml:space="preserve">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>.</w:t>
      </w:r>
    </w:p>
    <w:p w:rsidR="001D0686" w:rsidRPr="001D0686" w:rsidRDefault="001D0686" w:rsidP="00975CB9">
      <w:pPr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220"/>
        <w:gridCol w:w="2443"/>
      </w:tblGrid>
      <w:tr w:rsidR="00975CB9" w:rsidRPr="001D0686" w:rsidTr="006443AA">
        <w:tc>
          <w:tcPr>
            <w:tcW w:w="1908" w:type="dxa"/>
          </w:tcPr>
          <w:p w:rsidR="00975CB9" w:rsidRPr="001D0686" w:rsidRDefault="00975CB9" w:rsidP="006443AA">
            <w:pPr>
              <w:jc w:val="center"/>
              <w:rPr>
                <w:b/>
              </w:rPr>
            </w:pPr>
            <w:r w:rsidRPr="001D0686">
              <w:rPr>
                <w:b/>
              </w:rPr>
              <w:t xml:space="preserve">Сфера </w:t>
            </w:r>
            <w:proofErr w:type="spellStart"/>
            <w:r w:rsidRPr="001D0686">
              <w:rPr>
                <w:b/>
              </w:rPr>
              <w:t>впливу</w:t>
            </w:r>
            <w:proofErr w:type="spellEnd"/>
          </w:p>
        </w:tc>
        <w:tc>
          <w:tcPr>
            <w:tcW w:w="5220" w:type="dxa"/>
          </w:tcPr>
          <w:p w:rsidR="00975CB9" w:rsidRPr="001D0686" w:rsidRDefault="00975CB9" w:rsidP="006443AA">
            <w:pPr>
              <w:jc w:val="center"/>
              <w:rPr>
                <w:b/>
              </w:rPr>
            </w:pPr>
            <w:proofErr w:type="spellStart"/>
            <w:r w:rsidRPr="001D0686">
              <w:rPr>
                <w:b/>
              </w:rPr>
              <w:t>Вигоди</w:t>
            </w:r>
            <w:proofErr w:type="spellEnd"/>
          </w:p>
        </w:tc>
        <w:tc>
          <w:tcPr>
            <w:tcW w:w="2443" w:type="dxa"/>
          </w:tcPr>
          <w:p w:rsidR="00975CB9" w:rsidRPr="001D0686" w:rsidRDefault="00975CB9" w:rsidP="006443AA">
            <w:pPr>
              <w:jc w:val="center"/>
              <w:rPr>
                <w:b/>
              </w:rPr>
            </w:pPr>
            <w:proofErr w:type="spellStart"/>
            <w:r w:rsidRPr="001D0686">
              <w:rPr>
                <w:b/>
              </w:rPr>
              <w:t>Витрати</w:t>
            </w:r>
            <w:proofErr w:type="spellEnd"/>
          </w:p>
        </w:tc>
      </w:tr>
      <w:tr w:rsidR="00975CB9" w:rsidRPr="001D0686" w:rsidTr="006443AA">
        <w:tc>
          <w:tcPr>
            <w:tcW w:w="1908" w:type="dxa"/>
          </w:tcPr>
          <w:p w:rsidR="00975CB9" w:rsidRPr="001D0686" w:rsidRDefault="00975CB9" w:rsidP="006443AA">
            <w:pPr>
              <w:jc w:val="both"/>
            </w:pPr>
            <w:r w:rsidRPr="001D0686">
              <w:t>Влада</w:t>
            </w:r>
          </w:p>
        </w:tc>
        <w:tc>
          <w:tcPr>
            <w:tcW w:w="5220" w:type="dxa"/>
          </w:tcPr>
          <w:p w:rsidR="00975CB9" w:rsidRPr="001D0686" w:rsidRDefault="00975CB9" w:rsidP="006443AA">
            <w:pPr>
              <w:jc w:val="both"/>
            </w:pPr>
            <w:proofErr w:type="spellStart"/>
            <w:r w:rsidRPr="001D0686">
              <w:t>Відповідність</w:t>
            </w:r>
            <w:proofErr w:type="spellEnd"/>
            <w:r w:rsidRPr="001D0686">
              <w:t xml:space="preserve"> нормативного акта до </w:t>
            </w:r>
            <w:proofErr w:type="spellStart"/>
            <w:r w:rsidRPr="001D0686">
              <w:t>вимог</w:t>
            </w:r>
            <w:proofErr w:type="spellEnd"/>
            <w:r w:rsidRPr="001D0686">
              <w:t xml:space="preserve"> чинного </w:t>
            </w:r>
            <w:proofErr w:type="spellStart"/>
            <w:r w:rsidRPr="001D0686">
              <w:t>законодавства</w:t>
            </w:r>
            <w:proofErr w:type="spellEnd"/>
            <w:r w:rsidRPr="001D0686">
              <w:t xml:space="preserve">. </w:t>
            </w:r>
            <w:proofErr w:type="spellStart"/>
            <w:r w:rsidRPr="001D0686">
              <w:t>Зменшення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тіньового</w:t>
            </w:r>
            <w:proofErr w:type="spellEnd"/>
            <w:r w:rsidRPr="001D0686">
              <w:t xml:space="preserve"> сектора при </w:t>
            </w:r>
            <w:proofErr w:type="spellStart"/>
            <w:r w:rsidRPr="001D0686">
              <w:t>впровадженні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діяльності</w:t>
            </w:r>
            <w:proofErr w:type="spellEnd"/>
            <w:r w:rsidRPr="001D0686">
              <w:t xml:space="preserve"> в </w:t>
            </w:r>
            <w:proofErr w:type="spellStart"/>
            <w:r w:rsidRPr="001D0686">
              <w:t>галузі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поховання</w:t>
            </w:r>
            <w:proofErr w:type="spellEnd"/>
            <w:r w:rsidRPr="001D0686">
              <w:t xml:space="preserve">, </w:t>
            </w:r>
            <w:proofErr w:type="spellStart"/>
            <w:r w:rsidRPr="001D0686">
              <w:t>створення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стимулів</w:t>
            </w:r>
            <w:proofErr w:type="spellEnd"/>
            <w:r w:rsidRPr="001D0686">
              <w:t xml:space="preserve"> для </w:t>
            </w:r>
            <w:proofErr w:type="spellStart"/>
            <w:r w:rsidRPr="001D0686">
              <w:t>розвитку</w:t>
            </w:r>
            <w:proofErr w:type="spellEnd"/>
            <w:r w:rsidRPr="001D0686">
              <w:t xml:space="preserve"> </w:t>
            </w:r>
            <w:proofErr w:type="spellStart"/>
            <w:proofErr w:type="gramStart"/>
            <w:r w:rsidRPr="001D0686">
              <w:t>п</w:t>
            </w:r>
            <w:proofErr w:type="gramEnd"/>
            <w:r w:rsidRPr="001D0686">
              <w:t>ідприємництва</w:t>
            </w:r>
            <w:proofErr w:type="spellEnd"/>
            <w:r w:rsidRPr="001D0686">
              <w:t xml:space="preserve">, </w:t>
            </w:r>
            <w:proofErr w:type="spellStart"/>
            <w:r w:rsidRPr="001D0686">
              <w:t>врегулювання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відносин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між</w:t>
            </w:r>
            <w:proofErr w:type="spellEnd"/>
            <w:r w:rsidRPr="001D0686">
              <w:t xml:space="preserve"> органами </w:t>
            </w:r>
            <w:proofErr w:type="spellStart"/>
            <w:r w:rsidRPr="001D0686">
              <w:t>місцевої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влади</w:t>
            </w:r>
            <w:proofErr w:type="spellEnd"/>
            <w:r w:rsidRPr="001D0686">
              <w:t xml:space="preserve">, </w:t>
            </w:r>
            <w:proofErr w:type="spellStart"/>
            <w:r w:rsidRPr="001D0686">
              <w:t>суб'єктами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господарювання</w:t>
            </w:r>
            <w:proofErr w:type="spellEnd"/>
            <w:r w:rsidRPr="001D0686">
              <w:t xml:space="preserve"> та </w:t>
            </w:r>
            <w:proofErr w:type="spellStart"/>
            <w:r w:rsidRPr="001D0686">
              <w:t>територіальною</w:t>
            </w:r>
            <w:proofErr w:type="spellEnd"/>
            <w:r w:rsidRPr="001D0686">
              <w:t xml:space="preserve"> громадою </w:t>
            </w:r>
            <w:proofErr w:type="spellStart"/>
            <w:r w:rsidRPr="001D0686">
              <w:t>щодо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організації</w:t>
            </w:r>
            <w:proofErr w:type="spellEnd"/>
            <w:r w:rsidRPr="001D0686">
              <w:t xml:space="preserve"> та </w:t>
            </w:r>
            <w:proofErr w:type="spellStart"/>
            <w:r w:rsidRPr="001D0686">
              <w:t>здійснення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поховань</w:t>
            </w:r>
            <w:proofErr w:type="spellEnd"/>
            <w:r w:rsidRPr="001D0686">
              <w:t xml:space="preserve"> на </w:t>
            </w:r>
            <w:proofErr w:type="spellStart"/>
            <w:r w:rsidRPr="001D0686">
              <w:t>території</w:t>
            </w:r>
            <w:proofErr w:type="spellEnd"/>
            <w:r w:rsidRPr="001D0686">
              <w:t xml:space="preserve"> </w:t>
            </w:r>
            <w:r w:rsidRPr="001D0686">
              <w:rPr>
                <w:lang w:val="uk-UA"/>
              </w:rPr>
              <w:t>громади</w:t>
            </w:r>
          </w:p>
        </w:tc>
        <w:tc>
          <w:tcPr>
            <w:tcW w:w="2443" w:type="dxa"/>
          </w:tcPr>
          <w:p w:rsidR="00975CB9" w:rsidRPr="001D0686" w:rsidRDefault="00975CB9" w:rsidP="006443AA">
            <w:pPr>
              <w:jc w:val="both"/>
            </w:pPr>
            <w:r w:rsidRPr="001D0686">
              <w:t xml:space="preserve">процедура </w:t>
            </w:r>
            <w:proofErr w:type="spellStart"/>
            <w:r w:rsidRPr="001D0686">
              <w:t>прийняття</w:t>
            </w:r>
            <w:proofErr w:type="spellEnd"/>
            <w:r w:rsidRPr="001D0686">
              <w:t xml:space="preserve"> регуляторного акта, </w:t>
            </w:r>
            <w:proofErr w:type="spellStart"/>
            <w:r w:rsidRPr="001D0686">
              <w:t>витрат</w:t>
            </w:r>
            <w:proofErr w:type="spellEnd"/>
            <w:r w:rsidRPr="001D0686">
              <w:t xml:space="preserve"> не </w:t>
            </w:r>
            <w:proofErr w:type="spellStart"/>
            <w:r w:rsidRPr="001D0686">
              <w:t>передбачається</w:t>
            </w:r>
            <w:proofErr w:type="spellEnd"/>
          </w:p>
        </w:tc>
      </w:tr>
      <w:tr w:rsidR="00975CB9" w:rsidRPr="001D0686" w:rsidTr="006443AA">
        <w:tc>
          <w:tcPr>
            <w:tcW w:w="1908" w:type="dxa"/>
          </w:tcPr>
          <w:p w:rsidR="00975CB9" w:rsidRPr="001D0686" w:rsidRDefault="00975CB9" w:rsidP="006443AA">
            <w:pPr>
              <w:jc w:val="both"/>
            </w:pPr>
            <w:proofErr w:type="spellStart"/>
            <w:r w:rsidRPr="001D0686">
              <w:t>Суб'єкти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господарювання</w:t>
            </w:r>
            <w:proofErr w:type="spellEnd"/>
          </w:p>
        </w:tc>
        <w:tc>
          <w:tcPr>
            <w:tcW w:w="5220" w:type="dxa"/>
          </w:tcPr>
          <w:p w:rsidR="00975CB9" w:rsidRPr="001D0686" w:rsidRDefault="00975CB9" w:rsidP="006443AA">
            <w:pPr>
              <w:jc w:val="both"/>
              <w:rPr>
                <w:lang w:val="uk-UA"/>
              </w:rPr>
            </w:pPr>
            <w:proofErr w:type="spellStart"/>
            <w:r w:rsidRPr="001D0686">
              <w:t>Прозорість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упровадження</w:t>
            </w:r>
            <w:proofErr w:type="spellEnd"/>
            <w:r w:rsidRPr="001D0686">
              <w:t xml:space="preserve"> регуляторного  акта,</w:t>
            </w:r>
            <w:r w:rsidRPr="001D0686">
              <w:rPr>
                <w:lang w:val="uk-UA"/>
              </w:rPr>
              <w:t xml:space="preserve"> </w:t>
            </w:r>
            <w:proofErr w:type="spellStart"/>
            <w:proofErr w:type="gramStart"/>
            <w:r w:rsidRPr="001D0686">
              <w:t>ч</w:t>
            </w:r>
            <w:proofErr w:type="gramEnd"/>
            <w:r w:rsidRPr="001D0686">
              <w:t>ітке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зазначення</w:t>
            </w:r>
            <w:proofErr w:type="spellEnd"/>
            <w:r w:rsidRPr="001D0686">
              <w:t xml:space="preserve"> прав та </w:t>
            </w:r>
            <w:proofErr w:type="spellStart"/>
            <w:r w:rsidRPr="001D0686">
              <w:t>обов'язків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надавачів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ритуальних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послуг</w:t>
            </w:r>
            <w:proofErr w:type="spellEnd"/>
            <w:r w:rsidRPr="001D0686">
              <w:t xml:space="preserve">, та </w:t>
            </w:r>
            <w:proofErr w:type="spellStart"/>
            <w:r w:rsidRPr="001D0686">
              <w:t>механізм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взаємодії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з</w:t>
            </w:r>
            <w:proofErr w:type="spellEnd"/>
            <w:r w:rsidRPr="001D0686">
              <w:t xml:space="preserve"> ритуальною службою</w:t>
            </w:r>
          </w:p>
        </w:tc>
        <w:tc>
          <w:tcPr>
            <w:tcW w:w="2443" w:type="dxa"/>
          </w:tcPr>
          <w:p w:rsidR="00975CB9" w:rsidRPr="001D0686" w:rsidRDefault="00975CB9" w:rsidP="006443AA">
            <w:pPr>
              <w:jc w:val="both"/>
            </w:pPr>
            <w:proofErr w:type="spellStart"/>
            <w:r w:rsidRPr="001D0686">
              <w:t>Витрат</w:t>
            </w:r>
            <w:proofErr w:type="spellEnd"/>
            <w:r w:rsidRPr="001D0686">
              <w:t xml:space="preserve"> не </w:t>
            </w:r>
            <w:proofErr w:type="spellStart"/>
            <w:r w:rsidRPr="001D0686">
              <w:t>передбачається</w:t>
            </w:r>
            <w:proofErr w:type="spellEnd"/>
          </w:p>
        </w:tc>
      </w:tr>
      <w:tr w:rsidR="00975CB9" w:rsidRPr="001D0686" w:rsidTr="006443AA">
        <w:tc>
          <w:tcPr>
            <w:tcW w:w="1908" w:type="dxa"/>
          </w:tcPr>
          <w:p w:rsidR="00975CB9" w:rsidRPr="001D0686" w:rsidRDefault="00975CB9" w:rsidP="006443AA">
            <w:pPr>
              <w:jc w:val="both"/>
            </w:pPr>
            <w:proofErr w:type="spellStart"/>
            <w:r w:rsidRPr="001D0686">
              <w:t>Громадяни</w:t>
            </w:r>
            <w:proofErr w:type="spellEnd"/>
          </w:p>
        </w:tc>
        <w:tc>
          <w:tcPr>
            <w:tcW w:w="5220" w:type="dxa"/>
          </w:tcPr>
          <w:p w:rsidR="00975CB9" w:rsidRPr="001D0686" w:rsidRDefault="00975CB9" w:rsidP="006443AA">
            <w:pPr>
              <w:jc w:val="both"/>
            </w:pPr>
            <w:proofErr w:type="spellStart"/>
            <w:r w:rsidRPr="001D0686">
              <w:t>Можливо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прогнозувати</w:t>
            </w:r>
            <w:proofErr w:type="spellEnd"/>
            <w:r w:rsidRPr="001D0686">
              <w:t xml:space="preserve">, </w:t>
            </w:r>
            <w:proofErr w:type="spellStart"/>
            <w:r w:rsidRPr="001D0686">
              <w:t>що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внаслідок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дії</w:t>
            </w:r>
            <w:proofErr w:type="spellEnd"/>
            <w:r w:rsidRPr="001D0686">
              <w:t xml:space="preserve"> регуляторного акта </w:t>
            </w:r>
            <w:proofErr w:type="spellStart"/>
            <w:proofErr w:type="gramStart"/>
            <w:r w:rsidRPr="001D0686">
              <w:t>п</w:t>
            </w:r>
            <w:proofErr w:type="gramEnd"/>
            <w:r w:rsidRPr="001D0686">
              <w:t>ідвищиться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впевненість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споживачів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отримати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якісні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ритуальні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послуги</w:t>
            </w:r>
            <w:proofErr w:type="spellEnd"/>
            <w:r w:rsidRPr="001D0686">
              <w:t xml:space="preserve">, </w:t>
            </w:r>
            <w:proofErr w:type="spellStart"/>
            <w:r w:rsidRPr="001D0686">
              <w:t>покращиться</w:t>
            </w:r>
            <w:proofErr w:type="spellEnd"/>
            <w:r w:rsidRPr="001D0686">
              <w:t xml:space="preserve">  </w:t>
            </w:r>
            <w:proofErr w:type="spellStart"/>
            <w:r w:rsidRPr="001D0686">
              <w:t>обслуговування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населення</w:t>
            </w:r>
            <w:proofErr w:type="spellEnd"/>
            <w:r w:rsidRPr="001D0686">
              <w:t xml:space="preserve"> в </w:t>
            </w:r>
            <w:proofErr w:type="spellStart"/>
            <w:r w:rsidRPr="001D0686">
              <w:t>галузі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похоронної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діяльності</w:t>
            </w:r>
            <w:proofErr w:type="spellEnd"/>
            <w:r w:rsidRPr="001D0686">
              <w:t xml:space="preserve"> шляхом </w:t>
            </w:r>
            <w:proofErr w:type="spellStart"/>
            <w:r w:rsidRPr="001D0686">
              <w:t>інформування</w:t>
            </w:r>
            <w:proofErr w:type="spellEnd"/>
            <w:r w:rsidRPr="001D0686">
              <w:t xml:space="preserve"> про </w:t>
            </w:r>
            <w:proofErr w:type="spellStart"/>
            <w:r w:rsidRPr="001D0686">
              <w:t>суб'єктів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господарювання</w:t>
            </w:r>
            <w:proofErr w:type="spellEnd"/>
            <w:r w:rsidRPr="001D0686">
              <w:t xml:space="preserve">, </w:t>
            </w:r>
            <w:proofErr w:type="spellStart"/>
            <w:r w:rsidRPr="001D0686">
              <w:t>які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працюють</w:t>
            </w:r>
            <w:proofErr w:type="spellEnd"/>
            <w:r w:rsidRPr="001D0686">
              <w:t xml:space="preserve"> на ринку </w:t>
            </w:r>
            <w:proofErr w:type="spellStart"/>
            <w:r w:rsidRPr="001D0686">
              <w:t>ритуальних</w:t>
            </w:r>
            <w:proofErr w:type="spellEnd"/>
            <w:r w:rsidRPr="001D0686">
              <w:t xml:space="preserve"> </w:t>
            </w:r>
            <w:proofErr w:type="spellStart"/>
            <w:r w:rsidRPr="001D0686">
              <w:t>послуг</w:t>
            </w:r>
            <w:proofErr w:type="spellEnd"/>
          </w:p>
        </w:tc>
        <w:tc>
          <w:tcPr>
            <w:tcW w:w="2443" w:type="dxa"/>
          </w:tcPr>
          <w:p w:rsidR="00975CB9" w:rsidRPr="001D0686" w:rsidRDefault="00975CB9" w:rsidP="006443AA">
            <w:pPr>
              <w:jc w:val="both"/>
            </w:pPr>
            <w:proofErr w:type="spellStart"/>
            <w:r w:rsidRPr="001D0686">
              <w:t>Витрат</w:t>
            </w:r>
            <w:proofErr w:type="spellEnd"/>
            <w:r w:rsidRPr="001D0686">
              <w:t xml:space="preserve"> не </w:t>
            </w:r>
            <w:proofErr w:type="spellStart"/>
            <w:r w:rsidRPr="001D0686">
              <w:t>передбачається</w:t>
            </w:r>
            <w:proofErr w:type="spellEnd"/>
          </w:p>
        </w:tc>
      </w:tr>
    </w:tbl>
    <w:p w:rsidR="00646B10" w:rsidRDefault="00975CB9" w:rsidP="00975CB9">
      <w:pPr>
        <w:rPr>
          <w:b/>
          <w:lang w:val="uk-UA"/>
        </w:rPr>
      </w:pPr>
      <w:r w:rsidRPr="001D0686">
        <w:rPr>
          <w:b/>
        </w:rPr>
        <w:br w:type="textWrapping" w:clear="all"/>
      </w:r>
    </w:p>
    <w:p w:rsidR="00975CB9" w:rsidRPr="001D0686" w:rsidRDefault="00975CB9" w:rsidP="00975CB9">
      <w:pPr>
        <w:rPr>
          <w:b/>
          <w:lang w:val="uk-UA"/>
        </w:rPr>
      </w:pPr>
      <w:r w:rsidRPr="001D0686">
        <w:rPr>
          <w:b/>
          <w:lang w:val="uk-UA"/>
        </w:rPr>
        <w:lastRenderedPageBreak/>
        <w:t>4</w:t>
      </w:r>
      <w:r w:rsidRPr="001D0686">
        <w:rPr>
          <w:b/>
        </w:rPr>
        <w:t xml:space="preserve">. </w:t>
      </w:r>
      <w:proofErr w:type="spellStart"/>
      <w:proofErr w:type="gramStart"/>
      <w:r w:rsidRPr="001D0686">
        <w:rPr>
          <w:b/>
        </w:rPr>
        <w:t>Ц</w:t>
      </w:r>
      <w:proofErr w:type="gramEnd"/>
      <w:r w:rsidRPr="001D0686">
        <w:rPr>
          <w:b/>
        </w:rPr>
        <w:t>ілі</w:t>
      </w:r>
      <w:proofErr w:type="spellEnd"/>
      <w:r w:rsidRPr="001D0686">
        <w:rPr>
          <w:b/>
        </w:rPr>
        <w:t xml:space="preserve"> державного </w:t>
      </w:r>
      <w:proofErr w:type="spellStart"/>
      <w:r w:rsidRPr="001D0686">
        <w:rPr>
          <w:b/>
        </w:rPr>
        <w:t>регулювання</w:t>
      </w:r>
      <w:proofErr w:type="spellEnd"/>
    </w:p>
    <w:p w:rsidR="00975CB9" w:rsidRPr="001D0686" w:rsidRDefault="00975CB9" w:rsidP="00975CB9">
      <w:pPr>
        <w:jc w:val="both"/>
        <w:rPr>
          <w:lang w:val="uk-UA"/>
        </w:rPr>
      </w:pPr>
      <w:r w:rsidRPr="001D0686">
        <w:rPr>
          <w:lang w:val="uk-UA"/>
        </w:rPr>
        <w:t xml:space="preserve">        </w:t>
      </w:r>
      <w:proofErr w:type="spellStart"/>
      <w:proofErr w:type="gramStart"/>
      <w:r w:rsidRPr="001D0686">
        <w:t>Ц</w:t>
      </w:r>
      <w:proofErr w:type="gramEnd"/>
      <w:r w:rsidRPr="001D0686">
        <w:t>ілями</w:t>
      </w:r>
      <w:proofErr w:type="spellEnd"/>
      <w:r w:rsidRPr="001D0686">
        <w:t xml:space="preserve"> державного </w:t>
      </w:r>
      <w:proofErr w:type="spellStart"/>
      <w:r w:rsidRPr="001D0686">
        <w:t>регулювання</w:t>
      </w:r>
      <w:proofErr w:type="spellEnd"/>
      <w:r w:rsidRPr="001D0686">
        <w:t xml:space="preserve"> є: </w:t>
      </w:r>
      <w:proofErr w:type="spellStart"/>
      <w:r w:rsidRPr="001D0686">
        <w:t>врегулювання</w:t>
      </w:r>
      <w:proofErr w:type="spellEnd"/>
      <w:r w:rsidRPr="001D0686">
        <w:t xml:space="preserve"> </w:t>
      </w:r>
      <w:proofErr w:type="spellStart"/>
      <w:r w:rsidRPr="001D0686">
        <w:t>правових</w:t>
      </w:r>
      <w:proofErr w:type="spellEnd"/>
      <w:r w:rsidRPr="001D0686">
        <w:t xml:space="preserve"> </w:t>
      </w:r>
      <w:proofErr w:type="spellStart"/>
      <w:r w:rsidRPr="001D0686">
        <w:t>відносин</w:t>
      </w:r>
      <w:proofErr w:type="spellEnd"/>
      <w:r w:rsidRPr="001D0686">
        <w:t xml:space="preserve">, </w:t>
      </w:r>
      <w:proofErr w:type="spellStart"/>
      <w:r w:rsidRPr="001D0686">
        <w:t>між</w:t>
      </w:r>
      <w:proofErr w:type="spellEnd"/>
      <w:r w:rsidRPr="001D0686">
        <w:t xml:space="preserve"> органами </w:t>
      </w:r>
      <w:proofErr w:type="spellStart"/>
      <w:r w:rsidRPr="001D0686">
        <w:t>місцево</w:t>
      </w:r>
      <w:r w:rsidRPr="001D0686">
        <w:rPr>
          <w:lang w:val="uk-UA"/>
        </w:rPr>
        <w:t>го</w:t>
      </w:r>
      <w:proofErr w:type="spellEnd"/>
      <w:r w:rsidRPr="001D0686">
        <w:rPr>
          <w:lang w:val="uk-UA"/>
        </w:rPr>
        <w:t xml:space="preserve"> самоврядування </w:t>
      </w:r>
      <w:r w:rsidRPr="001D0686">
        <w:t xml:space="preserve"> та  </w:t>
      </w:r>
      <w:proofErr w:type="spellStart"/>
      <w:r w:rsidRPr="001D0686">
        <w:t>суб’єктами</w:t>
      </w:r>
      <w:proofErr w:type="spellEnd"/>
      <w:r w:rsidRPr="001D0686">
        <w:t xml:space="preserve"> </w:t>
      </w:r>
      <w:proofErr w:type="spellStart"/>
      <w:r w:rsidRPr="001D0686">
        <w:t>господарювання</w:t>
      </w:r>
      <w:proofErr w:type="spellEnd"/>
      <w:r w:rsidRPr="001D0686">
        <w:t xml:space="preserve"> у </w:t>
      </w:r>
      <w:proofErr w:type="spellStart"/>
      <w:r w:rsidRPr="001D0686">
        <w:t>сфері</w:t>
      </w:r>
      <w:proofErr w:type="spellEnd"/>
      <w:r w:rsidRPr="001D0686">
        <w:t xml:space="preserve"> </w:t>
      </w:r>
      <w:proofErr w:type="spellStart"/>
      <w:r w:rsidRPr="001D0686">
        <w:t>надання</w:t>
      </w:r>
      <w:proofErr w:type="spellEnd"/>
      <w:r w:rsidRPr="001D0686">
        <w:t xml:space="preserve">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>.</w:t>
      </w:r>
    </w:p>
    <w:p w:rsidR="00975CB9" w:rsidRPr="001D0686" w:rsidRDefault="00975CB9" w:rsidP="00975CB9">
      <w:pPr>
        <w:jc w:val="both"/>
        <w:rPr>
          <w:lang w:val="uk-UA"/>
        </w:rPr>
      </w:pPr>
    </w:p>
    <w:p w:rsidR="00975CB9" w:rsidRPr="001D0686" w:rsidRDefault="00975CB9" w:rsidP="00975CB9">
      <w:pPr>
        <w:jc w:val="both"/>
        <w:rPr>
          <w:b/>
        </w:rPr>
      </w:pPr>
      <w:r w:rsidRPr="001D0686">
        <w:rPr>
          <w:b/>
          <w:lang w:val="uk-UA"/>
        </w:rPr>
        <w:t>5</w:t>
      </w:r>
      <w:r w:rsidRPr="001D0686">
        <w:rPr>
          <w:b/>
        </w:rPr>
        <w:t xml:space="preserve">. </w:t>
      </w:r>
      <w:proofErr w:type="spellStart"/>
      <w:r w:rsidRPr="001D0686">
        <w:rPr>
          <w:b/>
        </w:rPr>
        <w:t>Альтернативні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способи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досягнення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встановлених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цілей</w:t>
      </w:r>
      <w:proofErr w:type="spellEnd"/>
      <w:r w:rsidRPr="001D0686">
        <w:rPr>
          <w:b/>
        </w:rPr>
        <w:t xml:space="preserve">, у тому </w:t>
      </w:r>
      <w:proofErr w:type="spellStart"/>
      <w:r w:rsidRPr="001D0686">
        <w:rPr>
          <w:b/>
        </w:rPr>
        <w:t>числі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ті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з</w:t>
      </w:r>
      <w:proofErr w:type="spellEnd"/>
      <w:r w:rsidRPr="001D0686">
        <w:rPr>
          <w:b/>
        </w:rPr>
        <w:t xml:space="preserve"> них, </w:t>
      </w:r>
      <w:proofErr w:type="spellStart"/>
      <w:r w:rsidRPr="001D0686">
        <w:rPr>
          <w:b/>
        </w:rPr>
        <w:t>які</w:t>
      </w:r>
      <w:proofErr w:type="spellEnd"/>
      <w:r w:rsidRPr="001D0686">
        <w:rPr>
          <w:b/>
        </w:rPr>
        <w:t xml:space="preserve"> не </w:t>
      </w:r>
      <w:proofErr w:type="spellStart"/>
      <w:r w:rsidRPr="001D0686">
        <w:rPr>
          <w:b/>
        </w:rPr>
        <w:t>передбачають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безпосереднього</w:t>
      </w:r>
      <w:proofErr w:type="spellEnd"/>
      <w:r w:rsidRPr="001D0686">
        <w:rPr>
          <w:b/>
        </w:rPr>
        <w:t xml:space="preserve"> </w:t>
      </w:r>
      <w:proofErr w:type="gramStart"/>
      <w:r w:rsidRPr="001D0686">
        <w:rPr>
          <w:b/>
        </w:rPr>
        <w:t>державного</w:t>
      </w:r>
      <w:proofErr w:type="gram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регулювання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господарських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відносин</w:t>
      </w:r>
      <w:proofErr w:type="spellEnd"/>
    </w:p>
    <w:p w:rsidR="00975CB9" w:rsidRPr="001D0686" w:rsidRDefault="00975CB9" w:rsidP="00975CB9">
      <w:pPr>
        <w:jc w:val="both"/>
      </w:pPr>
      <w:r w:rsidRPr="001D0686">
        <w:rPr>
          <w:lang w:val="uk-UA"/>
        </w:rPr>
        <w:t xml:space="preserve">        </w:t>
      </w:r>
      <w:r w:rsidRPr="001D0686">
        <w:t xml:space="preserve">У </w:t>
      </w:r>
      <w:proofErr w:type="spellStart"/>
      <w:r w:rsidRPr="001D0686">
        <w:t>ході</w:t>
      </w:r>
      <w:proofErr w:type="spellEnd"/>
      <w:r w:rsidRPr="001D0686">
        <w:t xml:space="preserve"> </w:t>
      </w:r>
      <w:proofErr w:type="spellStart"/>
      <w:r w:rsidRPr="001D0686">
        <w:t>пошуку</w:t>
      </w:r>
      <w:proofErr w:type="spellEnd"/>
      <w:r w:rsidRPr="001D0686">
        <w:t xml:space="preserve"> </w:t>
      </w:r>
      <w:proofErr w:type="spellStart"/>
      <w:r w:rsidRPr="001D0686">
        <w:t>альтернативних</w:t>
      </w:r>
      <w:proofErr w:type="spellEnd"/>
      <w:r w:rsidRPr="001D0686">
        <w:t xml:space="preserve"> </w:t>
      </w:r>
      <w:proofErr w:type="spellStart"/>
      <w:r w:rsidRPr="001D0686">
        <w:t>способів</w:t>
      </w:r>
      <w:proofErr w:type="spellEnd"/>
      <w:r w:rsidRPr="001D0686">
        <w:t xml:space="preserve"> </w:t>
      </w:r>
      <w:proofErr w:type="spellStart"/>
      <w:r w:rsidRPr="001D0686">
        <w:t>досягнення</w:t>
      </w:r>
      <w:proofErr w:type="spellEnd"/>
      <w:r w:rsidRPr="001D0686">
        <w:t xml:space="preserve"> </w:t>
      </w:r>
      <w:proofErr w:type="spellStart"/>
      <w:r w:rsidRPr="001D0686">
        <w:t>визначення</w:t>
      </w:r>
      <w:proofErr w:type="spellEnd"/>
      <w:r w:rsidRPr="001D0686">
        <w:t xml:space="preserve"> </w:t>
      </w:r>
      <w:proofErr w:type="spellStart"/>
      <w:r w:rsidRPr="001D0686">
        <w:t>цілей</w:t>
      </w:r>
      <w:proofErr w:type="spellEnd"/>
      <w:r w:rsidRPr="001D0686">
        <w:t xml:space="preserve"> </w:t>
      </w:r>
      <w:proofErr w:type="spellStart"/>
      <w:proofErr w:type="gramStart"/>
      <w:r w:rsidRPr="001D0686">
        <w:t>доц</w:t>
      </w:r>
      <w:proofErr w:type="gramEnd"/>
      <w:r w:rsidRPr="001D0686">
        <w:t>ільно</w:t>
      </w:r>
      <w:proofErr w:type="spellEnd"/>
      <w:r w:rsidRPr="001D0686">
        <w:t xml:space="preserve"> </w:t>
      </w:r>
      <w:proofErr w:type="spellStart"/>
      <w:r w:rsidRPr="001D0686">
        <w:t>розглянути</w:t>
      </w:r>
      <w:proofErr w:type="spellEnd"/>
      <w:r w:rsidRPr="001D0686">
        <w:t xml:space="preserve"> </w:t>
      </w:r>
      <w:proofErr w:type="spellStart"/>
      <w:r w:rsidRPr="001D0686">
        <w:t>такі</w:t>
      </w:r>
      <w:proofErr w:type="spellEnd"/>
      <w:r w:rsidRPr="001D0686">
        <w:t xml:space="preserve"> </w:t>
      </w:r>
      <w:proofErr w:type="spellStart"/>
      <w:r w:rsidRPr="001D0686">
        <w:t>можливості</w:t>
      </w:r>
      <w:proofErr w:type="spellEnd"/>
      <w:r w:rsidRPr="001D0686">
        <w:t xml:space="preserve">: </w:t>
      </w:r>
    </w:p>
    <w:p w:rsidR="00975CB9" w:rsidRPr="001D0686" w:rsidRDefault="00975CB9" w:rsidP="00975CB9">
      <w:pPr>
        <w:jc w:val="both"/>
      </w:pPr>
      <w:r w:rsidRPr="001D0686">
        <w:t xml:space="preserve">не </w:t>
      </w:r>
      <w:proofErr w:type="spellStart"/>
      <w:r w:rsidRPr="001D0686">
        <w:t>затверджувати</w:t>
      </w:r>
      <w:proofErr w:type="spellEnd"/>
      <w:r w:rsidRPr="001D0686">
        <w:rPr>
          <w:lang w:val="uk-UA"/>
        </w:rPr>
        <w:t xml:space="preserve"> </w:t>
      </w:r>
      <w:r w:rsidRPr="001D0686">
        <w:t>«</w:t>
      </w:r>
      <w:proofErr w:type="spellStart"/>
      <w:r w:rsidRPr="001D0686">
        <w:t>Положення</w:t>
      </w:r>
      <w:proofErr w:type="spellEnd"/>
      <w:r w:rsidRPr="001D0686">
        <w:t xml:space="preserve"> про п</w:t>
      </w:r>
      <w:r w:rsidRPr="001D0686">
        <w:rPr>
          <w:bCs/>
        </w:rPr>
        <w:t xml:space="preserve">орядок </w:t>
      </w:r>
      <w:proofErr w:type="spellStart"/>
      <w:r w:rsidRPr="001D0686">
        <w:rPr>
          <w:bCs/>
        </w:rPr>
        <w:t>утримання</w:t>
      </w:r>
      <w:proofErr w:type="spellEnd"/>
      <w:r w:rsidRPr="001D0686">
        <w:rPr>
          <w:bCs/>
        </w:rPr>
        <w:t xml:space="preserve"> </w:t>
      </w:r>
      <w:proofErr w:type="spellStart"/>
      <w:r w:rsidRPr="001D0686">
        <w:rPr>
          <w:bCs/>
        </w:rPr>
        <w:t>кладовищ</w:t>
      </w:r>
      <w:proofErr w:type="spellEnd"/>
      <w:r w:rsidRPr="001D0686">
        <w:rPr>
          <w:bCs/>
        </w:rPr>
        <w:t xml:space="preserve">  та </w:t>
      </w:r>
      <w:proofErr w:type="spellStart"/>
      <w:r w:rsidRPr="001D0686">
        <w:rPr>
          <w:bCs/>
        </w:rPr>
        <w:t>надання</w:t>
      </w:r>
      <w:proofErr w:type="spellEnd"/>
      <w:r w:rsidRPr="001D0686">
        <w:rPr>
          <w:bCs/>
        </w:rPr>
        <w:t xml:space="preserve"> </w:t>
      </w:r>
      <w:proofErr w:type="spellStart"/>
      <w:r w:rsidRPr="001D0686">
        <w:rPr>
          <w:bCs/>
        </w:rPr>
        <w:t>ритуальних</w:t>
      </w:r>
      <w:proofErr w:type="spellEnd"/>
      <w:r w:rsidRPr="001D0686">
        <w:rPr>
          <w:bCs/>
        </w:rPr>
        <w:t xml:space="preserve"> </w:t>
      </w:r>
      <w:proofErr w:type="spellStart"/>
      <w:r w:rsidRPr="001D0686">
        <w:rPr>
          <w:bCs/>
        </w:rPr>
        <w:t>п</w:t>
      </w:r>
      <w:r w:rsidR="00BF1409" w:rsidRPr="001D0686">
        <w:rPr>
          <w:bCs/>
        </w:rPr>
        <w:t>ослуг</w:t>
      </w:r>
      <w:proofErr w:type="spellEnd"/>
      <w:r w:rsidR="00BF1409" w:rsidRPr="001D0686">
        <w:rPr>
          <w:bCs/>
        </w:rPr>
        <w:t xml:space="preserve"> на </w:t>
      </w:r>
      <w:proofErr w:type="spellStart"/>
      <w:r w:rsidR="00BF1409" w:rsidRPr="001D0686">
        <w:rPr>
          <w:bCs/>
        </w:rPr>
        <w:t>території</w:t>
      </w:r>
      <w:proofErr w:type="spellEnd"/>
      <w:r w:rsidR="00BF1409" w:rsidRPr="001D0686">
        <w:rPr>
          <w:bCs/>
        </w:rPr>
        <w:t xml:space="preserve"> </w:t>
      </w:r>
      <w:proofErr w:type="spellStart"/>
      <w:r w:rsidR="00BF1409" w:rsidRPr="001D0686">
        <w:rPr>
          <w:bCs/>
        </w:rPr>
        <w:t>міста</w:t>
      </w:r>
      <w:proofErr w:type="spellEnd"/>
      <w:r w:rsidR="00BF1409" w:rsidRPr="001D0686">
        <w:rPr>
          <w:bCs/>
        </w:rPr>
        <w:t xml:space="preserve"> </w:t>
      </w:r>
      <w:r w:rsidR="00BF1409" w:rsidRPr="001D0686">
        <w:rPr>
          <w:bCs/>
          <w:lang w:val="uk-UA"/>
        </w:rPr>
        <w:t>Василівка</w:t>
      </w:r>
      <w:r w:rsidRPr="001D0686">
        <w:rPr>
          <w:bCs/>
        </w:rPr>
        <w:t>»</w:t>
      </w:r>
      <w:r w:rsidRPr="001D0686">
        <w:t xml:space="preserve">, </w:t>
      </w:r>
      <w:proofErr w:type="spellStart"/>
      <w:r w:rsidRPr="001D0686">
        <w:t>залишити</w:t>
      </w:r>
      <w:proofErr w:type="spellEnd"/>
      <w:r w:rsidRPr="001D0686">
        <w:t xml:space="preserve"> все без </w:t>
      </w:r>
      <w:proofErr w:type="spellStart"/>
      <w:r w:rsidRPr="001D0686">
        <w:t>змін</w:t>
      </w:r>
      <w:proofErr w:type="spellEnd"/>
      <w:r w:rsidRPr="001D0686">
        <w:t xml:space="preserve">: </w:t>
      </w:r>
    </w:p>
    <w:p w:rsidR="00975CB9" w:rsidRPr="001D0686" w:rsidRDefault="00975CB9" w:rsidP="00975CB9">
      <w:pPr>
        <w:numPr>
          <w:ilvl w:val="0"/>
          <w:numId w:val="5"/>
        </w:numPr>
        <w:jc w:val="both"/>
      </w:pPr>
      <w:proofErr w:type="spellStart"/>
      <w:r w:rsidRPr="001D0686">
        <w:t>урегулювання</w:t>
      </w:r>
      <w:proofErr w:type="spellEnd"/>
      <w:r w:rsidRPr="001D0686">
        <w:t xml:space="preserve">  </w:t>
      </w:r>
      <w:proofErr w:type="spellStart"/>
      <w:r w:rsidRPr="001D0686">
        <w:t>відносин</w:t>
      </w:r>
      <w:proofErr w:type="spellEnd"/>
      <w:r w:rsidRPr="001D0686">
        <w:t xml:space="preserve">  </w:t>
      </w:r>
      <w:r w:rsidRPr="001D0686">
        <w:rPr>
          <w:lang w:val="uk-UA"/>
        </w:rPr>
        <w:t xml:space="preserve">з </w:t>
      </w:r>
      <w:proofErr w:type="spellStart"/>
      <w:r w:rsidRPr="001D0686">
        <w:t>суб’єктами</w:t>
      </w:r>
      <w:proofErr w:type="spellEnd"/>
      <w:r w:rsidRPr="001D0686">
        <w:t xml:space="preserve">  </w:t>
      </w:r>
      <w:proofErr w:type="spellStart"/>
      <w:r w:rsidRPr="001D0686">
        <w:t>господарювання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 </w:t>
      </w:r>
      <w:proofErr w:type="spellStart"/>
      <w:r w:rsidRPr="001D0686">
        <w:t>працюють</w:t>
      </w:r>
      <w:proofErr w:type="spellEnd"/>
      <w:r w:rsidRPr="001D0686">
        <w:t xml:space="preserve"> </w:t>
      </w:r>
      <w:proofErr w:type="gramStart"/>
      <w:r w:rsidRPr="001D0686">
        <w:t>на</w:t>
      </w:r>
      <w:proofErr w:type="gramEnd"/>
      <w:r w:rsidRPr="001D0686">
        <w:t xml:space="preserve"> ринку </w:t>
      </w:r>
      <w:proofErr w:type="spellStart"/>
      <w:r w:rsidRPr="001D0686">
        <w:t>ритуальних</w:t>
      </w:r>
      <w:proofErr w:type="spellEnd"/>
      <w:r w:rsidRPr="001D0686">
        <w:t xml:space="preserve">  </w:t>
      </w:r>
      <w:proofErr w:type="spellStart"/>
      <w:r w:rsidRPr="001D0686">
        <w:t>послуг</w:t>
      </w:r>
      <w:proofErr w:type="spellEnd"/>
      <w:r w:rsidRPr="001D0686">
        <w:t xml:space="preserve">,  а  </w:t>
      </w:r>
      <w:proofErr w:type="spellStart"/>
      <w:r w:rsidRPr="001D0686">
        <w:t>також</w:t>
      </w:r>
      <w:proofErr w:type="spellEnd"/>
      <w:r w:rsidRPr="001D0686">
        <w:t xml:space="preserve">  </w:t>
      </w:r>
      <w:proofErr w:type="spellStart"/>
      <w:r w:rsidRPr="001D0686">
        <w:t>громадянами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</w:t>
      </w:r>
      <w:proofErr w:type="spellStart"/>
      <w:r w:rsidRPr="001D0686">
        <w:t>користуються</w:t>
      </w:r>
      <w:proofErr w:type="spellEnd"/>
      <w:r w:rsidRPr="001D0686">
        <w:t xml:space="preserve">  </w:t>
      </w:r>
      <w:proofErr w:type="spellStart"/>
      <w:r w:rsidRPr="001D0686">
        <w:t>ритуальними</w:t>
      </w:r>
      <w:proofErr w:type="spellEnd"/>
      <w:r w:rsidRPr="001D0686">
        <w:t xml:space="preserve">  </w:t>
      </w:r>
      <w:proofErr w:type="spellStart"/>
      <w:r w:rsidRPr="001D0686">
        <w:t>послугами</w:t>
      </w:r>
      <w:proofErr w:type="spellEnd"/>
      <w:r w:rsidRPr="001D0686">
        <w:t xml:space="preserve">, </w:t>
      </w:r>
      <w:proofErr w:type="spellStart"/>
      <w:r w:rsidRPr="001D0686">
        <w:t>безпосередньо</w:t>
      </w:r>
      <w:proofErr w:type="spellEnd"/>
      <w:r w:rsidRPr="001D0686">
        <w:t xml:space="preserve"> </w:t>
      </w:r>
      <w:proofErr w:type="spellStart"/>
      <w:r w:rsidRPr="001D0686">
        <w:t>учасниками</w:t>
      </w:r>
      <w:proofErr w:type="spellEnd"/>
      <w:r w:rsidRPr="001D0686">
        <w:t xml:space="preserve"> </w:t>
      </w:r>
      <w:proofErr w:type="spellStart"/>
      <w:r w:rsidRPr="001D0686">
        <w:t>цих</w:t>
      </w:r>
      <w:proofErr w:type="spellEnd"/>
      <w:r w:rsidRPr="001D0686">
        <w:t xml:space="preserve"> </w:t>
      </w:r>
      <w:proofErr w:type="spellStart"/>
      <w:r w:rsidRPr="001D0686">
        <w:t>відносин</w:t>
      </w:r>
      <w:proofErr w:type="spellEnd"/>
      <w:r w:rsidRPr="001D0686">
        <w:t xml:space="preserve">;  </w:t>
      </w:r>
    </w:p>
    <w:p w:rsidR="00975CB9" w:rsidRPr="001D0686" w:rsidRDefault="00975CB9" w:rsidP="00975CB9">
      <w:pPr>
        <w:numPr>
          <w:ilvl w:val="0"/>
          <w:numId w:val="5"/>
        </w:numPr>
        <w:jc w:val="both"/>
      </w:pPr>
      <w:r w:rsidRPr="001D0686">
        <w:t>затвердження «</w:t>
      </w:r>
      <w:proofErr w:type="spellStart"/>
      <w:r w:rsidRPr="001D0686">
        <w:t>Положення</w:t>
      </w:r>
      <w:proofErr w:type="spellEnd"/>
      <w:r w:rsidRPr="001D0686">
        <w:t xml:space="preserve"> про п</w:t>
      </w:r>
      <w:r w:rsidRPr="001D0686">
        <w:rPr>
          <w:bCs/>
        </w:rPr>
        <w:t xml:space="preserve">орядок </w:t>
      </w:r>
      <w:proofErr w:type="spellStart"/>
      <w:r w:rsidRPr="001D0686">
        <w:rPr>
          <w:bCs/>
        </w:rPr>
        <w:t>утримання</w:t>
      </w:r>
      <w:proofErr w:type="spellEnd"/>
      <w:r w:rsidRPr="001D0686">
        <w:rPr>
          <w:bCs/>
        </w:rPr>
        <w:t xml:space="preserve"> </w:t>
      </w:r>
      <w:proofErr w:type="spellStart"/>
      <w:r w:rsidRPr="001D0686">
        <w:rPr>
          <w:bCs/>
        </w:rPr>
        <w:t>кладовищ</w:t>
      </w:r>
      <w:proofErr w:type="spellEnd"/>
      <w:r w:rsidRPr="001D0686">
        <w:rPr>
          <w:bCs/>
        </w:rPr>
        <w:t xml:space="preserve">  та </w:t>
      </w:r>
      <w:proofErr w:type="spellStart"/>
      <w:r w:rsidRPr="001D0686">
        <w:rPr>
          <w:bCs/>
        </w:rPr>
        <w:t>надання</w:t>
      </w:r>
      <w:proofErr w:type="spellEnd"/>
      <w:r w:rsidRPr="001D0686">
        <w:rPr>
          <w:bCs/>
        </w:rPr>
        <w:t xml:space="preserve"> </w:t>
      </w:r>
      <w:proofErr w:type="spellStart"/>
      <w:r w:rsidRPr="001D0686">
        <w:rPr>
          <w:bCs/>
        </w:rPr>
        <w:t>ритуальних</w:t>
      </w:r>
      <w:proofErr w:type="spellEnd"/>
      <w:r w:rsidRPr="001D0686">
        <w:rPr>
          <w:bCs/>
        </w:rPr>
        <w:t xml:space="preserve"> </w:t>
      </w:r>
      <w:proofErr w:type="spellStart"/>
      <w:r w:rsidRPr="001D0686">
        <w:rPr>
          <w:bCs/>
        </w:rPr>
        <w:t>п</w:t>
      </w:r>
      <w:r w:rsidR="00BF1409" w:rsidRPr="001D0686">
        <w:rPr>
          <w:bCs/>
        </w:rPr>
        <w:t>ослуг</w:t>
      </w:r>
      <w:proofErr w:type="spellEnd"/>
      <w:r w:rsidR="00BF1409" w:rsidRPr="001D0686">
        <w:rPr>
          <w:bCs/>
        </w:rPr>
        <w:t xml:space="preserve"> на </w:t>
      </w:r>
      <w:proofErr w:type="spellStart"/>
      <w:r w:rsidR="00BF1409" w:rsidRPr="001D0686">
        <w:rPr>
          <w:bCs/>
        </w:rPr>
        <w:t>території</w:t>
      </w:r>
      <w:proofErr w:type="spellEnd"/>
      <w:r w:rsidR="00BF1409" w:rsidRPr="001D0686">
        <w:rPr>
          <w:bCs/>
        </w:rPr>
        <w:t xml:space="preserve"> </w:t>
      </w:r>
      <w:proofErr w:type="spellStart"/>
      <w:r w:rsidR="00BF1409" w:rsidRPr="001D0686">
        <w:rPr>
          <w:bCs/>
        </w:rPr>
        <w:t>міста</w:t>
      </w:r>
      <w:proofErr w:type="spellEnd"/>
      <w:r w:rsidR="00BF1409" w:rsidRPr="001D0686">
        <w:rPr>
          <w:bCs/>
        </w:rPr>
        <w:t xml:space="preserve"> </w:t>
      </w:r>
      <w:r w:rsidR="00BF1409" w:rsidRPr="001D0686">
        <w:rPr>
          <w:bCs/>
          <w:lang w:val="uk-UA"/>
        </w:rPr>
        <w:t>Василівка</w:t>
      </w:r>
      <w:r w:rsidRPr="001D0686">
        <w:rPr>
          <w:bCs/>
        </w:rPr>
        <w:t>»</w:t>
      </w:r>
      <w:r w:rsidRPr="001D0686">
        <w:rPr>
          <w:bCs/>
          <w:lang w:val="uk-UA"/>
        </w:rPr>
        <w:t xml:space="preserve"> </w:t>
      </w:r>
      <w:proofErr w:type="spellStart"/>
      <w:r w:rsidRPr="001D0686">
        <w:t>нормативним</w:t>
      </w:r>
      <w:proofErr w:type="spellEnd"/>
      <w:r w:rsidRPr="001D0686">
        <w:t xml:space="preserve"> актом  </w:t>
      </w:r>
      <w:proofErr w:type="spellStart"/>
      <w:r w:rsidRPr="001D0686">
        <w:t>іншого</w:t>
      </w:r>
      <w:proofErr w:type="spellEnd"/>
      <w:r w:rsidRPr="001D0686">
        <w:t xml:space="preserve"> органу.           </w:t>
      </w:r>
    </w:p>
    <w:p w:rsidR="00975CB9" w:rsidRPr="001D0686" w:rsidRDefault="00975CB9" w:rsidP="00975CB9">
      <w:pPr>
        <w:numPr>
          <w:ilvl w:val="0"/>
          <w:numId w:val="5"/>
        </w:numPr>
        <w:jc w:val="both"/>
      </w:pPr>
      <w:proofErr w:type="spellStart"/>
      <w:r w:rsidRPr="001D0686">
        <w:t>Відмова</w:t>
      </w:r>
      <w:proofErr w:type="spellEnd"/>
      <w:r w:rsidRPr="001D0686">
        <w:t xml:space="preserve"> </w:t>
      </w:r>
      <w:proofErr w:type="spellStart"/>
      <w:r w:rsidRPr="001D0686">
        <w:t>від</w:t>
      </w:r>
      <w:proofErr w:type="spellEnd"/>
      <w:r w:rsidRPr="001D0686">
        <w:t xml:space="preserve"> </w:t>
      </w:r>
      <w:proofErr w:type="spellStart"/>
      <w:r w:rsidRPr="001D0686">
        <w:t>уведення</w:t>
      </w:r>
      <w:proofErr w:type="spellEnd"/>
      <w:r w:rsidRPr="001D0686">
        <w:t xml:space="preserve"> в </w:t>
      </w:r>
      <w:proofErr w:type="spellStart"/>
      <w:r w:rsidRPr="001D0686">
        <w:t>дію</w:t>
      </w:r>
      <w:proofErr w:type="spellEnd"/>
      <w:r w:rsidRPr="001D0686">
        <w:t xml:space="preserve"> </w:t>
      </w:r>
      <w:proofErr w:type="spellStart"/>
      <w:r w:rsidRPr="001D0686">
        <w:t>запропонованого</w:t>
      </w:r>
      <w:proofErr w:type="spellEnd"/>
      <w:r w:rsidRPr="001D0686">
        <w:t xml:space="preserve"> акта </w:t>
      </w:r>
      <w:proofErr w:type="spellStart"/>
      <w:r w:rsidRPr="001D0686">
        <w:t>призведе</w:t>
      </w:r>
      <w:proofErr w:type="spellEnd"/>
      <w:r w:rsidRPr="001D0686">
        <w:t xml:space="preserve"> до </w:t>
      </w:r>
      <w:proofErr w:type="spellStart"/>
      <w:r w:rsidRPr="001D0686">
        <w:t>негативних</w:t>
      </w:r>
      <w:proofErr w:type="spellEnd"/>
      <w:r w:rsidRPr="001D0686">
        <w:t xml:space="preserve"> </w:t>
      </w:r>
      <w:proofErr w:type="spellStart"/>
      <w:r w:rsidRPr="001D0686">
        <w:t>наслідкі</w:t>
      </w:r>
      <w:proofErr w:type="gramStart"/>
      <w:r w:rsidRPr="001D0686">
        <w:t>в</w:t>
      </w:r>
      <w:proofErr w:type="spellEnd"/>
      <w:proofErr w:type="gramEnd"/>
      <w:r w:rsidRPr="001D0686">
        <w:t xml:space="preserve">,  а </w:t>
      </w:r>
      <w:proofErr w:type="spellStart"/>
      <w:r w:rsidRPr="001D0686">
        <w:t>саме</w:t>
      </w:r>
      <w:proofErr w:type="spellEnd"/>
      <w:r w:rsidRPr="001D0686">
        <w:t>:</w:t>
      </w:r>
    </w:p>
    <w:p w:rsidR="00975CB9" w:rsidRPr="001D0686" w:rsidRDefault="00975CB9" w:rsidP="00975CB9">
      <w:pPr>
        <w:numPr>
          <w:ilvl w:val="0"/>
          <w:numId w:val="5"/>
        </w:numPr>
        <w:jc w:val="both"/>
      </w:pPr>
      <w:proofErr w:type="spellStart"/>
      <w:r w:rsidRPr="001D0686">
        <w:t>неврегульованості</w:t>
      </w:r>
      <w:proofErr w:type="spellEnd"/>
      <w:r w:rsidRPr="001D0686">
        <w:t xml:space="preserve"> </w:t>
      </w:r>
      <w:proofErr w:type="spellStart"/>
      <w:r w:rsidRPr="001D0686">
        <w:t>правових</w:t>
      </w:r>
      <w:proofErr w:type="spellEnd"/>
      <w:r w:rsidRPr="001D0686">
        <w:t xml:space="preserve"> </w:t>
      </w:r>
      <w:proofErr w:type="spellStart"/>
      <w:r w:rsidRPr="001D0686">
        <w:t>відносин</w:t>
      </w:r>
      <w:proofErr w:type="spellEnd"/>
      <w:r w:rsidRPr="001D0686">
        <w:t xml:space="preserve">  у </w:t>
      </w:r>
      <w:proofErr w:type="spellStart"/>
      <w:r w:rsidRPr="001D0686">
        <w:t>галузі</w:t>
      </w:r>
      <w:proofErr w:type="spellEnd"/>
      <w:r w:rsidRPr="001D0686">
        <w:t xml:space="preserve"> </w:t>
      </w:r>
      <w:proofErr w:type="spellStart"/>
      <w:r w:rsidRPr="001D0686">
        <w:t>надання</w:t>
      </w:r>
      <w:proofErr w:type="spellEnd"/>
      <w:r w:rsidRPr="001D0686">
        <w:rPr>
          <w:lang w:val="uk-UA"/>
        </w:rPr>
        <w:t xml:space="preserve"> ритуальних послуг </w:t>
      </w:r>
      <w:proofErr w:type="spellStart"/>
      <w:r w:rsidRPr="001D0686">
        <w:t>між</w:t>
      </w:r>
      <w:proofErr w:type="spellEnd"/>
      <w:r w:rsidRPr="001D0686">
        <w:t xml:space="preserve">  </w:t>
      </w:r>
      <w:proofErr w:type="spellStart"/>
      <w:r w:rsidRPr="001D0686">
        <w:t>суб’єктами</w:t>
      </w:r>
      <w:proofErr w:type="spellEnd"/>
      <w:r w:rsidRPr="001D0686">
        <w:t xml:space="preserve">  </w:t>
      </w:r>
      <w:proofErr w:type="spellStart"/>
      <w:r w:rsidRPr="001D0686">
        <w:t>господарювання</w:t>
      </w:r>
      <w:proofErr w:type="spellEnd"/>
      <w:r w:rsidRPr="001D0686">
        <w:t xml:space="preserve">,  </w:t>
      </w:r>
      <w:proofErr w:type="spellStart"/>
      <w:r w:rsidRPr="001D0686">
        <w:t>які</w:t>
      </w:r>
      <w:proofErr w:type="spellEnd"/>
      <w:r w:rsidRPr="001D0686">
        <w:t xml:space="preserve"> </w:t>
      </w:r>
      <w:proofErr w:type="spellStart"/>
      <w:r w:rsidRPr="001D0686">
        <w:t>працюють</w:t>
      </w:r>
      <w:proofErr w:type="spellEnd"/>
      <w:r w:rsidRPr="001D0686">
        <w:t xml:space="preserve">  </w:t>
      </w:r>
      <w:proofErr w:type="gramStart"/>
      <w:r w:rsidRPr="001D0686">
        <w:t>на</w:t>
      </w:r>
      <w:proofErr w:type="gramEnd"/>
      <w:r w:rsidRPr="001D0686">
        <w:t xml:space="preserve">  ринку  </w:t>
      </w:r>
      <w:proofErr w:type="spellStart"/>
      <w:r w:rsidRPr="001D0686">
        <w:t>ритуальних</w:t>
      </w:r>
      <w:proofErr w:type="spellEnd"/>
      <w:r w:rsidRPr="001D0686">
        <w:t xml:space="preserve">  </w:t>
      </w:r>
      <w:proofErr w:type="spellStart"/>
      <w:r w:rsidRPr="001D0686">
        <w:t>послуг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5"/>
        </w:numPr>
        <w:jc w:val="both"/>
      </w:pPr>
      <w:proofErr w:type="spellStart"/>
      <w:r w:rsidRPr="001D0686">
        <w:t>невпевненості</w:t>
      </w:r>
      <w:proofErr w:type="spellEnd"/>
      <w:r w:rsidRPr="001D0686">
        <w:t xml:space="preserve"> </w:t>
      </w:r>
      <w:proofErr w:type="spellStart"/>
      <w:r w:rsidRPr="001D0686">
        <w:t>споживачів</w:t>
      </w:r>
      <w:proofErr w:type="spellEnd"/>
      <w:r w:rsidRPr="001D0686">
        <w:t xml:space="preserve"> </w:t>
      </w:r>
      <w:proofErr w:type="gramStart"/>
      <w:r w:rsidRPr="001D0686">
        <w:t>в</w:t>
      </w:r>
      <w:proofErr w:type="gramEnd"/>
      <w:r w:rsidRPr="001D0686">
        <w:t xml:space="preserve"> </w:t>
      </w:r>
      <w:proofErr w:type="spellStart"/>
      <w:r w:rsidRPr="001D0686">
        <w:t>отриманні</w:t>
      </w:r>
      <w:proofErr w:type="spellEnd"/>
      <w:r w:rsidRPr="001D0686">
        <w:t xml:space="preserve"> 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5"/>
        </w:numPr>
        <w:jc w:val="both"/>
      </w:pPr>
      <w:proofErr w:type="spellStart"/>
      <w:r w:rsidRPr="001D0686">
        <w:t>відсутності</w:t>
      </w:r>
      <w:proofErr w:type="spellEnd"/>
      <w:r w:rsidRPr="001D0686">
        <w:t xml:space="preserve"> </w:t>
      </w:r>
      <w:proofErr w:type="spellStart"/>
      <w:r w:rsidRPr="001D0686">
        <w:t>прозорості</w:t>
      </w:r>
      <w:proofErr w:type="spellEnd"/>
      <w:r w:rsidRPr="001D0686">
        <w:t xml:space="preserve"> у </w:t>
      </w:r>
      <w:proofErr w:type="spellStart"/>
      <w:r w:rsidRPr="001D0686">
        <w:t>правових</w:t>
      </w:r>
      <w:proofErr w:type="spellEnd"/>
      <w:r w:rsidRPr="001D0686">
        <w:t xml:space="preserve"> </w:t>
      </w:r>
      <w:proofErr w:type="spellStart"/>
      <w:r w:rsidRPr="001D0686">
        <w:t>відносинах</w:t>
      </w:r>
      <w:proofErr w:type="spellEnd"/>
      <w:r w:rsidRPr="001D0686">
        <w:rPr>
          <w:lang w:val="uk-UA"/>
        </w:rPr>
        <w:t xml:space="preserve"> з</w:t>
      </w:r>
      <w:r w:rsidRPr="001D0686">
        <w:t xml:space="preserve"> </w:t>
      </w:r>
      <w:proofErr w:type="spellStart"/>
      <w:r w:rsidRPr="001D0686">
        <w:t>суб’єктами</w:t>
      </w:r>
      <w:proofErr w:type="spellEnd"/>
      <w:r w:rsidRPr="001D0686">
        <w:t xml:space="preserve">  </w:t>
      </w:r>
      <w:proofErr w:type="spellStart"/>
      <w:r w:rsidRPr="001D0686">
        <w:t>господарювання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</w:t>
      </w:r>
      <w:proofErr w:type="spellStart"/>
      <w:r w:rsidRPr="001D0686">
        <w:t>працюють</w:t>
      </w:r>
      <w:proofErr w:type="spellEnd"/>
      <w:r w:rsidRPr="001D0686">
        <w:t xml:space="preserve"> </w:t>
      </w:r>
      <w:proofErr w:type="gramStart"/>
      <w:r w:rsidRPr="001D0686">
        <w:t>на</w:t>
      </w:r>
      <w:proofErr w:type="gramEnd"/>
      <w:r w:rsidRPr="001D0686">
        <w:t xml:space="preserve"> ринку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 xml:space="preserve">, а </w:t>
      </w:r>
      <w:proofErr w:type="spellStart"/>
      <w:r w:rsidRPr="001D0686">
        <w:t>також</w:t>
      </w:r>
      <w:proofErr w:type="spellEnd"/>
      <w:r w:rsidRPr="001D0686">
        <w:t xml:space="preserve"> </w:t>
      </w:r>
      <w:proofErr w:type="spellStart"/>
      <w:r w:rsidRPr="001D0686">
        <w:t>громадянами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 </w:t>
      </w:r>
      <w:proofErr w:type="spellStart"/>
      <w:r w:rsidRPr="001D0686">
        <w:t>користуються</w:t>
      </w:r>
      <w:proofErr w:type="spellEnd"/>
      <w:r w:rsidRPr="001D0686">
        <w:t xml:space="preserve">  </w:t>
      </w:r>
      <w:proofErr w:type="spellStart"/>
      <w:r w:rsidRPr="001D0686">
        <w:t>ритуальними</w:t>
      </w:r>
      <w:proofErr w:type="spellEnd"/>
      <w:r w:rsidRPr="001D0686">
        <w:t xml:space="preserve">  </w:t>
      </w:r>
      <w:proofErr w:type="spellStart"/>
      <w:r w:rsidRPr="001D0686">
        <w:t>послугами</w:t>
      </w:r>
      <w:proofErr w:type="spellEnd"/>
      <w:r w:rsidRPr="001D0686">
        <w:t>;</w:t>
      </w:r>
    </w:p>
    <w:p w:rsidR="00975CB9" w:rsidRPr="001D0686" w:rsidRDefault="00975CB9" w:rsidP="00975CB9">
      <w:pPr>
        <w:jc w:val="both"/>
      </w:pPr>
      <w:r w:rsidRPr="001D0686">
        <w:rPr>
          <w:lang w:val="uk-UA"/>
        </w:rPr>
        <w:t xml:space="preserve">         </w:t>
      </w:r>
      <w:r w:rsidRPr="001D0686">
        <w:t xml:space="preserve">Друга альтернатива </w:t>
      </w:r>
      <w:proofErr w:type="spellStart"/>
      <w:r w:rsidRPr="001D0686">
        <w:t>може</w:t>
      </w:r>
      <w:proofErr w:type="spellEnd"/>
      <w:r w:rsidRPr="001D0686">
        <w:t xml:space="preserve"> </w:t>
      </w:r>
      <w:proofErr w:type="spellStart"/>
      <w:r w:rsidRPr="001D0686">
        <w:t>призвести</w:t>
      </w:r>
      <w:proofErr w:type="spellEnd"/>
      <w:r w:rsidRPr="001D0686">
        <w:t xml:space="preserve"> до </w:t>
      </w:r>
      <w:proofErr w:type="spellStart"/>
      <w:r w:rsidRPr="001D0686">
        <w:t>непрозорості</w:t>
      </w:r>
      <w:proofErr w:type="spellEnd"/>
      <w:r w:rsidRPr="001D0686">
        <w:t xml:space="preserve"> у </w:t>
      </w:r>
      <w:proofErr w:type="spellStart"/>
      <w:r w:rsidRPr="001D0686">
        <w:t>правових</w:t>
      </w:r>
      <w:proofErr w:type="spellEnd"/>
      <w:r w:rsidRPr="001D0686">
        <w:t xml:space="preserve">  </w:t>
      </w:r>
      <w:proofErr w:type="spellStart"/>
      <w:r w:rsidRPr="001D0686">
        <w:t>відносинах</w:t>
      </w:r>
      <w:proofErr w:type="spellEnd"/>
      <w:r w:rsidRPr="001D0686">
        <w:t xml:space="preserve">  та </w:t>
      </w:r>
      <w:proofErr w:type="spellStart"/>
      <w:r w:rsidRPr="001D0686">
        <w:t>неузгодженості</w:t>
      </w:r>
      <w:proofErr w:type="spellEnd"/>
      <w:r w:rsidRPr="001D0686">
        <w:t xml:space="preserve"> </w:t>
      </w:r>
      <w:proofErr w:type="spellStart"/>
      <w:r w:rsidRPr="001D0686">
        <w:t>дій</w:t>
      </w:r>
      <w:proofErr w:type="spellEnd"/>
      <w:r w:rsidRPr="001D0686">
        <w:t xml:space="preserve"> </w:t>
      </w:r>
      <w:proofErr w:type="spellStart"/>
      <w:r w:rsidRPr="001D0686">
        <w:t>суб’єктами</w:t>
      </w:r>
      <w:proofErr w:type="spellEnd"/>
      <w:r w:rsidRPr="001D0686">
        <w:t xml:space="preserve">  </w:t>
      </w:r>
      <w:proofErr w:type="spellStart"/>
      <w:r w:rsidRPr="001D0686">
        <w:t>господарювання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</w:t>
      </w:r>
      <w:proofErr w:type="spellStart"/>
      <w:r w:rsidRPr="001D0686">
        <w:t>працюють</w:t>
      </w:r>
      <w:proofErr w:type="spellEnd"/>
      <w:r w:rsidRPr="001D0686">
        <w:t xml:space="preserve"> </w:t>
      </w:r>
      <w:proofErr w:type="gramStart"/>
      <w:r w:rsidRPr="001D0686">
        <w:t>на</w:t>
      </w:r>
      <w:proofErr w:type="gramEnd"/>
      <w:r w:rsidRPr="001D0686">
        <w:t xml:space="preserve"> ринку  </w:t>
      </w:r>
      <w:proofErr w:type="spellStart"/>
      <w:r w:rsidRPr="001D0686">
        <w:t>ритуальних</w:t>
      </w:r>
      <w:proofErr w:type="spellEnd"/>
      <w:r w:rsidRPr="001D0686">
        <w:t xml:space="preserve">  </w:t>
      </w:r>
      <w:proofErr w:type="spellStart"/>
      <w:r w:rsidRPr="001D0686">
        <w:t>послуг</w:t>
      </w:r>
      <w:proofErr w:type="spellEnd"/>
      <w:r w:rsidRPr="001D0686">
        <w:t xml:space="preserve">, а  </w:t>
      </w:r>
      <w:proofErr w:type="spellStart"/>
      <w:r w:rsidRPr="001D0686">
        <w:t>також</w:t>
      </w:r>
      <w:proofErr w:type="spellEnd"/>
      <w:r w:rsidRPr="001D0686">
        <w:t xml:space="preserve">  </w:t>
      </w:r>
      <w:proofErr w:type="spellStart"/>
      <w:r w:rsidRPr="001D0686">
        <w:t>громадянами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 </w:t>
      </w:r>
      <w:proofErr w:type="spellStart"/>
      <w:r w:rsidRPr="001D0686">
        <w:t>користуються</w:t>
      </w:r>
      <w:proofErr w:type="spellEnd"/>
      <w:r w:rsidRPr="001D0686">
        <w:t xml:space="preserve">  </w:t>
      </w:r>
      <w:proofErr w:type="spellStart"/>
      <w:r w:rsidRPr="001D0686">
        <w:t>ритуальними</w:t>
      </w:r>
      <w:proofErr w:type="spellEnd"/>
      <w:r w:rsidRPr="001D0686">
        <w:t xml:space="preserve">  </w:t>
      </w:r>
      <w:proofErr w:type="spellStart"/>
      <w:r w:rsidRPr="001D0686">
        <w:t>послугами</w:t>
      </w:r>
      <w:proofErr w:type="spellEnd"/>
      <w:r w:rsidRPr="001D0686">
        <w:t>.</w:t>
      </w:r>
    </w:p>
    <w:p w:rsidR="00975CB9" w:rsidRPr="001D0686" w:rsidRDefault="00975CB9" w:rsidP="00975CB9">
      <w:pPr>
        <w:jc w:val="both"/>
      </w:pPr>
      <w:r w:rsidRPr="001D0686">
        <w:rPr>
          <w:lang w:val="uk-UA"/>
        </w:rPr>
        <w:t xml:space="preserve">           </w:t>
      </w:r>
      <w:proofErr w:type="spellStart"/>
      <w:r w:rsidRPr="001D0686">
        <w:t>Здійснення</w:t>
      </w:r>
      <w:proofErr w:type="spellEnd"/>
      <w:r w:rsidRPr="001D0686">
        <w:t xml:space="preserve"> </w:t>
      </w:r>
      <w:proofErr w:type="spellStart"/>
      <w:r w:rsidRPr="001D0686">
        <w:t>регулювання</w:t>
      </w:r>
      <w:proofErr w:type="spellEnd"/>
      <w:r w:rsidRPr="001D0686">
        <w:t xml:space="preserve"> (затвердження </w:t>
      </w:r>
      <w:proofErr w:type="spellStart"/>
      <w:r w:rsidRPr="001D0686">
        <w:t>положення</w:t>
      </w:r>
      <w:proofErr w:type="spellEnd"/>
      <w:r w:rsidRPr="001D0686">
        <w:t xml:space="preserve">) </w:t>
      </w:r>
      <w:proofErr w:type="spellStart"/>
      <w:r w:rsidRPr="001D0686">
        <w:t>нормативним</w:t>
      </w:r>
      <w:proofErr w:type="spellEnd"/>
      <w:r w:rsidRPr="001D0686">
        <w:t xml:space="preserve"> актом </w:t>
      </w:r>
      <w:proofErr w:type="spellStart"/>
      <w:r w:rsidRPr="001D0686">
        <w:t>іншого</w:t>
      </w:r>
      <w:proofErr w:type="spellEnd"/>
      <w:r w:rsidRPr="001D0686">
        <w:t xml:space="preserve"> органу не </w:t>
      </w:r>
      <w:proofErr w:type="spellStart"/>
      <w:r w:rsidRPr="001D0686">
        <w:t>є</w:t>
      </w:r>
      <w:proofErr w:type="spellEnd"/>
      <w:r w:rsidRPr="001D0686">
        <w:t xml:space="preserve"> </w:t>
      </w:r>
      <w:proofErr w:type="spellStart"/>
      <w:r w:rsidRPr="001D0686">
        <w:t>можливим</w:t>
      </w:r>
      <w:proofErr w:type="spellEnd"/>
      <w:r w:rsidRPr="001D0686">
        <w:t xml:space="preserve"> у </w:t>
      </w:r>
      <w:proofErr w:type="spellStart"/>
      <w:r w:rsidRPr="001D0686">
        <w:t>зв’язку</w:t>
      </w:r>
      <w:proofErr w:type="spellEnd"/>
      <w:r w:rsidRPr="001D0686">
        <w:t xml:space="preserve"> </w:t>
      </w:r>
      <w:proofErr w:type="spellStart"/>
      <w:r w:rsidRPr="001D0686">
        <w:t>з</w:t>
      </w:r>
      <w:proofErr w:type="spellEnd"/>
      <w:r w:rsidRPr="001D0686">
        <w:t xml:space="preserve"> </w:t>
      </w:r>
      <w:proofErr w:type="spellStart"/>
      <w:r w:rsidRPr="001D0686">
        <w:t>тим</w:t>
      </w:r>
      <w:proofErr w:type="spellEnd"/>
      <w:r w:rsidRPr="001D0686">
        <w:t xml:space="preserve">, </w:t>
      </w:r>
      <w:proofErr w:type="spellStart"/>
      <w:r w:rsidRPr="001D0686">
        <w:t>що</w:t>
      </w:r>
      <w:proofErr w:type="spellEnd"/>
      <w:r w:rsidRPr="001D0686">
        <w:t xml:space="preserve"> </w:t>
      </w:r>
      <w:proofErr w:type="spellStart"/>
      <w:r w:rsidRPr="001D0686">
        <w:t>відповідно</w:t>
      </w:r>
      <w:proofErr w:type="spellEnd"/>
      <w:r w:rsidRPr="001D0686">
        <w:t xml:space="preserve"> </w:t>
      </w:r>
      <w:proofErr w:type="gramStart"/>
      <w:r w:rsidRPr="001D0686">
        <w:t>до</w:t>
      </w:r>
      <w:proofErr w:type="gramEnd"/>
      <w:r w:rsidRPr="001D0686">
        <w:t xml:space="preserve"> </w:t>
      </w:r>
      <w:proofErr w:type="gramStart"/>
      <w:r w:rsidRPr="001D0686">
        <w:t>Закону</w:t>
      </w:r>
      <w:proofErr w:type="gramEnd"/>
      <w:r w:rsidRPr="001D0686">
        <w:t xml:space="preserve"> </w:t>
      </w:r>
      <w:proofErr w:type="spellStart"/>
      <w:r w:rsidRPr="001D0686">
        <w:t>України</w:t>
      </w:r>
      <w:proofErr w:type="spellEnd"/>
      <w:r w:rsidRPr="001D0686">
        <w:t xml:space="preserve"> «Про </w:t>
      </w:r>
      <w:proofErr w:type="spellStart"/>
      <w:r w:rsidRPr="001D0686">
        <w:t>поховання</w:t>
      </w:r>
      <w:proofErr w:type="spellEnd"/>
      <w:r w:rsidRPr="001D0686">
        <w:t xml:space="preserve"> та </w:t>
      </w:r>
      <w:proofErr w:type="spellStart"/>
      <w:r w:rsidRPr="001D0686">
        <w:t>похоронну</w:t>
      </w:r>
      <w:proofErr w:type="spellEnd"/>
      <w:r w:rsidRPr="001D0686">
        <w:t xml:space="preserve"> справу» </w:t>
      </w:r>
      <w:proofErr w:type="spellStart"/>
      <w:r w:rsidRPr="001D0686">
        <w:t>вирішення</w:t>
      </w:r>
      <w:proofErr w:type="spellEnd"/>
      <w:r w:rsidRPr="001D0686">
        <w:t xml:space="preserve"> </w:t>
      </w:r>
      <w:proofErr w:type="spellStart"/>
      <w:r w:rsidRPr="001D0686">
        <w:t>зазначених</w:t>
      </w:r>
      <w:proofErr w:type="spellEnd"/>
      <w:r w:rsidRPr="001D0686">
        <w:t xml:space="preserve"> </w:t>
      </w:r>
      <w:proofErr w:type="spellStart"/>
      <w:r w:rsidRPr="001D0686">
        <w:t>питань</w:t>
      </w:r>
      <w:proofErr w:type="spellEnd"/>
      <w:r w:rsidRPr="001D0686">
        <w:t xml:space="preserve"> належать до </w:t>
      </w:r>
      <w:proofErr w:type="spellStart"/>
      <w:r w:rsidRPr="001D0686">
        <w:t>повноважень</w:t>
      </w:r>
      <w:proofErr w:type="spellEnd"/>
      <w:r w:rsidRPr="001D0686">
        <w:t xml:space="preserve"> </w:t>
      </w:r>
      <w:proofErr w:type="spellStart"/>
      <w:r w:rsidRPr="001D0686">
        <w:t>органів</w:t>
      </w:r>
      <w:proofErr w:type="spellEnd"/>
      <w:r w:rsidRPr="001D0686">
        <w:t xml:space="preserve"> </w:t>
      </w:r>
      <w:proofErr w:type="spellStart"/>
      <w:r w:rsidRPr="001D0686">
        <w:t>місцевого</w:t>
      </w:r>
      <w:proofErr w:type="spellEnd"/>
      <w:r w:rsidRPr="001D0686">
        <w:t xml:space="preserve"> </w:t>
      </w:r>
      <w:proofErr w:type="spellStart"/>
      <w:r w:rsidRPr="001D0686">
        <w:t>самоврядування</w:t>
      </w:r>
      <w:proofErr w:type="spellEnd"/>
      <w:r w:rsidRPr="001D0686">
        <w:t>.</w:t>
      </w:r>
    </w:p>
    <w:p w:rsidR="00975CB9" w:rsidRPr="001D0686" w:rsidRDefault="00975CB9" w:rsidP="00975CB9">
      <w:pPr>
        <w:jc w:val="both"/>
      </w:pPr>
    </w:p>
    <w:p w:rsidR="00975CB9" w:rsidRPr="001D0686" w:rsidRDefault="00975CB9" w:rsidP="00975CB9">
      <w:pPr>
        <w:jc w:val="both"/>
        <w:rPr>
          <w:b/>
          <w:lang w:val="uk-UA"/>
        </w:rPr>
      </w:pPr>
      <w:r w:rsidRPr="001D0686">
        <w:rPr>
          <w:b/>
          <w:lang w:val="uk-UA"/>
        </w:rPr>
        <w:t>6</w:t>
      </w:r>
      <w:r w:rsidRPr="001D0686">
        <w:rPr>
          <w:b/>
        </w:rPr>
        <w:t xml:space="preserve">. </w:t>
      </w:r>
      <w:proofErr w:type="spellStart"/>
      <w:r w:rsidRPr="001D0686">
        <w:rPr>
          <w:b/>
        </w:rPr>
        <w:t>Переваги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обраного</w:t>
      </w:r>
      <w:proofErr w:type="spellEnd"/>
      <w:r w:rsidRPr="001D0686">
        <w:rPr>
          <w:b/>
        </w:rPr>
        <w:t xml:space="preserve"> способу </w:t>
      </w:r>
      <w:proofErr w:type="spellStart"/>
      <w:r w:rsidRPr="001D0686">
        <w:rPr>
          <w:b/>
        </w:rPr>
        <w:t>досягнення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встановлених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цілей</w:t>
      </w:r>
      <w:proofErr w:type="spellEnd"/>
    </w:p>
    <w:p w:rsidR="00975CB9" w:rsidRPr="001D0686" w:rsidRDefault="00975CB9" w:rsidP="00975CB9">
      <w:pPr>
        <w:jc w:val="both"/>
      </w:pPr>
      <w:proofErr w:type="spellStart"/>
      <w:r w:rsidRPr="001D0686">
        <w:t>Запропонований</w:t>
      </w:r>
      <w:proofErr w:type="spellEnd"/>
      <w:r w:rsidRPr="001D0686">
        <w:t xml:space="preserve"> </w:t>
      </w:r>
      <w:proofErr w:type="spellStart"/>
      <w:r w:rsidRPr="001D0686">
        <w:t>спосіб</w:t>
      </w:r>
      <w:proofErr w:type="spellEnd"/>
      <w:r w:rsidRPr="001D0686">
        <w:t xml:space="preserve"> для </w:t>
      </w:r>
      <w:proofErr w:type="spellStart"/>
      <w:r w:rsidRPr="001D0686">
        <w:t>вирішення</w:t>
      </w:r>
      <w:proofErr w:type="spellEnd"/>
      <w:r w:rsidRPr="001D0686">
        <w:t xml:space="preserve"> проблем </w:t>
      </w:r>
      <w:proofErr w:type="spellStart"/>
      <w:r w:rsidRPr="001D0686">
        <w:t>очевидний</w:t>
      </w:r>
      <w:proofErr w:type="spellEnd"/>
      <w:r w:rsidRPr="001D0686">
        <w:t xml:space="preserve">, так як </w:t>
      </w:r>
      <w:proofErr w:type="spellStart"/>
      <w:r w:rsidRPr="001D0686">
        <w:t>він</w:t>
      </w:r>
      <w:proofErr w:type="spellEnd"/>
      <w:r w:rsidRPr="001D0686">
        <w:t>:</w:t>
      </w:r>
    </w:p>
    <w:p w:rsidR="00975CB9" w:rsidRPr="001D0686" w:rsidRDefault="00975CB9" w:rsidP="00975CB9">
      <w:pPr>
        <w:jc w:val="both"/>
      </w:pPr>
      <w:r w:rsidRPr="001D0686">
        <w:t xml:space="preserve">-      </w:t>
      </w:r>
      <w:proofErr w:type="spellStart"/>
      <w:r w:rsidRPr="001D0686">
        <w:t>відповідає</w:t>
      </w:r>
      <w:proofErr w:type="spellEnd"/>
      <w:r w:rsidRPr="001D0686">
        <w:t xml:space="preserve"> </w:t>
      </w:r>
      <w:proofErr w:type="spellStart"/>
      <w:r w:rsidRPr="001D0686">
        <w:t>вимогам</w:t>
      </w:r>
      <w:proofErr w:type="spellEnd"/>
      <w:r w:rsidRPr="001D0686">
        <w:t xml:space="preserve"> чинного </w:t>
      </w:r>
      <w:proofErr w:type="spellStart"/>
      <w:r w:rsidRPr="001D0686">
        <w:t>законодавства</w:t>
      </w:r>
      <w:proofErr w:type="spellEnd"/>
      <w:r w:rsidRPr="001D0686">
        <w:t>;</w:t>
      </w:r>
    </w:p>
    <w:p w:rsidR="00975CB9" w:rsidRPr="001D0686" w:rsidRDefault="00975CB9" w:rsidP="00975CB9">
      <w:pPr>
        <w:jc w:val="both"/>
      </w:pPr>
      <w:r w:rsidRPr="001D0686">
        <w:t xml:space="preserve">-      </w:t>
      </w:r>
      <w:proofErr w:type="spellStart"/>
      <w:r w:rsidRPr="001D0686">
        <w:t>розв'язує</w:t>
      </w:r>
      <w:proofErr w:type="spellEnd"/>
      <w:r w:rsidRPr="001D0686">
        <w:t xml:space="preserve"> проблему в </w:t>
      </w:r>
      <w:proofErr w:type="spellStart"/>
      <w:r w:rsidRPr="001D0686">
        <w:t>цілому</w:t>
      </w:r>
      <w:proofErr w:type="spellEnd"/>
      <w:r w:rsidRPr="001D0686">
        <w:t>;</w:t>
      </w:r>
    </w:p>
    <w:p w:rsidR="00975CB9" w:rsidRPr="001D0686" w:rsidRDefault="00975CB9" w:rsidP="00975CB9">
      <w:pPr>
        <w:jc w:val="both"/>
      </w:pPr>
      <w:r w:rsidRPr="001D0686">
        <w:t xml:space="preserve">-     </w:t>
      </w:r>
      <w:proofErr w:type="spellStart"/>
      <w:r w:rsidRPr="001D0686">
        <w:t>забезпечує</w:t>
      </w:r>
      <w:proofErr w:type="spellEnd"/>
      <w:r w:rsidRPr="001D0686">
        <w:t xml:space="preserve"> </w:t>
      </w:r>
      <w:proofErr w:type="spellStart"/>
      <w:r w:rsidRPr="001D0686">
        <w:t>покращення</w:t>
      </w:r>
      <w:proofErr w:type="spellEnd"/>
      <w:r w:rsidRPr="001D0686">
        <w:t xml:space="preserve"> </w:t>
      </w:r>
      <w:proofErr w:type="spellStart"/>
      <w:r w:rsidRPr="001D0686">
        <w:t>обслуговування</w:t>
      </w:r>
      <w:proofErr w:type="spellEnd"/>
      <w:r w:rsidRPr="001D0686">
        <w:t xml:space="preserve"> </w:t>
      </w:r>
      <w:proofErr w:type="spellStart"/>
      <w:r w:rsidRPr="001D0686">
        <w:t>населення</w:t>
      </w:r>
      <w:proofErr w:type="spellEnd"/>
      <w:r w:rsidRPr="001D0686">
        <w:t xml:space="preserve"> в </w:t>
      </w:r>
      <w:proofErr w:type="spellStart"/>
      <w:r w:rsidRPr="001D0686">
        <w:t>галузі</w:t>
      </w:r>
      <w:proofErr w:type="spellEnd"/>
      <w:r w:rsidRPr="001D0686">
        <w:t xml:space="preserve"> </w:t>
      </w:r>
      <w:proofErr w:type="spellStart"/>
      <w:r w:rsidRPr="001D0686">
        <w:t>похоронної</w:t>
      </w:r>
      <w:proofErr w:type="spellEnd"/>
      <w:r w:rsidRPr="001D0686">
        <w:t xml:space="preserve"> </w:t>
      </w:r>
      <w:proofErr w:type="spellStart"/>
      <w:r w:rsidRPr="001D0686">
        <w:t>діяльності</w:t>
      </w:r>
      <w:proofErr w:type="spellEnd"/>
      <w:r w:rsidRPr="001D0686">
        <w:t>.</w:t>
      </w:r>
    </w:p>
    <w:p w:rsidR="00975CB9" w:rsidRPr="001D0686" w:rsidRDefault="00975CB9" w:rsidP="00975CB9">
      <w:pPr>
        <w:pStyle w:val="a3"/>
        <w:ind w:firstLine="0"/>
      </w:pPr>
      <w:r w:rsidRPr="001D0686">
        <w:t xml:space="preserve">        Запровадження в дію запропонованого регуляторного акта – рішення міської ради</w:t>
      </w:r>
      <w:r w:rsidRPr="001D0686">
        <w:rPr>
          <w:color w:val="FF9900"/>
        </w:rPr>
        <w:t xml:space="preserve"> </w:t>
      </w:r>
      <w:r w:rsidRPr="001D0686">
        <w:t xml:space="preserve">«Про </w:t>
      </w:r>
      <w:r w:rsidR="00120045">
        <w:t xml:space="preserve">затвердження </w:t>
      </w:r>
      <w:r w:rsidRPr="001D0686">
        <w:t>Положення про п</w:t>
      </w:r>
      <w:r w:rsidRPr="001D0686">
        <w:rPr>
          <w:bCs/>
        </w:rPr>
        <w:t>орядок утримання кладовищ  та надання ритуальних п</w:t>
      </w:r>
      <w:r w:rsidR="00BF1409" w:rsidRPr="001D0686">
        <w:rPr>
          <w:bCs/>
        </w:rPr>
        <w:t>ослуг на території міста Василівка</w:t>
      </w:r>
      <w:r w:rsidRPr="001D0686">
        <w:rPr>
          <w:bCs/>
        </w:rPr>
        <w:t xml:space="preserve">» </w:t>
      </w:r>
      <w:r w:rsidRPr="001D0686">
        <w:t xml:space="preserve"> є єдиним шляхом досягнення  визначеної мети.</w:t>
      </w:r>
    </w:p>
    <w:p w:rsidR="00975CB9" w:rsidRPr="001D0686" w:rsidRDefault="00975CB9" w:rsidP="00975CB9">
      <w:pPr>
        <w:jc w:val="both"/>
      </w:pPr>
      <w:r w:rsidRPr="001D0686">
        <w:rPr>
          <w:lang w:val="uk-UA"/>
        </w:rPr>
        <w:t xml:space="preserve">        </w:t>
      </w:r>
      <w:proofErr w:type="spellStart"/>
      <w:r w:rsidRPr="001D0686">
        <w:t>Лише</w:t>
      </w:r>
      <w:proofErr w:type="spellEnd"/>
      <w:r w:rsidRPr="001D0686">
        <w:t xml:space="preserve"> у </w:t>
      </w:r>
      <w:proofErr w:type="spellStart"/>
      <w:r w:rsidRPr="001D0686">
        <w:t>такий</w:t>
      </w:r>
      <w:proofErr w:type="spellEnd"/>
      <w:r w:rsidRPr="001D0686">
        <w:t xml:space="preserve"> </w:t>
      </w:r>
      <w:proofErr w:type="spellStart"/>
      <w:r w:rsidRPr="001D0686">
        <w:t>спосіб</w:t>
      </w:r>
      <w:proofErr w:type="spellEnd"/>
      <w:r w:rsidRPr="001D0686">
        <w:t xml:space="preserve">, </w:t>
      </w:r>
      <w:proofErr w:type="spellStart"/>
      <w:r w:rsidRPr="001D0686">
        <w:t>відповідно</w:t>
      </w:r>
      <w:proofErr w:type="spellEnd"/>
      <w:r w:rsidRPr="001D0686">
        <w:t xml:space="preserve"> до </w:t>
      </w:r>
      <w:proofErr w:type="spellStart"/>
      <w:r w:rsidRPr="001D0686">
        <w:t>вимог</w:t>
      </w:r>
      <w:proofErr w:type="spellEnd"/>
      <w:r w:rsidRPr="001D0686">
        <w:t xml:space="preserve"> чинного </w:t>
      </w:r>
      <w:proofErr w:type="spellStart"/>
      <w:r w:rsidRPr="001D0686">
        <w:t>законодавства</w:t>
      </w:r>
      <w:proofErr w:type="spellEnd"/>
      <w:r w:rsidRPr="001D0686">
        <w:t xml:space="preserve">, </w:t>
      </w:r>
      <w:proofErr w:type="spellStart"/>
      <w:r w:rsidRPr="001D0686">
        <w:t>можливо</w:t>
      </w:r>
      <w:proofErr w:type="spellEnd"/>
      <w:r w:rsidRPr="001D0686">
        <w:t xml:space="preserve"> </w:t>
      </w:r>
      <w:proofErr w:type="spellStart"/>
      <w:r w:rsidRPr="001D0686">
        <w:t>вирішити</w:t>
      </w:r>
      <w:proofErr w:type="spellEnd"/>
      <w:r w:rsidRPr="001D0686">
        <w:t xml:space="preserve"> </w:t>
      </w:r>
      <w:proofErr w:type="spellStart"/>
      <w:r w:rsidRPr="001D0686">
        <w:t>зазначені</w:t>
      </w:r>
      <w:proofErr w:type="spellEnd"/>
      <w:r w:rsidRPr="001D0686">
        <w:t xml:space="preserve"> </w:t>
      </w:r>
      <w:proofErr w:type="spellStart"/>
      <w:r w:rsidRPr="001D0686">
        <w:t>проблеми</w:t>
      </w:r>
      <w:proofErr w:type="spellEnd"/>
      <w:r w:rsidRPr="001D0686">
        <w:t xml:space="preserve">, </w:t>
      </w:r>
      <w:proofErr w:type="spellStart"/>
      <w:r w:rsidRPr="001D0686">
        <w:t>ураховуючи</w:t>
      </w:r>
      <w:proofErr w:type="spellEnd"/>
      <w:r w:rsidRPr="001D0686">
        <w:t xml:space="preserve"> </w:t>
      </w:r>
      <w:proofErr w:type="spellStart"/>
      <w:r w:rsidRPr="001D0686">
        <w:t>інтереси</w:t>
      </w:r>
      <w:proofErr w:type="spellEnd"/>
      <w:r w:rsidRPr="001D0686">
        <w:t xml:space="preserve"> </w:t>
      </w:r>
      <w:proofErr w:type="spellStart"/>
      <w:r w:rsidRPr="001D0686">
        <w:t>всіх</w:t>
      </w:r>
      <w:proofErr w:type="spellEnd"/>
      <w:r w:rsidRPr="001D0686">
        <w:t xml:space="preserve"> </w:t>
      </w:r>
      <w:proofErr w:type="spellStart"/>
      <w:r w:rsidRPr="001D0686">
        <w:t>учасників</w:t>
      </w:r>
      <w:proofErr w:type="spellEnd"/>
      <w:r w:rsidRPr="001D0686">
        <w:t xml:space="preserve"> </w:t>
      </w:r>
      <w:proofErr w:type="spellStart"/>
      <w:proofErr w:type="gramStart"/>
      <w:r w:rsidRPr="001D0686">
        <w:t>в</w:t>
      </w:r>
      <w:proofErr w:type="gramEnd"/>
      <w:r w:rsidRPr="001D0686">
        <w:t>ідносин</w:t>
      </w:r>
      <w:proofErr w:type="spellEnd"/>
      <w:r w:rsidRPr="001D0686">
        <w:t xml:space="preserve">  у </w:t>
      </w:r>
      <w:proofErr w:type="spellStart"/>
      <w:r w:rsidRPr="001D0686">
        <w:t>сфері</w:t>
      </w:r>
      <w:proofErr w:type="spellEnd"/>
      <w:r w:rsidRPr="001D0686">
        <w:t xml:space="preserve"> </w:t>
      </w:r>
      <w:proofErr w:type="spellStart"/>
      <w:r w:rsidRPr="001D0686">
        <w:t>надання</w:t>
      </w:r>
      <w:proofErr w:type="spellEnd"/>
      <w:r w:rsidRPr="001D0686">
        <w:t xml:space="preserve">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>.</w:t>
      </w:r>
    </w:p>
    <w:p w:rsidR="00975CB9" w:rsidRPr="001D0686" w:rsidRDefault="00975CB9" w:rsidP="00975CB9">
      <w:pPr>
        <w:jc w:val="both"/>
        <w:rPr>
          <w:lang w:val="uk-UA"/>
        </w:rPr>
      </w:pPr>
      <w:r w:rsidRPr="001D0686">
        <w:tab/>
      </w:r>
    </w:p>
    <w:p w:rsidR="00975CB9" w:rsidRPr="001D0686" w:rsidRDefault="00975CB9" w:rsidP="00975CB9">
      <w:pPr>
        <w:jc w:val="both"/>
        <w:rPr>
          <w:b/>
          <w:lang w:val="uk-UA"/>
        </w:rPr>
      </w:pPr>
      <w:r w:rsidRPr="001D0686">
        <w:rPr>
          <w:b/>
          <w:lang w:val="uk-UA"/>
        </w:rPr>
        <w:t>7</w:t>
      </w:r>
      <w:r w:rsidRPr="001D0686">
        <w:rPr>
          <w:b/>
        </w:rPr>
        <w:t xml:space="preserve">. </w:t>
      </w:r>
      <w:proofErr w:type="spellStart"/>
      <w:r w:rsidRPr="001D0686">
        <w:rPr>
          <w:b/>
        </w:rPr>
        <w:t>Оцінка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ризику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впливу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зовнішніх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чинникі</w:t>
      </w:r>
      <w:proofErr w:type="gramStart"/>
      <w:r w:rsidRPr="001D0686">
        <w:rPr>
          <w:b/>
        </w:rPr>
        <w:t>в</w:t>
      </w:r>
      <w:proofErr w:type="spellEnd"/>
      <w:proofErr w:type="gramEnd"/>
      <w:r w:rsidRPr="001D0686">
        <w:rPr>
          <w:b/>
        </w:rPr>
        <w:t xml:space="preserve"> на </w:t>
      </w:r>
      <w:proofErr w:type="spellStart"/>
      <w:r w:rsidRPr="001D0686">
        <w:rPr>
          <w:b/>
        </w:rPr>
        <w:t>дію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запропонованого</w:t>
      </w:r>
      <w:proofErr w:type="spellEnd"/>
      <w:r w:rsidRPr="001D0686">
        <w:rPr>
          <w:b/>
        </w:rPr>
        <w:t xml:space="preserve"> регуляторного акта</w:t>
      </w:r>
      <w:r w:rsidRPr="001D0686">
        <w:rPr>
          <w:b/>
          <w:lang w:val="uk-UA"/>
        </w:rPr>
        <w:t>.</w:t>
      </w:r>
    </w:p>
    <w:p w:rsidR="00975CB9" w:rsidRPr="001D0686" w:rsidRDefault="00975CB9" w:rsidP="00975CB9">
      <w:pPr>
        <w:jc w:val="both"/>
      </w:pPr>
      <w:r w:rsidRPr="001D0686">
        <w:rPr>
          <w:lang w:val="uk-UA"/>
        </w:rPr>
        <w:t xml:space="preserve">        </w:t>
      </w:r>
      <w:proofErr w:type="spellStart"/>
      <w:r w:rsidRPr="001D0686">
        <w:t>Зміни</w:t>
      </w:r>
      <w:proofErr w:type="spellEnd"/>
      <w:r w:rsidRPr="001D0686">
        <w:t xml:space="preserve"> в чинному </w:t>
      </w:r>
      <w:proofErr w:type="spellStart"/>
      <w:r w:rsidRPr="001D0686">
        <w:t>законодавстві</w:t>
      </w:r>
      <w:proofErr w:type="spellEnd"/>
      <w:r w:rsidRPr="001D0686">
        <w:t xml:space="preserve"> </w:t>
      </w:r>
      <w:proofErr w:type="spellStart"/>
      <w:r w:rsidRPr="001D0686">
        <w:t>є</w:t>
      </w:r>
      <w:proofErr w:type="spellEnd"/>
      <w:r w:rsidRPr="001D0686">
        <w:t xml:space="preserve"> </w:t>
      </w:r>
      <w:proofErr w:type="spellStart"/>
      <w:proofErr w:type="gramStart"/>
      <w:r w:rsidRPr="001D0686">
        <w:t>п</w:t>
      </w:r>
      <w:proofErr w:type="gramEnd"/>
      <w:r w:rsidRPr="001D0686">
        <w:t>ідставою</w:t>
      </w:r>
      <w:proofErr w:type="spellEnd"/>
      <w:r w:rsidRPr="001D0686">
        <w:t xml:space="preserve"> для </w:t>
      </w:r>
      <w:proofErr w:type="spellStart"/>
      <w:r w:rsidRPr="001D0686">
        <w:t>внесення</w:t>
      </w:r>
      <w:proofErr w:type="spellEnd"/>
      <w:r w:rsidRPr="001D0686">
        <w:t xml:space="preserve"> </w:t>
      </w:r>
      <w:proofErr w:type="spellStart"/>
      <w:r w:rsidRPr="001D0686">
        <w:t>змін</w:t>
      </w:r>
      <w:proofErr w:type="spellEnd"/>
      <w:r w:rsidRPr="001D0686">
        <w:t xml:space="preserve"> до </w:t>
      </w:r>
      <w:proofErr w:type="spellStart"/>
      <w:r w:rsidRPr="001D0686">
        <w:t>цього</w:t>
      </w:r>
      <w:proofErr w:type="spellEnd"/>
      <w:r w:rsidRPr="001D0686">
        <w:t xml:space="preserve"> регуляторного акта </w:t>
      </w:r>
      <w:proofErr w:type="spellStart"/>
      <w:r w:rsidRPr="001D0686">
        <w:t>або</w:t>
      </w:r>
      <w:proofErr w:type="spellEnd"/>
      <w:r w:rsidRPr="001D0686">
        <w:t xml:space="preserve"> </w:t>
      </w:r>
      <w:proofErr w:type="spellStart"/>
      <w:r w:rsidRPr="001D0686">
        <w:t>його</w:t>
      </w:r>
      <w:proofErr w:type="spellEnd"/>
      <w:r w:rsidRPr="001D0686">
        <w:t xml:space="preserve"> припинення.</w:t>
      </w:r>
    </w:p>
    <w:p w:rsidR="00975CB9" w:rsidRPr="001D0686" w:rsidRDefault="00975CB9" w:rsidP="00975CB9">
      <w:pPr>
        <w:jc w:val="both"/>
      </w:pPr>
    </w:p>
    <w:p w:rsidR="00975CB9" w:rsidRPr="001D0686" w:rsidRDefault="00975CB9" w:rsidP="00975CB9">
      <w:pPr>
        <w:jc w:val="both"/>
        <w:rPr>
          <w:b/>
          <w:lang w:val="uk-UA"/>
        </w:rPr>
      </w:pPr>
      <w:r w:rsidRPr="001D0686">
        <w:rPr>
          <w:b/>
          <w:lang w:val="uk-UA"/>
        </w:rPr>
        <w:t>8</w:t>
      </w:r>
      <w:r w:rsidRPr="001D0686">
        <w:rPr>
          <w:b/>
        </w:rPr>
        <w:t>.</w:t>
      </w:r>
      <w:r w:rsidRPr="001D0686">
        <w:t xml:space="preserve"> </w:t>
      </w:r>
      <w:proofErr w:type="spellStart"/>
      <w:r w:rsidRPr="001D0686">
        <w:rPr>
          <w:b/>
        </w:rPr>
        <w:t>Обґрунтування</w:t>
      </w:r>
      <w:proofErr w:type="spellEnd"/>
      <w:r w:rsidRPr="001D0686">
        <w:rPr>
          <w:b/>
        </w:rPr>
        <w:t xml:space="preserve">, </w:t>
      </w:r>
      <w:proofErr w:type="spellStart"/>
      <w:r w:rsidRPr="001D0686">
        <w:rPr>
          <w:b/>
        </w:rPr>
        <w:t>що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вигоди</w:t>
      </w:r>
      <w:proofErr w:type="spellEnd"/>
      <w:r w:rsidRPr="001D0686">
        <w:rPr>
          <w:b/>
        </w:rPr>
        <w:t xml:space="preserve">, </w:t>
      </w:r>
      <w:proofErr w:type="spellStart"/>
      <w:r w:rsidRPr="001D0686">
        <w:rPr>
          <w:b/>
        </w:rPr>
        <w:t>які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виникають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внаслідок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дії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запропонованого</w:t>
      </w:r>
      <w:proofErr w:type="spellEnd"/>
      <w:r w:rsidRPr="001D0686">
        <w:rPr>
          <w:b/>
        </w:rPr>
        <w:t xml:space="preserve"> регуляторного акта, </w:t>
      </w:r>
      <w:proofErr w:type="spellStart"/>
      <w:r w:rsidRPr="001D0686">
        <w:rPr>
          <w:b/>
        </w:rPr>
        <w:t>виправдують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витрати</w:t>
      </w:r>
      <w:proofErr w:type="spellEnd"/>
      <w:r w:rsidRPr="001D0686">
        <w:rPr>
          <w:b/>
        </w:rPr>
        <w:t xml:space="preserve"> у </w:t>
      </w:r>
      <w:proofErr w:type="spellStart"/>
      <w:r w:rsidRPr="001D0686">
        <w:rPr>
          <w:b/>
        </w:rPr>
        <w:t>випадку</w:t>
      </w:r>
      <w:proofErr w:type="spellEnd"/>
      <w:r w:rsidRPr="001D0686">
        <w:rPr>
          <w:b/>
        </w:rPr>
        <w:t xml:space="preserve">, </w:t>
      </w:r>
      <w:proofErr w:type="spellStart"/>
      <w:r w:rsidRPr="001D0686">
        <w:rPr>
          <w:b/>
        </w:rPr>
        <w:t>якщо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витрати</w:t>
      </w:r>
      <w:proofErr w:type="spellEnd"/>
      <w:r w:rsidRPr="001D0686">
        <w:rPr>
          <w:b/>
        </w:rPr>
        <w:t xml:space="preserve"> та/</w:t>
      </w:r>
      <w:proofErr w:type="spellStart"/>
      <w:r w:rsidRPr="001D0686">
        <w:rPr>
          <w:b/>
        </w:rPr>
        <w:t>або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вигоди</w:t>
      </w:r>
      <w:proofErr w:type="spellEnd"/>
      <w:r w:rsidRPr="001D0686">
        <w:rPr>
          <w:b/>
        </w:rPr>
        <w:t xml:space="preserve"> не </w:t>
      </w:r>
      <w:proofErr w:type="spellStart"/>
      <w:r w:rsidRPr="001D0686">
        <w:rPr>
          <w:b/>
        </w:rPr>
        <w:t>можуть</w:t>
      </w:r>
      <w:proofErr w:type="spellEnd"/>
      <w:r w:rsidRPr="001D0686">
        <w:rPr>
          <w:b/>
        </w:rPr>
        <w:t xml:space="preserve"> бути </w:t>
      </w:r>
      <w:proofErr w:type="spellStart"/>
      <w:r w:rsidRPr="001D0686">
        <w:rPr>
          <w:b/>
        </w:rPr>
        <w:t>кількісно</w:t>
      </w:r>
      <w:proofErr w:type="spellEnd"/>
      <w:r w:rsidRPr="001D0686">
        <w:rPr>
          <w:b/>
        </w:rPr>
        <w:t xml:space="preserve"> </w:t>
      </w:r>
      <w:proofErr w:type="spellStart"/>
      <w:r w:rsidRPr="001D0686">
        <w:rPr>
          <w:b/>
        </w:rPr>
        <w:t>визначенні</w:t>
      </w:r>
      <w:proofErr w:type="spellEnd"/>
      <w:r w:rsidRPr="001D0686">
        <w:rPr>
          <w:b/>
        </w:rPr>
        <w:t>.</w:t>
      </w:r>
    </w:p>
    <w:p w:rsidR="00975CB9" w:rsidRPr="001D0686" w:rsidRDefault="00975CB9" w:rsidP="00975CB9">
      <w:pPr>
        <w:pStyle w:val="a3"/>
        <w:ind w:firstLine="0"/>
      </w:pPr>
      <w:r w:rsidRPr="001D0686">
        <w:lastRenderedPageBreak/>
        <w:t xml:space="preserve">          Унаслідок прийняття цього регуляторного акта витрати та вигоди не  змінюються. У той же час підвищується рівень відповідальності ритуальної служби, суб’єктів господарювання щодо надання ритуальних послуг та впевненість населення в отриманні цих послуг шляхом дотримання вимог «Положення про п</w:t>
      </w:r>
      <w:r w:rsidRPr="001D0686">
        <w:rPr>
          <w:bCs/>
        </w:rPr>
        <w:t>орядок утримання кладовищ  та надання ритуальних п</w:t>
      </w:r>
      <w:r w:rsidR="00BF1409" w:rsidRPr="001D0686">
        <w:rPr>
          <w:bCs/>
        </w:rPr>
        <w:t>ослуг на території міста Василівка</w:t>
      </w:r>
      <w:r w:rsidRPr="001D0686">
        <w:rPr>
          <w:bCs/>
        </w:rPr>
        <w:t>»</w:t>
      </w:r>
    </w:p>
    <w:p w:rsidR="00975CB9" w:rsidRPr="001D0686" w:rsidRDefault="00975CB9" w:rsidP="00975CB9">
      <w:pPr>
        <w:jc w:val="both"/>
      </w:pPr>
      <w:r w:rsidRPr="001D0686">
        <w:t xml:space="preserve">         Не </w:t>
      </w:r>
      <w:proofErr w:type="spellStart"/>
      <w:proofErr w:type="gramStart"/>
      <w:r w:rsidRPr="001D0686">
        <w:t>вс</w:t>
      </w:r>
      <w:proofErr w:type="gramEnd"/>
      <w:r w:rsidRPr="001D0686">
        <w:t>і</w:t>
      </w:r>
      <w:proofErr w:type="spellEnd"/>
      <w:r w:rsidRPr="001D0686">
        <w:t xml:space="preserve"> </w:t>
      </w:r>
      <w:proofErr w:type="spellStart"/>
      <w:r w:rsidRPr="001D0686">
        <w:t>вигоди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 </w:t>
      </w:r>
      <w:proofErr w:type="spellStart"/>
      <w:r w:rsidRPr="001D0686">
        <w:t>виникатимуть</w:t>
      </w:r>
      <w:proofErr w:type="spellEnd"/>
      <w:r w:rsidRPr="001D0686">
        <w:t xml:space="preserve"> </w:t>
      </w:r>
      <w:proofErr w:type="spellStart"/>
      <w:r w:rsidRPr="001D0686">
        <w:t>унаслідок</w:t>
      </w:r>
      <w:proofErr w:type="spellEnd"/>
      <w:r w:rsidRPr="001D0686">
        <w:t xml:space="preserve"> </w:t>
      </w:r>
      <w:proofErr w:type="spellStart"/>
      <w:r w:rsidRPr="001D0686">
        <w:t>дії</w:t>
      </w:r>
      <w:proofErr w:type="spellEnd"/>
      <w:r w:rsidRPr="001D0686">
        <w:t xml:space="preserve"> регуляторного акта, </w:t>
      </w:r>
      <w:proofErr w:type="spellStart"/>
      <w:r w:rsidRPr="001D0686">
        <w:t>можуть</w:t>
      </w:r>
      <w:proofErr w:type="spellEnd"/>
      <w:r w:rsidRPr="001D0686">
        <w:t xml:space="preserve">  бути  </w:t>
      </w:r>
      <w:proofErr w:type="spellStart"/>
      <w:r w:rsidRPr="001D0686">
        <w:t>визначені</w:t>
      </w:r>
      <w:proofErr w:type="spellEnd"/>
      <w:r w:rsidRPr="001D0686">
        <w:t xml:space="preserve">  </w:t>
      </w:r>
      <w:proofErr w:type="spellStart"/>
      <w:r w:rsidRPr="001D0686">
        <w:t>кількісно</w:t>
      </w:r>
      <w:proofErr w:type="spellEnd"/>
      <w:r w:rsidRPr="001D0686">
        <w:t xml:space="preserve">, </w:t>
      </w:r>
      <w:proofErr w:type="spellStart"/>
      <w:r w:rsidRPr="001D0686">
        <w:t>серед</w:t>
      </w:r>
      <w:proofErr w:type="spellEnd"/>
      <w:r w:rsidRPr="001D0686">
        <w:t xml:space="preserve"> них  </w:t>
      </w:r>
      <w:proofErr w:type="spellStart"/>
      <w:r w:rsidRPr="001D0686">
        <w:t>є</w:t>
      </w:r>
      <w:proofErr w:type="spellEnd"/>
      <w:r w:rsidRPr="001D0686">
        <w:t xml:space="preserve">  </w:t>
      </w:r>
      <w:proofErr w:type="spellStart"/>
      <w:r w:rsidRPr="001D0686">
        <w:t>якісні</w:t>
      </w:r>
      <w:proofErr w:type="spellEnd"/>
      <w:r w:rsidRPr="001D0686">
        <w:t>:</w:t>
      </w:r>
    </w:p>
    <w:p w:rsidR="00975CB9" w:rsidRPr="001D0686" w:rsidRDefault="00975CB9" w:rsidP="00975CB9">
      <w:pPr>
        <w:numPr>
          <w:ilvl w:val="0"/>
          <w:numId w:val="2"/>
        </w:numPr>
        <w:jc w:val="both"/>
      </w:pPr>
      <w:proofErr w:type="spellStart"/>
      <w:r w:rsidRPr="001D0686">
        <w:t>покращ</w:t>
      </w:r>
      <w:proofErr w:type="spellEnd"/>
      <w:r w:rsidRPr="001D0686">
        <w:rPr>
          <w:lang w:val="uk-UA"/>
        </w:rPr>
        <w:t>е</w:t>
      </w:r>
      <w:proofErr w:type="spellStart"/>
      <w:r w:rsidRPr="001D0686">
        <w:t>ння</w:t>
      </w:r>
      <w:proofErr w:type="spellEnd"/>
      <w:r w:rsidRPr="001D0686">
        <w:t xml:space="preserve">  </w:t>
      </w:r>
      <w:proofErr w:type="spellStart"/>
      <w:r w:rsidRPr="001D0686">
        <w:t>обслуговування</w:t>
      </w:r>
      <w:proofErr w:type="spellEnd"/>
      <w:r w:rsidRPr="001D0686">
        <w:t xml:space="preserve">  </w:t>
      </w:r>
      <w:proofErr w:type="spellStart"/>
      <w:r w:rsidRPr="001D0686">
        <w:t>населення</w:t>
      </w:r>
      <w:proofErr w:type="spellEnd"/>
      <w:r w:rsidRPr="001D0686">
        <w:t xml:space="preserve">  у  </w:t>
      </w:r>
      <w:proofErr w:type="spellStart"/>
      <w:r w:rsidRPr="001D0686">
        <w:t>галузі</w:t>
      </w:r>
      <w:proofErr w:type="spellEnd"/>
      <w:r w:rsidRPr="001D0686">
        <w:t xml:space="preserve">  </w:t>
      </w:r>
      <w:r w:rsidRPr="001D0686">
        <w:rPr>
          <w:lang w:val="uk-UA"/>
        </w:rPr>
        <w:t>ритуальних послуг</w:t>
      </w:r>
      <w:r w:rsidRPr="001D0686">
        <w:t>;</w:t>
      </w:r>
    </w:p>
    <w:p w:rsidR="00975CB9" w:rsidRPr="001D0686" w:rsidRDefault="00975CB9" w:rsidP="00975CB9">
      <w:pPr>
        <w:numPr>
          <w:ilvl w:val="0"/>
          <w:numId w:val="2"/>
        </w:numPr>
        <w:jc w:val="both"/>
      </w:pPr>
      <w:proofErr w:type="spellStart"/>
      <w:r w:rsidRPr="001D0686">
        <w:t>проведення</w:t>
      </w:r>
      <w:proofErr w:type="spellEnd"/>
      <w:r w:rsidRPr="001D0686">
        <w:t xml:space="preserve">  </w:t>
      </w:r>
      <w:proofErr w:type="spellStart"/>
      <w:r w:rsidRPr="001D0686">
        <w:t>ефективних</w:t>
      </w:r>
      <w:proofErr w:type="spellEnd"/>
      <w:r w:rsidRPr="001D0686">
        <w:t xml:space="preserve">  </w:t>
      </w:r>
      <w:proofErr w:type="spellStart"/>
      <w:r w:rsidRPr="001D0686">
        <w:t>заходів</w:t>
      </w:r>
      <w:proofErr w:type="spellEnd"/>
      <w:r w:rsidRPr="001D0686">
        <w:t xml:space="preserve">  </w:t>
      </w:r>
      <w:proofErr w:type="spellStart"/>
      <w:r w:rsidRPr="001D0686">
        <w:t>щодо</w:t>
      </w:r>
      <w:proofErr w:type="spellEnd"/>
      <w:r w:rsidRPr="001D0686">
        <w:t xml:space="preserve">  </w:t>
      </w:r>
      <w:proofErr w:type="spellStart"/>
      <w:r w:rsidRPr="001D0686">
        <w:t>узгодженості</w:t>
      </w:r>
      <w:proofErr w:type="spellEnd"/>
      <w:r w:rsidRPr="001D0686">
        <w:t xml:space="preserve">  </w:t>
      </w:r>
      <w:proofErr w:type="spellStart"/>
      <w:r w:rsidRPr="001D0686">
        <w:t>дій</w:t>
      </w:r>
      <w:proofErr w:type="spellEnd"/>
      <w:r w:rsidRPr="001D0686">
        <w:t xml:space="preserve">  </w:t>
      </w:r>
      <w:proofErr w:type="spellStart"/>
      <w:r w:rsidRPr="001D0686">
        <w:t>сумісної</w:t>
      </w:r>
      <w:proofErr w:type="spellEnd"/>
      <w:r w:rsidRPr="001D0686">
        <w:t xml:space="preserve">  </w:t>
      </w:r>
      <w:proofErr w:type="spellStart"/>
      <w:r w:rsidRPr="001D0686">
        <w:t>роботи</w:t>
      </w:r>
      <w:proofErr w:type="spellEnd"/>
      <w:r w:rsidRPr="001D0686">
        <w:t xml:space="preserve">  в  </w:t>
      </w:r>
      <w:proofErr w:type="spellStart"/>
      <w:r w:rsidRPr="001D0686">
        <w:t>галузі</w:t>
      </w:r>
      <w:proofErr w:type="spellEnd"/>
      <w:r w:rsidRPr="001D0686">
        <w:t xml:space="preserve">  </w:t>
      </w:r>
      <w:proofErr w:type="spellStart"/>
      <w:r w:rsidRPr="001D0686">
        <w:t>поховання</w:t>
      </w:r>
      <w:proofErr w:type="spellEnd"/>
      <w:r w:rsidRPr="001D0686">
        <w:t xml:space="preserve">   </w:t>
      </w:r>
      <w:proofErr w:type="spellStart"/>
      <w:r w:rsidRPr="001D0686">
        <w:t>між</w:t>
      </w:r>
      <w:proofErr w:type="spellEnd"/>
      <w:r w:rsidRPr="001D0686">
        <w:t xml:space="preserve">  </w:t>
      </w:r>
      <w:proofErr w:type="spellStart"/>
      <w:r w:rsidRPr="001D0686">
        <w:t>суб’єктами</w:t>
      </w:r>
      <w:proofErr w:type="spellEnd"/>
      <w:r w:rsidRPr="001D0686">
        <w:t xml:space="preserve">  </w:t>
      </w:r>
      <w:proofErr w:type="spellStart"/>
      <w:r w:rsidRPr="001D0686">
        <w:t>господарювання</w:t>
      </w:r>
      <w:proofErr w:type="spellEnd"/>
      <w:r w:rsidRPr="001D0686">
        <w:t xml:space="preserve">,  </w:t>
      </w:r>
      <w:proofErr w:type="spellStart"/>
      <w:r w:rsidRPr="001D0686">
        <w:t>які</w:t>
      </w:r>
      <w:proofErr w:type="spellEnd"/>
      <w:r w:rsidRPr="001D0686">
        <w:t xml:space="preserve"> </w:t>
      </w:r>
      <w:proofErr w:type="spellStart"/>
      <w:r w:rsidRPr="001D0686">
        <w:t>працюють</w:t>
      </w:r>
      <w:proofErr w:type="spellEnd"/>
      <w:r w:rsidRPr="001D0686">
        <w:t xml:space="preserve">  </w:t>
      </w:r>
      <w:proofErr w:type="gramStart"/>
      <w:r w:rsidRPr="001D0686">
        <w:t>на</w:t>
      </w:r>
      <w:proofErr w:type="gramEnd"/>
      <w:r w:rsidRPr="001D0686">
        <w:t xml:space="preserve">  ринку  </w:t>
      </w:r>
      <w:proofErr w:type="spellStart"/>
      <w:r w:rsidRPr="001D0686">
        <w:t>ритуальних</w:t>
      </w:r>
      <w:proofErr w:type="spellEnd"/>
      <w:r w:rsidRPr="001D0686">
        <w:t xml:space="preserve">  </w:t>
      </w:r>
      <w:proofErr w:type="spellStart"/>
      <w:r w:rsidRPr="001D0686">
        <w:t>послуг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2"/>
        </w:numPr>
        <w:jc w:val="both"/>
      </w:pPr>
      <w:proofErr w:type="spellStart"/>
      <w:r w:rsidRPr="001D0686">
        <w:t>урегулювання</w:t>
      </w:r>
      <w:proofErr w:type="spellEnd"/>
      <w:r w:rsidRPr="001D0686">
        <w:t xml:space="preserve"> </w:t>
      </w:r>
      <w:proofErr w:type="spellStart"/>
      <w:r w:rsidRPr="001D0686">
        <w:t>правових</w:t>
      </w:r>
      <w:proofErr w:type="spellEnd"/>
      <w:r w:rsidRPr="001D0686">
        <w:t xml:space="preserve"> </w:t>
      </w:r>
      <w:proofErr w:type="spellStart"/>
      <w:r w:rsidRPr="001D0686">
        <w:t>відносин</w:t>
      </w:r>
      <w:proofErr w:type="spellEnd"/>
      <w:r w:rsidRPr="001D0686">
        <w:rPr>
          <w:lang w:val="uk-UA"/>
        </w:rPr>
        <w:t xml:space="preserve"> з </w:t>
      </w:r>
      <w:r w:rsidRPr="001D0686">
        <w:t xml:space="preserve"> </w:t>
      </w:r>
      <w:proofErr w:type="spellStart"/>
      <w:r w:rsidRPr="001D0686">
        <w:t>суб’єктами</w:t>
      </w:r>
      <w:proofErr w:type="spellEnd"/>
      <w:r w:rsidRPr="001D0686">
        <w:t xml:space="preserve">  </w:t>
      </w:r>
      <w:proofErr w:type="spellStart"/>
      <w:r w:rsidRPr="001D0686">
        <w:t>господарювання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 </w:t>
      </w:r>
      <w:proofErr w:type="spellStart"/>
      <w:r w:rsidRPr="001D0686">
        <w:t>працюють</w:t>
      </w:r>
      <w:proofErr w:type="spellEnd"/>
      <w:r w:rsidRPr="001D0686">
        <w:t xml:space="preserve">  </w:t>
      </w:r>
      <w:proofErr w:type="gramStart"/>
      <w:r w:rsidRPr="001D0686">
        <w:t>на</w:t>
      </w:r>
      <w:proofErr w:type="gramEnd"/>
      <w:r w:rsidRPr="001D0686">
        <w:t xml:space="preserve">  ринку  </w:t>
      </w:r>
      <w:proofErr w:type="spellStart"/>
      <w:r w:rsidRPr="001D0686">
        <w:t>ритуальних</w:t>
      </w:r>
      <w:proofErr w:type="spellEnd"/>
      <w:r w:rsidRPr="001D0686">
        <w:t xml:space="preserve">  </w:t>
      </w:r>
      <w:proofErr w:type="spellStart"/>
      <w:r w:rsidRPr="001D0686">
        <w:t>послуг</w:t>
      </w:r>
      <w:proofErr w:type="spellEnd"/>
      <w:r w:rsidRPr="001D0686">
        <w:t xml:space="preserve">,  а  </w:t>
      </w:r>
      <w:proofErr w:type="spellStart"/>
      <w:r w:rsidRPr="001D0686">
        <w:t>також</w:t>
      </w:r>
      <w:proofErr w:type="spellEnd"/>
      <w:r w:rsidRPr="001D0686">
        <w:t xml:space="preserve"> </w:t>
      </w:r>
      <w:proofErr w:type="spellStart"/>
      <w:r w:rsidRPr="001D0686">
        <w:t>громадянами</w:t>
      </w:r>
      <w:proofErr w:type="spellEnd"/>
      <w:r w:rsidRPr="001D0686">
        <w:t xml:space="preserve">, </w:t>
      </w:r>
      <w:proofErr w:type="spellStart"/>
      <w:r w:rsidRPr="001D0686">
        <w:t>які</w:t>
      </w:r>
      <w:proofErr w:type="spellEnd"/>
      <w:r w:rsidRPr="001D0686">
        <w:t xml:space="preserve">  </w:t>
      </w:r>
      <w:proofErr w:type="spellStart"/>
      <w:r w:rsidRPr="001D0686">
        <w:t>користуються</w:t>
      </w:r>
      <w:proofErr w:type="spellEnd"/>
      <w:r w:rsidRPr="001D0686">
        <w:t xml:space="preserve">  </w:t>
      </w:r>
      <w:proofErr w:type="spellStart"/>
      <w:r w:rsidRPr="001D0686">
        <w:t>ритуальними</w:t>
      </w:r>
      <w:proofErr w:type="spellEnd"/>
      <w:r w:rsidRPr="001D0686">
        <w:t xml:space="preserve">  </w:t>
      </w:r>
      <w:proofErr w:type="spellStart"/>
      <w:r w:rsidRPr="001D0686">
        <w:t>послугами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2"/>
        </w:numPr>
        <w:jc w:val="both"/>
      </w:pPr>
      <w:proofErr w:type="spellStart"/>
      <w:r w:rsidRPr="001D0686">
        <w:t>дотримання</w:t>
      </w:r>
      <w:proofErr w:type="spellEnd"/>
      <w:r w:rsidRPr="001D0686">
        <w:t xml:space="preserve"> принципу верховенства закону.</w:t>
      </w:r>
    </w:p>
    <w:p w:rsidR="00975CB9" w:rsidRPr="001D0686" w:rsidRDefault="00975CB9" w:rsidP="00975CB9">
      <w:pPr>
        <w:jc w:val="both"/>
      </w:pPr>
    </w:p>
    <w:p w:rsidR="00975CB9" w:rsidRPr="001D0686" w:rsidRDefault="00975CB9" w:rsidP="00975CB9">
      <w:pPr>
        <w:numPr>
          <w:ilvl w:val="0"/>
          <w:numId w:val="4"/>
        </w:numPr>
        <w:jc w:val="both"/>
        <w:rPr>
          <w:b/>
          <w:lang w:val="uk-UA"/>
        </w:rPr>
      </w:pPr>
      <w:proofErr w:type="spellStart"/>
      <w:r w:rsidRPr="001D0686">
        <w:rPr>
          <w:b/>
        </w:rPr>
        <w:t>Визначення</w:t>
      </w:r>
      <w:proofErr w:type="spellEnd"/>
      <w:r w:rsidRPr="001D0686">
        <w:rPr>
          <w:b/>
        </w:rPr>
        <w:t xml:space="preserve">  </w:t>
      </w:r>
      <w:proofErr w:type="spellStart"/>
      <w:r w:rsidRPr="001D0686">
        <w:rPr>
          <w:b/>
        </w:rPr>
        <w:t>показників</w:t>
      </w:r>
      <w:proofErr w:type="spellEnd"/>
      <w:r w:rsidRPr="001D0686">
        <w:rPr>
          <w:b/>
        </w:rPr>
        <w:t xml:space="preserve">  </w:t>
      </w:r>
      <w:proofErr w:type="spellStart"/>
      <w:r w:rsidRPr="001D0686">
        <w:rPr>
          <w:b/>
        </w:rPr>
        <w:t>результативності</w:t>
      </w:r>
      <w:proofErr w:type="spellEnd"/>
      <w:r w:rsidRPr="001D0686">
        <w:rPr>
          <w:b/>
        </w:rPr>
        <w:t xml:space="preserve">  </w:t>
      </w:r>
      <w:proofErr w:type="spellStart"/>
      <w:r w:rsidRPr="001D0686">
        <w:rPr>
          <w:b/>
        </w:rPr>
        <w:t>дії</w:t>
      </w:r>
      <w:proofErr w:type="spellEnd"/>
      <w:r w:rsidRPr="001D0686">
        <w:rPr>
          <w:b/>
        </w:rPr>
        <w:t xml:space="preserve">  регуляторного  акта.  </w:t>
      </w:r>
    </w:p>
    <w:p w:rsidR="00975CB9" w:rsidRPr="001D0686" w:rsidRDefault="00975CB9" w:rsidP="00975CB9">
      <w:pPr>
        <w:jc w:val="both"/>
      </w:pPr>
      <w:r w:rsidRPr="001D0686">
        <w:t xml:space="preserve">          </w:t>
      </w:r>
      <w:proofErr w:type="spellStart"/>
      <w:r w:rsidRPr="001D0686">
        <w:t>Показниками</w:t>
      </w:r>
      <w:proofErr w:type="spellEnd"/>
      <w:r w:rsidRPr="001D0686">
        <w:t xml:space="preserve">  </w:t>
      </w:r>
      <w:proofErr w:type="spellStart"/>
      <w:r w:rsidRPr="001D0686">
        <w:t>результативності</w:t>
      </w:r>
      <w:proofErr w:type="spellEnd"/>
      <w:r w:rsidRPr="001D0686">
        <w:t xml:space="preserve">  </w:t>
      </w:r>
      <w:proofErr w:type="spellStart"/>
      <w:r w:rsidRPr="001D0686">
        <w:t>дії</w:t>
      </w:r>
      <w:proofErr w:type="spellEnd"/>
      <w:r w:rsidRPr="001D0686">
        <w:t xml:space="preserve">  </w:t>
      </w:r>
      <w:proofErr w:type="spellStart"/>
      <w:r w:rsidRPr="001D0686">
        <w:t>затвердженого</w:t>
      </w:r>
      <w:proofErr w:type="spellEnd"/>
      <w:r w:rsidRPr="001D0686">
        <w:t xml:space="preserve">  регуляторного  акта</w:t>
      </w:r>
      <w:proofErr w:type="gramStart"/>
      <w:r w:rsidRPr="001D0686">
        <w:t xml:space="preserve">  </w:t>
      </w:r>
      <w:proofErr w:type="spellStart"/>
      <w:r w:rsidRPr="001D0686">
        <w:t>є</w:t>
      </w:r>
      <w:proofErr w:type="spellEnd"/>
      <w:r w:rsidRPr="001D0686">
        <w:t xml:space="preserve"> :</w:t>
      </w:r>
      <w:proofErr w:type="gramEnd"/>
    </w:p>
    <w:p w:rsidR="00975CB9" w:rsidRPr="001D0686" w:rsidRDefault="00975CB9" w:rsidP="00975CB9">
      <w:pPr>
        <w:numPr>
          <w:ilvl w:val="0"/>
          <w:numId w:val="3"/>
        </w:numPr>
        <w:jc w:val="both"/>
      </w:pPr>
      <w:proofErr w:type="spellStart"/>
      <w:r w:rsidRPr="001D0686">
        <w:t>розмі</w:t>
      </w:r>
      <w:proofErr w:type="gramStart"/>
      <w:r w:rsidRPr="001D0686">
        <w:t>р</w:t>
      </w:r>
      <w:proofErr w:type="spellEnd"/>
      <w:proofErr w:type="gramEnd"/>
      <w:r w:rsidRPr="001D0686">
        <w:t xml:space="preserve"> </w:t>
      </w:r>
      <w:proofErr w:type="spellStart"/>
      <w:r w:rsidRPr="001D0686">
        <w:t>надходжень</w:t>
      </w:r>
      <w:proofErr w:type="spellEnd"/>
      <w:r w:rsidRPr="001D0686">
        <w:t xml:space="preserve"> до державного та </w:t>
      </w:r>
      <w:proofErr w:type="spellStart"/>
      <w:r w:rsidRPr="001D0686">
        <w:t>місцевого</w:t>
      </w:r>
      <w:proofErr w:type="spellEnd"/>
      <w:r w:rsidRPr="001D0686">
        <w:t xml:space="preserve"> </w:t>
      </w:r>
      <w:proofErr w:type="spellStart"/>
      <w:r w:rsidRPr="001D0686">
        <w:t>бюджетів</w:t>
      </w:r>
      <w:proofErr w:type="spellEnd"/>
      <w:r w:rsidRPr="001D0686">
        <w:t xml:space="preserve"> </w:t>
      </w:r>
      <w:proofErr w:type="spellStart"/>
      <w:r w:rsidRPr="001D0686">
        <w:t>і</w:t>
      </w:r>
      <w:proofErr w:type="spellEnd"/>
      <w:r w:rsidRPr="001D0686">
        <w:t xml:space="preserve"> </w:t>
      </w:r>
      <w:proofErr w:type="spellStart"/>
      <w:r w:rsidRPr="001D0686">
        <w:t>державних</w:t>
      </w:r>
      <w:proofErr w:type="spellEnd"/>
      <w:r w:rsidRPr="001D0686">
        <w:t xml:space="preserve"> </w:t>
      </w:r>
      <w:proofErr w:type="spellStart"/>
      <w:r w:rsidRPr="001D0686">
        <w:t>цільових</w:t>
      </w:r>
      <w:proofErr w:type="spellEnd"/>
      <w:r w:rsidRPr="001D0686">
        <w:t xml:space="preserve"> </w:t>
      </w:r>
      <w:proofErr w:type="spellStart"/>
      <w:r w:rsidRPr="001D0686">
        <w:t>фондів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3"/>
        </w:numPr>
        <w:jc w:val="both"/>
      </w:pPr>
      <w:proofErr w:type="spellStart"/>
      <w:r w:rsidRPr="001D0686">
        <w:t>кількість</w:t>
      </w:r>
      <w:proofErr w:type="spellEnd"/>
      <w:r w:rsidRPr="001D0686">
        <w:t xml:space="preserve"> </w:t>
      </w:r>
      <w:proofErr w:type="spellStart"/>
      <w:r w:rsidRPr="001D0686">
        <w:t>укладених</w:t>
      </w:r>
      <w:proofErr w:type="spellEnd"/>
      <w:r w:rsidRPr="001D0686">
        <w:t xml:space="preserve"> </w:t>
      </w:r>
      <w:proofErr w:type="spellStart"/>
      <w:r w:rsidRPr="001D0686">
        <w:t>договорів</w:t>
      </w:r>
      <w:proofErr w:type="spellEnd"/>
      <w:r w:rsidRPr="001D0686">
        <w:t xml:space="preserve"> </w:t>
      </w:r>
      <w:proofErr w:type="spellStart"/>
      <w:proofErr w:type="gramStart"/>
      <w:r w:rsidRPr="001D0686">
        <w:t>м</w:t>
      </w:r>
      <w:proofErr w:type="gramEnd"/>
      <w:r w:rsidRPr="001D0686">
        <w:t>іж</w:t>
      </w:r>
      <w:proofErr w:type="spellEnd"/>
      <w:r w:rsidRPr="001D0686">
        <w:t xml:space="preserve">  ритуальною службою та </w:t>
      </w:r>
      <w:proofErr w:type="spellStart"/>
      <w:r w:rsidRPr="001D0686">
        <w:t>суб’єктами</w:t>
      </w:r>
      <w:proofErr w:type="spellEnd"/>
      <w:r w:rsidRPr="001D0686">
        <w:t xml:space="preserve"> </w:t>
      </w:r>
      <w:proofErr w:type="spellStart"/>
      <w:r w:rsidRPr="001D0686">
        <w:t>господарювання</w:t>
      </w:r>
      <w:proofErr w:type="spellEnd"/>
      <w:r w:rsidRPr="001D0686">
        <w:t xml:space="preserve"> про </w:t>
      </w:r>
      <w:proofErr w:type="spellStart"/>
      <w:r w:rsidRPr="001D0686">
        <w:t>надання</w:t>
      </w:r>
      <w:proofErr w:type="spellEnd"/>
      <w:r w:rsidRPr="001D0686">
        <w:t xml:space="preserve"> </w:t>
      </w:r>
      <w:proofErr w:type="spellStart"/>
      <w:r w:rsidRPr="001D0686">
        <w:t>ритуальних</w:t>
      </w:r>
      <w:proofErr w:type="spellEnd"/>
      <w:r w:rsidRPr="001D0686">
        <w:t xml:space="preserve"> </w:t>
      </w:r>
      <w:proofErr w:type="spellStart"/>
      <w:r w:rsidRPr="001D0686">
        <w:t>послуг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3"/>
        </w:numPr>
        <w:jc w:val="both"/>
      </w:pPr>
      <w:proofErr w:type="spellStart"/>
      <w:r w:rsidRPr="001D0686">
        <w:t>кількість</w:t>
      </w:r>
      <w:proofErr w:type="spellEnd"/>
      <w:r w:rsidRPr="001D0686">
        <w:t xml:space="preserve"> </w:t>
      </w:r>
      <w:proofErr w:type="spellStart"/>
      <w:r w:rsidRPr="001D0686">
        <w:t>суб’єктів</w:t>
      </w:r>
      <w:proofErr w:type="spellEnd"/>
      <w:r w:rsidRPr="001D0686">
        <w:t xml:space="preserve"> </w:t>
      </w:r>
      <w:proofErr w:type="spellStart"/>
      <w:r w:rsidRPr="001D0686">
        <w:t>господарювання</w:t>
      </w:r>
      <w:proofErr w:type="spellEnd"/>
      <w:r w:rsidRPr="001D0686">
        <w:t xml:space="preserve"> та </w:t>
      </w:r>
      <w:proofErr w:type="spellStart"/>
      <w:r w:rsidRPr="001D0686">
        <w:t>громадян</w:t>
      </w:r>
      <w:proofErr w:type="spellEnd"/>
      <w:r w:rsidRPr="001D0686">
        <w:t xml:space="preserve">, на </w:t>
      </w:r>
      <w:proofErr w:type="spellStart"/>
      <w:r w:rsidRPr="001D0686">
        <w:t>яких</w:t>
      </w:r>
      <w:proofErr w:type="spellEnd"/>
      <w:r w:rsidRPr="001D0686">
        <w:t xml:space="preserve"> </w:t>
      </w:r>
      <w:proofErr w:type="spellStart"/>
      <w:r w:rsidRPr="001D0686">
        <w:t>поширюватиметься</w:t>
      </w:r>
      <w:proofErr w:type="spellEnd"/>
      <w:r w:rsidRPr="001D0686">
        <w:t xml:space="preserve"> </w:t>
      </w:r>
      <w:proofErr w:type="spellStart"/>
      <w:r w:rsidRPr="001D0686">
        <w:t>дія</w:t>
      </w:r>
      <w:proofErr w:type="spellEnd"/>
      <w:r w:rsidRPr="001D0686">
        <w:t xml:space="preserve"> </w:t>
      </w:r>
      <w:proofErr w:type="gramStart"/>
      <w:r w:rsidRPr="001D0686">
        <w:t>регуляторного</w:t>
      </w:r>
      <w:proofErr w:type="gramEnd"/>
      <w:r w:rsidRPr="001D0686">
        <w:t xml:space="preserve"> акту;</w:t>
      </w:r>
    </w:p>
    <w:p w:rsidR="00975CB9" w:rsidRPr="001D0686" w:rsidRDefault="00975CB9" w:rsidP="00975CB9">
      <w:pPr>
        <w:numPr>
          <w:ilvl w:val="0"/>
          <w:numId w:val="3"/>
        </w:numPr>
        <w:jc w:val="both"/>
      </w:pPr>
      <w:proofErr w:type="spellStart"/>
      <w:r w:rsidRPr="001D0686">
        <w:t>кількість</w:t>
      </w:r>
      <w:proofErr w:type="spellEnd"/>
      <w:r w:rsidRPr="001D0686">
        <w:t xml:space="preserve"> </w:t>
      </w:r>
      <w:proofErr w:type="spellStart"/>
      <w:r w:rsidRPr="001D0686">
        <w:t>звернень</w:t>
      </w:r>
      <w:proofErr w:type="spellEnd"/>
      <w:r w:rsidRPr="001D0686">
        <w:t xml:space="preserve"> </w:t>
      </w:r>
      <w:proofErr w:type="spellStart"/>
      <w:r w:rsidRPr="001D0686">
        <w:t>громадян</w:t>
      </w:r>
      <w:proofErr w:type="spellEnd"/>
      <w:r w:rsidRPr="001D0686">
        <w:t xml:space="preserve"> та </w:t>
      </w:r>
      <w:proofErr w:type="spellStart"/>
      <w:r w:rsidRPr="001D0686">
        <w:t>суб’єктів</w:t>
      </w:r>
      <w:proofErr w:type="spellEnd"/>
      <w:r w:rsidRPr="001D0686">
        <w:t xml:space="preserve"> </w:t>
      </w:r>
      <w:proofErr w:type="spellStart"/>
      <w:r w:rsidRPr="001D0686">
        <w:t>господарювання</w:t>
      </w:r>
      <w:proofErr w:type="spellEnd"/>
      <w:r w:rsidRPr="001D0686">
        <w:t xml:space="preserve"> </w:t>
      </w:r>
      <w:proofErr w:type="spellStart"/>
      <w:r w:rsidRPr="001D0686">
        <w:t>щодо</w:t>
      </w:r>
      <w:proofErr w:type="spellEnd"/>
      <w:r w:rsidRPr="001D0686">
        <w:t xml:space="preserve"> </w:t>
      </w:r>
      <w:proofErr w:type="spellStart"/>
      <w:r w:rsidRPr="001D0686">
        <w:t>їхніх</w:t>
      </w:r>
      <w:proofErr w:type="spellEnd"/>
      <w:r w:rsidRPr="001D0686">
        <w:t xml:space="preserve"> прав, </w:t>
      </w:r>
      <w:proofErr w:type="spellStart"/>
      <w:r w:rsidRPr="001D0686">
        <w:t>які</w:t>
      </w:r>
      <w:proofErr w:type="spellEnd"/>
      <w:r w:rsidRPr="001D0686">
        <w:t xml:space="preserve">  </w:t>
      </w:r>
      <w:proofErr w:type="spellStart"/>
      <w:r w:rsidRPr="001D0686">
        <w:t>передбачені</w:t>
      </w:r>
      <w:proofErr w:type="spellEnd"/>
      <w:r w:rsidRPr="001D0686">
        <w:t xml:space="preserve">  </w:t>
      </w:r>
      <w:proofErr w:type="spellStart"/>
      <w:r w:rsidRPr="001D0686">
        <w:t>чинним</w:t>
      </w:r>
      <w:proofErr w:type="spellEnd"/>
      <w:r w:rsidRPr="001D0686">
        <w:t xml:space="preserve">  </w:t>
      </w:r>
      <w:proofErr w:type="spellStart"/>
      <w:r w:rsidRPr="001D0686">
        <w:t>законодавством</w:t>
      </w:r>
      <w:proofErr w:type="spellEnd"/>
      <w:r w:rsidRPr="001D0686">
        <w:t xml:space="preserve">  та  </w:t>
      </w:r>
      <w:proofErr w:type="spellStart"/>
      <w:r w:rsidRPr="001D0686">
        <w:t>цим</w:t>
      </w:r>
      <w:proofErr w:type="spellEnd"/>
      <w:r w:rsidRPr="001D0686">
        <w:t xml:space="preserve">  </w:t>
      </w:r>
      <w:proofErr w:type="spellStart"/>
      <w:r w:rsidRPr="001D0686">
        <w:t>регуляторним</w:t>
      </w:r>
      <w:proofErr w:type="spellEnd"/>
      <w:r w:rsidRPr="001D0686">
        <w:t xml:space="preserve">  актом;</w:t>
      </w:r>
    </w:p>
    <w:p w:rsidR="00975CB9" w:rsidRPr="001D0686" w:rsidRDefault="00975CB9" w:rsidP="00975CB9">
      <w:pPr>
        <w:numPr>
          <w:ilvl w:val="0"/>
          <w:numId w:val="3"/>
        </w:numPr>
        <w:jc w:val="both"/>
      </w:pPr>
      <w:proofErr w:type="spellStart"/>
      <w:r w:rsidRPr="001D0686">
        <w:t>розмі</w:t>
      </w:r>
      <w:proofErr w:type="gramStart"/>
      <w:r w:rsidRPr="001D0686">
        <w:t>р</w:t>
      </w:r>
      <w:proofErr w:type="spellEnd"/>
      <w:proofErr w:type="gramEnd"/>
      <w:r w:rsidRPr="001D0686">
        <w:t xml:space="preserve"> </w:t>
      </w:r>
      <w:proofErr w:type="spellStart"/>
      <w:r w:rsidRPr="001D0686">
        <w:t>коштів</w:t>
      </w:r>
      <w:proofErr w:type="spellEnd"/>
      <w:r w:rsidRPr="001D0686">
        <w:t xml:space="preserve"> та час, </w:t>
      </w:r>
      <w:proofErr w:type="spellStart"/>
      <w:r w:rsidRPr="001D0686">
        <w:t>що</w:t>
      </w:r>
      <w:proofErr w:type="spellEnd"/>
      <w:r w:rsidRPr="001D0686">
        <w:t xml:space="preserve"> </w:t>
      </w:r>
      <w:proofErr w:type="spellStart"/>
      <w:r w:rsidRPr="001D0686">
        <w:t>витрачатиметься</w:t>
      </w:r>
      <w:proofErr w:type="spellEnd"/>
      <w:r w:rsidRPr="001D0686">
        <w:t xml:space="preserve"> </w:t>
      </w:r>
      <w:proofErr w:type="spellStart"/>
      <w:r w:rsidRPr="001D0686">
        <w:t>суб’єктами</w:t>
      </w:r>
      <w:proofErr w:type="spellEnd"/>
      <w:r w:rsidRPr="001D0686">
        <w:t xml:space="preserve"> </w:t>
      </w:r>
      <w:proofErr w:type="spellStart"/>
      <w:r w:rsidRPr="001D0686">
        <w:t>господарювання</w:t>
      </w:r>
      <w:proofErr w:type="spellEnd"/>
      <w:r w:rsidRPr="001D0686">
        <w:t xml:space="preserve"> та </w:t>
      </w:r>
      <w:proofErr w:type="spellStart"/>
      <w:r w:rsidRPr="001D0686">
        <w:t>фізичними</w:t>
      </w:r>
      <w:proofErr w:type="spellEnd"/>
      <w:r w:rsidRPr="001D0686">
        <w:t xml:space="preserve"> особами,  </w:t>
      </w:r>
      <w:proofErr w:type="spellStart"/>
      <w:r w:rsidRPr="001D0686">
        <w:t>пов’язаних</w:t>
      </w:r>
      <w:proofErr w:type="spellEnd"/>
      <w:r w:rsidRPr="001D0686">
        <w:t xml:space="preserve"> </w:t>
      </w:r>
      <w:proofErr w:type="spellStart"/>
      <w:r w:rsidRPr="001D0686">
        <w:t>з</w:t>
      </w:r>
      <w:proofErr w:type="spellEnd"/>
      <w:r w:rsidRPr="001D0686">
        <w:t xml:space="preserve"> </w:t>
      </w:r>
      <w:proofErr w:type="spellStart"/>
      <w:r w:rsidRPr="001D0686">
        <w:t>виконанням</w:t>
      </w:r>
      <w:proofErr w:type="spellEnd"/>
      <w:r w:rsidRPr="001D0686">
        <w:t xml:space="preserve"> регуляторного акта;</w:t>
      </w:r>
    </w:p>
    <w:p w:rsidR="00975CB9" w:rsidRPr="001D0686" w:rsidRDefault="00975CB9" w:rsidP="00975CB9">
      <w:pPr>
        <w:numPr>
          <w:ilvl w:val="0"/>
          <w:numId w:val="3"/>
        </w:numPr>
        <w:jc w:val="both"/>
      </w:pPr>
      <w:proofErr w:type="spellStart"/>
      <w:r w:rsidRPr="001D0686">
        <w:t>обсяги</w:t>
      </w:r>
      <w:proofErr w:type="spellEnd"/>
      <w:r w:rsidRPr="001D0686">
        <w:t xml:space="preserve">  </w:t>
      </w:r>
      <w:proofErr w:type="spellStart"/>
      <w:r w:rsidRPr="001D0686">
        <w:t>виконаного</w:t>
      </w:r>
      <w:proofErr w:type="spellEnd"/>
      <w:r w:rsidRPr="001D0686">
        <w:t xml:space="preserve"> благоустрою </w:t>
      </w:r>
      <w:proofErr w:type="spellStart"/>
      <w:r w:rsidRPr="001D0686">
        <w:t>кладовищ</w:t>
      </w:r>
      <w:proofErr w:type="spellEnd"/>
      <w:r w:rsidRPr="001D0686">
        <w:t>;</w:t>
      </w:r>
    </w:p>
    <w:p w:rsidR="00975CB9" w:rsidRPr="001D0686" w:rsidRDefault="00975CB9" w:rsidP="00975CB9">
      <w:pPr>
        <w:numPr>
          <w:ilvl w:val="0"/>
          <w:numId w:val="3"/>
        </w:numPr>
        <w:jc w:val="both"/>
      </w:pPr>
      <w:proofErr w:type="spellStart"/>
      <w:proofErr w:type="gramStart"/>
      <w:r w:rsidRPr="001D0686">
        <w:t>р</w:t>
      </w:r>
      <w:proofErr w:type="gramEnd"/>
      <w:r w:rsidRPr="001D0686">
        <w:t>івень</w:t>
      </w:r>
      <w:proofErr w:type="spellEnd"/>
      <w:r w:rsidRPr="001D0686">
        <w:t xml:space="preserve"> </w:t>
      </w:r>
      <w:proofErr w:type="spellStart"/>
      <w:r w:rsidRPr="001D0686">
        <w:t>п</w:t>
      </w:r>
      <w:proofErr w:type="spellEnd"/>
      <w:r w:rsidRPr="001D0686">
        <w:rPr>
          <w:lang w:val="uk-UA"/>
        </w:rPr>
        <w:t>р</w:t>
      </w:r>
      <w:proofErr w:type="spellStart"/>
      <w:r w:rsidRPr="001D0686">
        <w:t>оінформованості</w:t>
      </w:r>
      <w:proofErr w:type="spellEnd"/>
      <w:r w:rsidRPr="001D0686">
        <w:t xml:space="preserve"> </w:t>
      </w:r>
      <w:proofErr w:type="spellStart"/>
      <w:r w:rsidRPr="001D0686">
        <w:t>суб’єктів</w:t>
      </w:r>
      <w:proofErr w:type="spellEnd"/>
      <w:r w:rsidRPr="001D0686">
        <w:t xml:space="preserve"> </w:t>
      </w:r>
      <w:proofErr w:type="spellStart"/>
      <w:r w:rsidRPr="001D0686">
        <w:t>господарювання</w:t>
      </w:r>
      <w:proofErr w:type="spellEnd"/>
      <w:r w:rsidRPr="001D0686">
        <w:t xml:space="preserve"> та </w:t>
      </w:r>
      <w:proofErr w:type="spellStart"/>
      <w:r w:rsidRPr="001D0686">
        <w:t>фізичних</w:t>
      </w:r>
      <w:proofErr w:type="spellEnd"/>
      <w:r w:rsidRPr="001D0686">
        <w:t xml:space="preserve"> </w:t>
      </w:r>
      <w:proofErr w:type="spellStart"/>
      <w:r w:rsidRPr="001D0686">
        <w:t>осіб</w:t>
      </w:r>
      <w:proofErr w:type="spellEnd"/>
      <w:r w:rsidRPr="001D0686">
        <w:t xml:space="preserve"> </w:t>
      </w:r>
      <w:proofErr w:type="spellStart"/>
      <w:r w:rsidRPr="001D0686">
        <w:t>з</w:t>
      </w:r>
      <w:proofErr w:type="spellEnd"/>
      <w:r w:rsidRPr="001D0686">
        <w:t xml:space="preserve"> </w:t>
      </w:r>
      <w:proofErr w:type="spellStart"/>
      <w:r w:rsidRPr="001D0686">
        <w:t>основних</w:t>
      </w:r>
      <w:proofErr w:type="spellEnd"/>
      <w:r w:rsidRPr="001D0686">
        <w:t xml:space="preserve"> </w:t>
      </w:r>
      <w:proofErr w:type="spellStart"/>
      <w:r w:rsidRPr="001D0686">
        <w:t>положень</w:t>
      </w:r>
      <w:proofErr w:type="spellEnd"/>
      <w:r w:rsidRPr="001D0686">
        <w:t xml:space="preserve"> регуляторного акта.</w:t>
      </w:r>
    </w:p>
    <w:p w:rsidR="00975CB9" w:rsidRPr="001D0686" w:rsidRDefault="00975CB9" w:rsidP="00975CB9">
      <w:pPr>
        <w:ind w:left="420"/>
        <w:jc w:val="both"/>
        <w:rPr>
          <w:lang w:val="uk-UA"/>
        </w:rPr>
      </w:pPr>
    </w:p>
    <w:p w:rsidR="00975CB9" w:rsidRPr="001D0686" w:rsidRDefault="00975CB9" w:rsidP="00975CB9">
      <w:pPr>
        <w:numPr>
          <w:ilvl w:val="0"/>
          <w:numId w:val="4"/>
        </w:numPr>
        <w:jc w:val="both"/>
        <w:rPr>
          <w:rStyle w:val="a6"/>
          <w:lang w:val="uk-UA"/>
        </w:rPr>
      </w:pPr>
      <w:proofErr w:type="spellStart"/>
      <w:r w:rsidRPr="001D0686">
        <w:rPr>
          <w:rStyle w:val="a6"/>
        </w:rPr>
        <w:t>Визначення</w:t>
      </w:r>
      <w:proofErr w:type="spellEnd"/>
      <w:r w:rsidRPr="001D0686">
        <w:rPr>
          <w:rStyle w:val="a6"/>
        </w:rPr>
        <w:t xml:space="preserve"> </w:t>
      </w:r>
      <w:proofErr w:type="spellStart"/>
      <w:r w:rsidRPr="001D0686">
        <w:rPr>
          <w:rStyle w:val="a6"/>
        </w:rPr>
        <w:t>заходів</w:t>
      </w:r>
      <w:proofErr w:type="spellEnd"/>
      <w:r w:rsidRPr="001D0686">
        <w:rPr>
          <w:rStyle w:val="a6"/>
        </w:rPr>
        <w:t xml:space="preserve"> </w:t>
      </w:r>
      <w:proofErr w:type="spellStart"/>
      <w:proofErr w:type="gramStart"/>
      <w:r w:rsidRPr="001D0686">
        <w:rPr>
          <w:rStyle w:val="a6"/>
        </w:rPr>
        <w:t>в</w:t>
      </w:r>
      <w:proofErr w:type="gramEnd"/>
      <w:r w:rsidRPr="001D0686">
        <w:rPr>
          <w:rStyle w:val="a6"/>
        </w:rPr>
        <w:t>ідстеження</w:t>
      </w:r>
      <w:proofErr w:type="spellEnd"/>
      <w:r w:rsidRPr="001D0686">
        <w:rPr>
          <w:rStyle w:val="a6"/>
        </w:rPr>
        <w:t xml:space="preserve"> </w:t>
      </w:r>
      <w:proofErr w:type="spellStart"/>
      <w:r w:rsidRPr="001D0686">
        <w:rPr>
          <w:rStyle w:val="a6"/>
        </w:rPr>
        <w:t>результативності</w:t>
      </w:r>
      <w:proofErr w:type="spellEnd"/>
      <w:r w:rsidRPr="001D0686">
        <w:rPr>
          <w:rStyle w:val="a6"/>
        </w:rPr>
        <w:t xml:space="preserve"> </w:t>
      </w:r>
      <w:proofErr w:type="spellStart"/>
      <w:r w:rsidRPr="001D0686">
        <w:rPr>
          <w:rStyle w:val="a6"/>
        </w:rPr>
        <w:t>рішення</w:t>
      </w:r>
      <w:proofErr w:type="spellEnd"/>
    </w:p>
    <w:p w:rsidR="00975CB9" w:rsidRPr="001D0686" w:rsidRDefault="00975CB9" w:rsidP="00975CB9">
      <w:pPr>
        <w:jc w:val="both"/>
      </w:pPr>
      <w:r w:rsidRPr="001D0686">
        <w:rPr>
          <w:lang w:val="uk-UA"/>
        </w:rPr>
        <w:t xml:space="preserve">          </w:t>
      </w:r>
      <w:r w:rsidRPr="001D0686">
        <w:t xml:space="preserve">Заходи </w:t>
      </w:r>
      <w:proofErr w:type="spellStart"/>
      <w:r w:rsidRPr="001D0686">
        <w:t>з</w:t>
      </w:r>
      <w:proofErr w:type="spellEnd"/>
      <w:r w:rsidRPr="001D0686">
        <w:t xml:space="preserve"> </w:t>
      </w:r>
      <w:proofErr w:type="spellStart"/>
      <w:r w:rsidRPr="001D0686">
        <w:t>відстеження</w:t>
      </w:r>
      <w:proofErr w:type="spellEnd"/>
      <w:r w:rsidRPr="001D0686">
        <w:t xml:space="preserve"> </w:t>
      </w:r>
      <w:proofErr w:type="spellStart"/>
      <w:r w:rsidRPr="001D0686">
        <w:t>результативності</w:t>
      </w:r>
      <w:proofErr w:type="spellEnd"/>
      <w:r w:rsidRPr="001D0686">
        <w:t xml:space="preserve"> регуляторного акта </w:t>
      </w:r>
      <w:proofErr w:type="spellStart"/>
      <w:r w:rsidRPr="001D0686">
        <w:t>будуть</w:t>
      </w:r>
      <w:proofErr w:type="spellEnd"/>
      <w:r w:rsidRPr="001D0686">
        <w:t xml:space="preserve"> </w:t>
      </w:r>
      <w:proofErr w:type="spellStart"/>
      <w:r w:rsidRPr="001D0686">
        <w:t>проводитись</w:t>
      </w:r>
      <w:proofErr w:type="spellEnd"/>
      <w:r w:rsidRPr="001D0686">
        <w:t xml:space="preserve"> К</w:t>
      </w:r>
      <w:proofErr w:type="spellStart"/>
      <w:r w:rsidRPr="001D0686">
        <w:rPr>
          <w:lang w:val="uk-UA"/>
        </w:rPr>
        <w:t>омунальним</w:t>
      </w:r>
      <w:proofErr w:type="spellEnd"/>
      <w:r w:rsidRPr="001D0686">
        <w:rPr>
          <w:lang w:val="uk-UA"/>
        </w:rPr>
        <w:t xml:space="preserve"> </w:t>
      </w:r>
      <w:proofErr w:type="gramStart"/>
      <w:r w:rsidRPr="001D0686">
        <w:rPr>
          <w:lang w:val="uk-UA"/>
        </w:rPr>
        <w:t>п</w:t>
      </w:r>
      <w:proofErr w:type="gramEnd"/>
      <w:r w:rsidRPr="001D0686">
        <w:rPr>
          <w:lang w:val="uk-UA"/>
        </w:rPr>
        <w:t xml:space="preserve">ідприємством </w:t>
      </w:r>
      <w:r w:rsidRPr="001D0686">
        <w:t>«</w:t>
      </w:r>
      <w:r w:rsidRPr="001D0686">
        <w:rPr>
          <w:lang w:val="uk-UA"/>
        </w:rPr>
        <w:t>Благоустрій</w:t>
      </w:r>
      <w:r w:rsidR="00BF1409" w:rsidRPr="001D0686">
        <w:rPr>
          <w:lang w:val="uk-UA"/>
        </w:rPr>
        <w:t xml:space="preserve"> – Василівка» Василівської </w:t>
      </w:r>
      <w:r w:rsidRPr="001D0686">
        <w:rPr>
          <w:lang w:val="uk-UA"/>
        </w:rPr>
        <w:t xml:space="preserve"> міської ради Запорізької області</w:t>
      </w:r>
      <w:r w:rsidRPr="001D0686">
        <w:t xml:space="preserve">. </w:t>
      </w:r>
      <w:proofErr w:type="spellStart"/>
      <w:r w:rsidRPr="001D0686">
        <w:t>Базове</w:t>
      </w:r>
      <w:proofErr w:type="spellEnd"/>
      <w:r w:rsidRPr="001D0686">
        <w:t xml:space="preserve"> </w:t>
      </w:r>
      <w:proofErr w:type="spellStart"/>
      <w:r w:rsidRPr="001D0686">
        <w:t>відстеження</w:t>
      </w:r>
      <w:proofErr w:type="spellEnd"/>
      <w:r w:rsidRPr="001D0686">
        <w:t xml:space="preserve"> </w:t>
      </w:r>
      <w:proofErr w:type="spellStart"/>
      <w:r w:rsidRPr="001D0686">
        <w:t>цього</w:t>
      </w:r>
      <w:proofErr w:type="spellEnd"/>
      <w:r w:rsidRPr="001D0686">
        <w:t xml:space="preserve"> регуляторного акта проведено до </w:t>
      </w:r>
      <w:proofErr w:type="spellStart"/>
      <w:r w:rsidRPr="001D0686">
        <w:t>набрання</w:t>
      </w:r>
      <w:proofErr w:type="spellEnd"/>
      <w:r w:rsidRPr="001D0686">
        <w:t xml:space="preserve"> ним </w:t>
      </w:r>
      <w:proofErr w:type="spellStart"/>
      <w:r w:rsidRPr="001D0686">
        <w:t>чинності</w:t>
      </w:r>
      <w:proofErr w:type="spellEnd"/>
      <w:r w:rsidRPr="001D0686">
        <w:t>.</w:t>
      </w:r>
    </w:p>
    <w:p w:rsidR="00975CB9" w:rsidRPr="001D0686" w:rsidRDefault="00975CB9" w:rsidP="00975CB9">
      <w:pPr>
        <w:jc w:val="both"/>
      </w:pPr>
      <w:r w:rsidRPr="001D0686">
        <w:rPr>
          <w:lang w:val="uk-UA"/>
        </w:rPr>
        <w:t xml:space="preserve">          </w:t>
      </w:r>
      <w:proofErr w:type="spellStart"/>
      <w:r w:rsidRPr="001D0686">
        <w:t>Повторне</w:t>
      </w:r>
      <w:proofErr w:type="spellEnd"/>
      <w:r w:rsidRPr="001D0686">
        <w:t xml:space="preserve"> </w:t>
      </w:r>
      <w:proofErr w:type="spellStart"/>
      <w:r w:rsidRPr="001D0686">
        <w:t>відстеження</w:t>
      </w:r>
      <w:proofErr w:type="spellEnd"/>
      <w:r w:rsidRPr="001D0686">
        <w:t xml:space="preserve"> буде </w:t>
      </w:r>
      <w:proofErr w:type="spellStart"/>
      <w:r w:rsidRPr="001D0686">
        <w:t>здійснено</w:t>
      </w:r>
      <w:proofErr w:type="spellEnd"/>
      <w:r w:rsidRPr="001D0686">
        <w:t xml:space="preserve"> через </w:t>
      </w:r>
      <w:proofErr w:type="spellStart"/>
      <w:proofErr w:type="gramStart"/>
      <w:r w:rsidRPr="001D0686">
        <w:t>р</w:t>
      </w:r>
      <w:proofErr w:type="gramEnd"/>
      <w:r w:rsidRPr="001D0686">
        <w:t>ік</w:t>
      </w:r>
      <w:proofErr w:type="spellEnd"/>
      <w:r w:rsidRPr="001D0686">
        <w:t xml:space="preserve"> </w:t>
      </w:r>
      <w:proofErr w:type="spellStart"/>
      <w:r w:rsidRPr="001D0686">
        <w:t>після</w:t>
      </w:r>
      <w:proofErr w:type="spellEnd"/>
      <w:r w:rsidRPr="001D0686">
        <w:t xml:space="preserve"> </w:t>
      </w:r>
      <w:proofErr w:type="spellStart"/>
      <w:r w:rsidRPr="001D0686">
        <w:t>набрання</w:t>
      </w:r>
      <w:proofErr w:type="spellEnd"/>
      <w:r w:rsidRPr="001D0686">
        <w:t xml:space="preserve"> ним </w:t>
      </w:r>
      <w:proofErr w:type="spellStart"/>
      <w:r w:rsidRPr="001D0686">
        <w:t>чинності</w:t>
      </w:r>
      <w:proofErr w:type="spellEnd"/>
      <w:r w:rsidRPr="001D0686">
        <w:t xml:space="preserve">, </w:t>
      </w:r>
      <w:proofErr w:type="spellStart"/>
      <w:r w:rsidRPr="001D0686">
        <w:t>періодичне</w:t>
      </w:r>
      <w:proofErr w:type="spellEnd"/>
      <w:r w:rsidRPr="001D0686">
        <w:t xml:space="preserve"> </w:t>
      </w:r>
      <w:proofErr w:type="spellStart"/>
      <w:r w:rsidRPr="001D0686">
        <w:t>відстеження</w:t>
      </w:r>
      <w:proofErr w:type="spellEnd"/>
      <w:r w:rsidRPr="001D0686">
        <w:t xml:space="preserve"> </w:t>
      </w:r>
      <w:proofErr w:type="spellStart"/>
      <w:r w:rsidRPr="001D0686">
        <w:t>результативності</w:t>
      </w:r>
      <w:proofErr w:type="spellEnd"/>
      <w:r w:rsidRPr="001D0686">
        <w:t xml:space="preserve"> регуляторного акта </w:t>
      </w:r>
      <w:proofErr w:type="spellStart"/>
      <w:r w:rsidRPr="001D0686">
        <w:t>здійснюватиметься</w:t>
      </w:r>
      <w:proofErr w:type="spellEnd"/>
      <w:r w:rsidRPr="001D0686">
        <w:t xml:space="preserve"> 1 раз на </w:t>
      </w:r>
      <w:proofErr w:type="spellStart"/>
      <w:r w:rsidRPr="001D0686">
        <w:t>кожні</w:t>
      </w:r>
      <w:proofErr w:type="spellEnd"/>
      <w:r w:rsidRPr="001D0686">
        <w:t xml:space="preserve"> 3 роки, </w:t>
      </w:r>
      <w:proofErr w:type="spellStart"/>
      <w:r w:rsidRPr="001D0686">
        <w:t>починаючи</w:t>
      </w:r>
      <w:proofErr w:type="spellEnd"/>
      <w:r w:rsidRPr="001D0686">
        <w:t xml:space="preserve"> </w:t>
      </w:r>
      <w:proofErr w:type="spellStart"/>
      <w:r w:rsidRPr="001D0686">
        <w:t>з</w:t>
      </w:r>
      <w:proofErr w:type="spellEnd"/>
      <w:r w:rsidRPr="001D0686">
        <w:t xml:space="preserve"> дня </w:t>
      </w:r>
      <w:proofErr w:type="spellStart"/>
      <w:r w:rsidRPr="001D0686">
        <w:t>закінчення</w:t>
      </w:r>
      <w:proofErr w:type="spellEnd"/>
      <w:r w:rsidRPr="001D0686">
        <w:t xml:space="preserve"> </w:t>
      </w:r>
      <w:proofErr w:type="spellStart"/>
      <w:r w:rsidRPr="001D0686">
        <w:t>заходів</w:t>
      </w:r>
      <w:proofErr w:type="spellEnd"/>
      <w:r w:rsidRPr="001D0686">
        <w:t xml:space="preserve"> </w:t>
      </w:r>
      <w:proofErr w:type="spellStart"/>
      <w:r w:rsidRPr="001D0686">
        <w:t>з</w:t>
      </w:r>
      <w:proofErr w:type="spellEnd"/>
      <w:r w:rsidRPr="001D0686">
        <w:t xml:space="preserve"> повторного </w:t>
      </w:r>
      <w:proofErr w:type="spellStart"/>
      <w:r w:rsidRPr="001D0686">
        <w:t>відстеження</w:t>
      </w:r>
      <w:proofErr w:type="spellEnd"/>
      <w:r w:rsidRPr="001D0686">
        <w:t xml:space="preserve"> </w:t>
      </w:r>
      <w:proofErr w:type="spellStart"/>
      <w:r w:rsidRPr="001D0686">
        <w:t>результативності</w:t>
      </w:r>
      <w:proofErr w:type="spellEnd"/>
      <w:r w:rsidRPr="001D0686">
        <w:t xml:space="preserve"> </w:t>
      </w:r>
      <w:proofErr w:type="spellStart"/>
      <w:r w:rsidRPr="001D0686">
        <w:t>цього</w:t>
      </w:r>
      <w:proofErr w:type="spellEnd"/>
      <w:r w:rsidRPr="001D0686">
        <w:t xml:space="preserve"> акта.</w:t>
      </w:r>
    </w:p>
    <w:p w:rsidR="00975CB9" w:rsidRPr="001D0686" w:rsidRDefault="00975CB9" w:rsidP="00975CB9">
      <w:pPr>
        <w:jc w:val="both"/>
        <w:rPr>
          <w:lang w:val="uk-UA"/>
        </w:rPr>
      </w:pPr>
      <w:r w:rsidRPr="001D0686">
        <w:rPr>
          <w:lang w:val="uk-UA"/>
        </w:rPr>
        <w:t xml:space="preserve">        </w:t>
      </w:r>
      <w:proofErr w:type="spellStart"/>
      <w:r w:rsidRPr="001D0686">
        <w:t>Відстеження</w:t>
      </w:r>
      <w:proofErr w:type="spellEnd"/>
      <w:r w:rsidRPr="001D0686">
        <w:t xml:space="preserve"> </w:t>
      </w:r>
      <w:proofErr w:type="spellStart"/>
      <w:r w:rsidRPr="001D0686">
        <w:t>результативності</w:t>
      </w:r>
      <w:proofErr w:type="spellEnd"/>
      <w:r w:rsidRPr="001D0686">
        <w:t xml:space="preserve"> регуляторного акта буде </w:t>
      </w:r>
      <w:proofErr w:type="spellStart"/>
      <w:r w:rsidRPr="001D0686">
        <w:t>здійснюватись</w:t>
      </w:r>
      <w:proofErr w:type="spellEnd"/>
      <w:r w:rsidRPr="001D0686">
        <w:t xml:space="preserve"> шляхом </w:t>
      </w:r>
      <w:proofErr w:type="spellStart"/>
      <w:r w:rsidRPr="001D0686">
        <w:t>аналізу</w:t>
      </w:r>
      <w:proofErr w:type="spellEnd"/>
      <w:r w:rsidRPr="001D0686">
        <w:t xml:space="preserve"> </w:t>
      </w:r>
      <w:proofErr w:type="spellStart"/>
      <w:r w:rsidRPr="001D0686">
        <w:t>звернень</w:t>
      </w:r>
      <w:proofErr w:type="spellEnd"/>
      <w:r w:rsidRPr="001D0686">
        <w:t xml:space="preserve"> </w:t>
      </w:r>
      <w:proofErr w:type="spellStart"/>
      <w:r w:rsidRPr="001D0686">
        <w:t>громадян</w:t>
      </w:r>
      <w:proofErr w:type="spellEnd"/>
      <w:r w:rsidRPr="001D0686">
        <w:t xml:space="preserve"> </w:t>
      </w:r>
      <w:proofErr w:type="spellStart"/>
      <w:r w:rsidRPr="001D0686">
        <w:t>і</w:t>
      </w:r>
      <w:proofErr w:type="spellEnd"/>
      <w:r w:rsidRPr="001D0686">
        <w:t xml:space="preserve"> </w:t>
      </w:r>
      <w:proofErr w:type="spellStart"/>
      <w:r w:rsidRPr="001D0686">
        <w:t>юридичних</w:t>
      </w:r>
      <w:proofErr w:type="spellEnd"/>
      <w:r w:rsidRPr="001D0686">
        <w:t xml:space="preserve"> </w:t>
      </w:r>
      <w:proofErr w:type="spellStart"/>
      <w:r w:rsidRPr="001D0686">
        <w:t>осіб</w:t>
      </w:r>
      <w:proofErr w:type="spellEnd"/>
      <w:r w:rsidRPr="001D0686">
        <w:t xml:space="preserve">, </w:t>
      </w:r>
      <w:proofErr w:type="spellStart"/>
      <w:r w:rsidRPr="001D0686">
        <w:t>статистичних</w:t>
      </w:r>
      <w:proofErr w:type="spellEnd"/>
      <w:r w:rsidRPr="001D0686">
        <w:t xml:space="preserve"> </w:t>
      </w:r>
      <w:proofErr w:type="spellStart"/>
      <w:r w:rsidRPr="001D0686">
        <w:t>даних</w:t>
      </w:r>
      <w:proofErr w:type="spellEnd"/>
      <w:r w:rsidRPr="001D0686">
        <w:t xml:space="preserve"> та </w:t>
      </w:r>
      <w:proofErr w:type="spellStart"/>
      <w:r w:rsidRPr="001D0686">
        <w:t>інших</w:t>
      </w:r>
      <w:proofErr w:type="spellEnd"/>
      <w:r w:rsidRPr="001D0686">
        <w:t xml:space="preserve"> </w:t>
      </w:r>
      <w:proofErr w:type="spellStart"/>
      <w:proofErr w:type="gramStart"/>
      <w:r w:rsidRPr="001D0686">
        <w:t>обл</w:t>
      </w:r>
      <w:proofErr w:type="gramEnd"/>
      <w:r w:rsidRPr="001D0686">
        <w:t>ікових</w:t>
      </w:r>
      <w:proofErr w:type="spellEnd"/>
      <w:r w:rsidRPr="001D0686">
        <w:t xml:space="preserve"> </w:t>
      </w:r>
      <w:proofErr w:type="spellStart"/>
      <w:r w:rsidRPr="001D0686">
        <w:t>документів</w:t>
      </w:r>
      <w:proofErr w:type="spellEnd"/>
      <w:r w:rsidRPr="001D0686">
        <w:t>.</w:t>
      </w:r>
    </w:p>
    <w:p w:rsidR="00975CB9" w:rsidRPr="001D0686" w:rsidRDefault="00975CB9" w:rsidP="00975CB9">
      <w:pPr>
        <w:jc w:val="both"/>
        <w:rPr>
          <w:lang w:val="uk-UA"/>
        </w:rPr>
      </w:pPr>
    </w:p>
    <w:p w:rsidR="00527490" w:rsidRDefault="00527490">
      <w:pPr>
        <w:rPr>
          <w:lang w:val="uk-UA"/>
        </w:rPr>
      </w:pPr>
    </w:p>
    <w:p w:rsidR="008C4EE6" w:rsidRDefault="008C4EE6">
      <w:pPr>
        <w:rPr>
          <w:lang w:val="uk-UA"/>
        </w:rPr>
      </w:pPr>
      <w:r>
        <w:rPr>
          <w:lang w:val="uk-UA"/>
        </w:rPr>
        <w:t>Заступник міського голови з питань</w:t>
      </w:r>
    </w:p>
    <w:p w:rsidR="008C4EE6" w:rsidRDefault="008C4EE6">
      <w:pPr>
        <w:rPr>
          <w:lang w:val="uk-UA"/>
        </w:rPr>
      </w:pPr>
      <w:r>
        <w:rPr>
          <w:lang w:val="uk-UA"/>
        </w:rPr>
        <w:t>діяльності виконавчих органів ради,</w:t>
      </w:r>
    </w:p>
    <w:p w:rsidR="008C4EE6" w:rsidRDefault="008C4EE6">
      <w:pPr>
        <w:rPr>
          <w:lang w:val="uk-UA"/>
        </w:rPr>
      </w:pPr>
      <w:r>
        <w:rPr>
          <w:lang w:val="uk-UA"/>
        </w:rPr>
        <w:t>начальник відділу комунального</w:t>
      </w:r>
    </w:p>
    <w:p w:rsidR="008C4EE6" w:rsidRDefault="008C4EE6">
      <w:pPr>
        <w:rPr>
          <w:lang w:val="uk-UA"/>
        </w:rPr>
      </w:pPr>
      <w:r>
        <w:rPr>
          <w:lang w:val="uk-UA"/>
        </w:rPr>
        <w:t>господарства та містобудування</w:t>
      </w:r>
    </w:p>
    <w:p w:rsidR="008C4EE6" w:rsidRPr="001D0686" w:rsidRDefault="008C4EE6">
      <w:pPr>
        <w:rPr>
          <w:lang w:val="uk-UA"/>
        </w:rPr>
      </w:pPr>
      <w:r>
        <w:rPr>
          <w:lang w:val="uk-UA"/>
        </w:rPr>
        <w:t>виконавчого апарату міської ради                                                      Юрій БОРИСЕНКО</w:t>
      </w:r>
    </w:p>
    <w:sectPr w:rsidR="008C4EE6" w:rsidRPr="001D0686" w:rsidSect="0052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E30"/>
    <w:multiLevelType w:val="hybridMultilevel"/>
    <w:tmpl w:val="B3F41FBE"/>
    <w:lvl w:ilvl="0" w:tplc="F9A849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E1415"/>
    <w:multiLevelType w:val="hybridMultilevel"/>
    <w:tmpl w:val="00565894"/>
    <w:lvl w:ilvl="0" w:tplc="0BEA66E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A8F5CAD"/>
    <w:multiLevelType w:val="hybridMultilevel"/>
    <w:tmpl w:val="6902FA78"/>
    <w:lvl w:ilvl="0" w:tplc="F9A849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93F8D"/>
    <w:multiLevelType w:val="hybridMultilevel"/>
    <w:tmpl w:val="6CCA1760"/>
    <w:lvl w:ilvl="0" w:tplc="F9A849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C550A"/>
    <w:multiLevelType w:val="hybridMultilevel"/>
    <w:tmpl w:val="5FE8CDCC"/>
    <w:lvl w:ilvl="0" w:tplc="F9A849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B9"/>
    <w:rsid w:val="00120045"/>
    <w:rsid w:val="001D0686"/>
    <w:rsid w:val="00394264"/>
    <w:rsid w:val="00525BF9"/>
    <w:rsid w:val="00527490"/>
    <w:rsid w:val="006316FD"/>
    <w:rsid w:val="00646B10"/>
    <w:rsid w:val="008C4EE6"/>
    <w:rsid w:val="00975CB9"/>
    <w:rsid w:val="00B07F4B"/>
    <w:rsid w:val="00BF1409"/>
    <w:rsid w:val="00C93D6A"/>
    <w:rsid w:val="00CF5BB4"/>
    <w:rsid w:val="00F76297"/>
    <w:rsid w:val="00FE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5CB9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75C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975CB9"/>
    <w:pPr>
      <w:spacing w:before="100" w:beforeAutospacing="1" w:after="100" w:afterAutospacing="1"/>
    </w:pPr>
  </w:style>
  <w:style w:type="character" w:styleId="a6">
    <w:name w:val="Strong"/>
    <w:basedOn w:val="a0"/>
    <w:qFormat/>
    <w:rsid w:val="00975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4EC5-F3B6-48B4-A04C-3B5093C0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Admin</cp:lastModifiedBy>
  <cp:revision>13</cp:revision>
  <cp:lastPrinted>2020-03-23T06:51:00Z</cp:lastPrinted>
  <dcterms:created xsi:type="dcterms:W3CDTF">2020-03-16T13:33:00Z</dcterms:created>
  <dcterms:modified xsi:type="dcterms:W3CDTF">2020-03-27T06:56:00Z</dcterms:modified>
</cp:coreProperties>
</file>