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E7" w:rsidRDefault="00BF6BE7" w:rsidP="00BF6BE7">
      <w:pPr>
        <w:jc w:val="both"/>
        <w:rPr>
          <w:lang w:val="uk-UA"/>
        </w:rPr>
      </w:pPr>
    </w:p>
    <w:p w:rsidR="00BF6BE7" w:rsidRDefault="00AA7EF7" w:rsidP="00BF6BE7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E7" w:rsidRPr="00144BA1" w:rsidRDefault="00BF6BE7" w:rsidP="00BF6BE7">
      <w:pPr>
        <w:jc w:val="center"/>
        <w:rPr>
          <w:lang w:val="uk-UA"/>
        </w:rPr>
      </w:pPr>
    </w:p>
    <w:p w:rsidR="00BF6BE7" w:rsidRDefault="00BF6BE7" w:rsidP="00BF6BE7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F6BE7" w:rsidRPr="00144BA1" w:rsidRDefault="00BF6BE7" w:rsidP="00BF6BE7">
      <w:pPr>
        <w:jc w:val="center"/>
        <w:rPr>
          <w:b/>
          <w:bCs/>
          <w:lang w:val="uk-UA"/>
        </w:rPr>
      </w:pPr>
    </w:p>
    <w:p w:rsidR="00BF6BE7" w:rsidRPr="00A86E5B" w:rsidRDefault="00BF6BE7" w:rsidP="00BF6BE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F6BE7" w:rsidRPr="00A86E5B" w:rsidRDefault="00BF6BE7" w:rsidP="00BF6BE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</w:p>
    <w:p w:rsidR="00BF6BE7" w:rsidRDefault="00BF6BE7" w:rsidP="00BF6BE7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b/>
          <w:bCs/>
          <w:sz w:val="28"/>
          <w:szCs w:val="28"/>
        </w:rPr>
        <w:t>Н</w:t>
      </w:r>
      <w:proofErr w:type="spellEnd"/>
      <w:r w:rsidRPr="00BC11AC">
        <w:rPr>
          <w:b/>
          <w:bCs/>
          <w:sz w:val="28"/>
          <w:szCs w:val="28"/>
        </w:rPr>
        <w:t xml:space="preserve"> Я</w:t>
      </w:r>
    </w:p>
    <w:p w:rsidR="000755A7" w:rsidRDefault="000755A7" w:rsidP="00BF6BE7">
      <w:pPr>
        <w:jc w:val="both"/>
        <w:rPr>
          <w:lang w:val="uk-UA"/>
        </w:rPr>
      </w:pPr>
    </w:p>
    <w:p w:rsidR="00BF6BE7" w:rsidRPr="000755A7" w:rsidRDefault="0092417E" w:rsidP="00BF6B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лютого</w:t>
      </w:r>
      <w:r w:rsidR="00BF6BE7" w:rsidRPr="000755A7">
        <w:rPr>
          <w:sz w:val="28"/>
          <w:szCs w:val="28"/>
        </w:rPr>
        <w:t>20</w:t>
      </w:r>
      <w:r w:rsidR="000851EE" w:rsidRPr="000755A7">
        <w:rPr>
          <w:sz w:val="28"/>
          <w:szCs w:val="28"/>
          <w:lang w:val="uk-UA"/>
        </w:rPr>
        <w:t>21</w:t>
      </w:r>
      <w:r w:rsidR="00C74A96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BF6BE7" w:rsidRPr="000755A7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</w:t>
      </w:r>
    </w:p>
    <w:p w:rsidR="001B3F8E" w:rsidRPr="000755A7" w:rsidRDefault="001B3F8E" w:rsidP="001B3F8E">
      <w:pPr>
        <w:jc w:val="both"/>
        <w:rPr>
          <w:bCs/>
          <w:sz w:val="28"/>
          <w:szCs w:val="28"/>
          <w:lang w:val="uk-UA"/>
        </w:rPr>
      </w:pPr>
    </w:p>
    <w:p w:rsidR="00176A9C" w:rsidRPr="00196248" w:rsidRDefault="00176A9C" w:rsidP="00176A9C">
      <w:pPr>
        <w:jc w:val="both"/>
        <w:rPr>
          <w:b/>
          <w:sz w:val="28"/>
          <w:szCs w:val="28"/>
          <w:lang w:val="uk-UA"/>
        </w:rPr>
      </w:pPr>
      <w:r w:rsidRPr="00196248">
        <w:rPr>
          <w:b/>
          <w:sz w:val="28"/>
          <w:szCs w:val="28"/>
          <w:lang w:val="uk-UA"/>
        </w:rPr>
        <w:t xml:space="preserve"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</w:t>
      </w:r>
      <w:proofErr w:type="spellStart"/>
      <w:r w:rsidRPr="00196248">
        <w:rPr>
          <w:b/>
          <w:sz w:val="28"/>
          <w:szCs w:val="28"/>
          <w:lang w:val="uk-UA"/>
        </w:rPr>
        <w:t>м.Василівка</w:t>
      </w:r>
      <w:proofErr w:type="spellEnd"/>
      <w:r w:rsidRPr="00196248">
        <w:rPr>
          <w:b/>
          <w:sz w:val="28"/>
          <w:szCs w:val="28"/>
          <w:lang w:val="uk-UA"/>
        </w:rPr>
        <w:t xml:space="preserve"> № 2 – вул. Каховська – ТОВ «</w:t>
      </w:r>
      <w:proofErr w:type="spellStart"/>
      <w:r w:rsidRPr="00196248">
        <w:rPr>
          <w:b/>
          <w:sz w:val="28"/>
          <w:szCs w:val="28"/>
          <w:lang w:val="uk-UA"/>
        </w:rPr>
        <w:t>Василівський</w:t>
      </w:r>
      <w:proofErr w:type="spellEnd"/>
      <w:r w:rsidRPr="00196248">
        <w:rPr>
          <w:b/>
          <w:sz w:val="28"/>
          <w:szCs w:val="28"/>
          <w:lang w:val="uk-UA"/>
        </w:rPr>
        <w:t xml:space="preserve"> завод «</w:t>
      </w:r>
      <w:proofErr w:type="spellStart"/>
      <w:r w:rsidRPr="00196248">
        <w:rPr>
          <w:b/>
          <w:sz w:val="28"/>
          <w:szCs w:val="28"/>
          <w:lang w:val="uk-UA"/>
        </w:rPr>
        <w:t>МК</w:t>
      </w:r>
      <w:proofErr w:type="spellEnd"/>
      <w:r w:rsidRPr="00196248">
        <w:rPr>
          <w:b/>
          <w:sz w:val="28"/>
          <w:szCs w:val="28"/>
          <w:lang w:val="uk-UA"/>
        </w:rPr>
        <w:t>»</w:t>
      </w:r>
    </w:p>
    <w:p w:rsidR="00176A9C" w:rsidRPr="00727FD4" w:rsidRDefault="00176A9C" w:rsidP="00176A9C">
      <w:pPr>
        <w:jc w:val="both"/>
        <w:rPr>
          <w:lang w:val="uk-UA"/>
        </w:rPr>
      </w:pPr>
      <w:r w:rsidRPr="00727FD4">
        <w:rPr>
          <w:lang w:val="uk-UA"/>
        </w:rPr>
        <w:t> </w:t>
      </w:r>
    </w:p>
    <w:p w:rsidR="00176A9C" w:rsidRPr="00A46431" w:rsidRDefault="00176A9C" w:rsidP="00176A9C">
      <w:pPr>
        <w:ind w:firstLine="708"/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>Відповідно до пункту 12 частини «а» статті 30 Закону України «Про місцеве самоврядування в Україні», статті 44 Закону України «Про автомобільний транспорт» та на підставі постанови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 та з метою забезпечення проведення конкурсів  на перевезення на міських автобусних маршрутах  пасажирів, виконавчий комітет міської ради</w:t>
      </w:r>
    </w:p>
    <w:p w:rsidR="00176A9C" w:rsidRPr="00A46431" w:rsidRDefault="00176A9C" w:rsidP="00176A9C">
      <w:pPr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>В И Р І Ш И В :</w:t>
      </w:r>
    </w:p>
    <w:p w:rsidR="00176A9C" w:rsidRPr="00727FD4" w:rsidRDefault="00176A9C" w:rsidP="00176A9C">
      <w:pPr>
        <w:jc w:val="both"/>
        <w:rPr>
          <w:lang w:val="uk-UA"/>
        </w:rPr>
      </w:pPr>
    </w:p>
    <w:p w:rsidR="00176A9C" w:rsidRPr="00A46431" w:rsidRDefault="00176A9C" w:rsidP="00176A9C">
      <w:pPr>
        <w:ind w:firstLine="708"/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 xml:space="preserve">1. Затвердити склад конкурсного комітету з визначення переможця, на якого покладаються функції з підготовки матеріалів для   проведення конкурсу з перевезення пасажирів на автобусному маршруті загального користування по м. </w:t>
      </w:r>
      <w:proofErr w:type="spellStart"/>
      <w:r w:rsidRPr="00A46431">
        <w:rPr>
          <w:sz w:val="28"/>
          <w:szCs w:val="28"/>
          <w:lang w:val="uk-UA"/>
        </w:rPr>
        <w:t>Василівка</w:t>
      </w:r>
      <w:proofErr w:type="spellEnd"/>
      <w:r w:rsidRPr="00A46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 – вул. Кахо</w:t>
      </w:r>
      <w:r w:rsidRPr="00A46431">
        <w:rPr>
          <w:sz w:val="28"/>
          <w:szCs w:val="28"/>
          <w:lang w:val="uk-UA"/>
        </w:rPr>
        <w:t>вська – ТОВ «</w:t>
      </w:r>
      <w:proofErr w:type="spellStart"/>
      <w:r w:rsidRPr="00A46431">
        <w:rPr>
          <w:sz w:val="28"/>
          <w:szCs w:val="28"/>
          <w:lang w:val="uk-UA"/>
        </w:rPr>
        <w:t>Василівський</w:t>
      </w:r>
      <w:proofErr w:type="spellEnd"/>
      <w:r w:rsidRPr="00A46431">
        <w:rPr>
          <w:sz w:val="28"/>
          <w:szCs w:val="28"/>
          <w:lang w:val="uk-UA"/>
        </w:rPr>
        <w:t xml:space="preserve"> завод «</w:t>
      </w:r>
      <w:proofErr w:type="spellStart"/>
      <w:r w:rsidRPr="00A46431">
        <w:rPr>
          <w:sz w:val="28"/>
          <w:szCs w:val="28"/>
          <w:lang w:val="uk-UA"/>
        </w:rPr>
        <w:t>МК</w:t>
      </w:r>
      <w:proofErr w:type="spellEnd"/>
      <w:r w:rsidRPr="00A46431">
        <w:rPr>
          <w:sz w:val="28"/>
          <w:szCs w:val="28"/>
          <w:lang w:val="uk-UA"/>
        </w:rPr>
        <w:t xml:space="preserve">», (додається). </w:t>
      </w:r>
    </w:p>
    <w:p w:rsidR="00176A9C" w:rsidRPr="00A46431" w:rsidRDefault="00176A9C" w:rsidP="00176A9C">
      <w:pPr>
        <w:ind w:firstLine="708"/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 xml:space="preserve">2. Затвердити умови конкурсу  з визначення робочого органу (підприємства, організації) для організації конкурсу з перевезення пасажирів на автобусному маршруті загального користування по </w:t>
      </w:r>
      <w:proofErr w:type="spellStart"/>
      <w:r w:rsidRPr="00A46431">
        <w:rPr>
          <w:sz w:val="28"/>
          <w:szCs w:val="28"/>
          <w:lang w:val="uk-UA"/>
        </w:rPr>
        <w:t>м.Василівка</w:t>
      </w:r>
      <w:proofErr w:type="spellEnd"/>
      <w:r w:rsidRPr="00A46431">
        <w:rPr>
          <w:sz w:val="28"/>
          <w:szCs w:val="28"/>
          <w:lang w:val="uk-UA"/>
        </w:rPr>
        <w:t xml:space="preserve"> № 2 – вул. Каховська – ТОВ «</w:t>
      </w:r>
      <w:proofErr w:type="spellStart"/>
      <w:r w:rsidRPr="00A46431">
        <w:rPr>
          <w:sz w:val="28"/>
          <w:szCs w:val="28"/>
          <w:lang w:val="uk-UA"/>
        </w:rPr>
        <w:t>Василівський</w:t>
      </w:r>
      <w:proofErr w:type="spellEnd"/>
      <w:r w:rsidRPr="00A46431">
        <w:rPr>
          <w:sz w:val="28"/>
          <w:szCs w:val="28"/>
          <w:lang w:val="uk-UA"/>
        </w:rPr>
        <w:t xml:space="preserve"> завод «</w:t>
      </w:r>
      <w:proofErr w:type="spellStart"/>
      <w:r w:rsidRPr="00A46431">
        <w:rPr>
          <w:sz w:val="28"/>
          <w:szCs w:val="28"/>
          <w:lang w:val="uk-UA"/>
        </w:rPr>
        <w:t>МК</w:t>
      </w:r>
      <w:proofErr w:type="spellEnd"/>
      <w:r w:rsidRPr="00A46431">
        <w:rPr>
          <w:sz w:val="28"/>
          <w:szCs w:val="28"/>
          <w:lang w:val="uk-UA"/>
        </w:rPr>
        <w:t>»,  (додаються).</w:t>
      </w:r>
    </w:p>
    <w:p w:rsidR="00176A9C" w:rsidRPr="00A46431" w:rsidRDefault="00176A9C" w:rsidP="00176A9C">
      <w:pPr>
        <w:ind w:firstLine="708"/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 xml:space="preserve">3. Провести конкурс з визначення робочого органу (підприємства, організації) для організації конкурсу з перевезення пасажирів на автобусному маршруті загального користування по </w:t>
      </w:r>
      <w:proofErr w:type="spellStart"/>
      <w:r w:rsidRPr="00A46431">
        <w:rPr>
          <w:sz w:val="28"/>
          <w:szCs w:val="28"/>
          <w:lang w:val="uk-UA"/>
        </w:rPr>
        <w:t>м.Василівка</w:t>
      </w:r>
      <w:proofErr w:type="spellEnd"/>
      <w:r w:rsidRPr="00A46431">
        <w:rPr>
          <w:sz w:val="28"/>
          <w:szCs w:val="28"/>
          <w:lang w:val="uk-UA"/>
        </w:rPr>
        <w:t xml:space="preserve"> № 2 – вул. Каховська – ТОВ «</w:t>
      </w:r>
      <w:proofErr w:type="spellStart"/>
      <w:r w:rsidRPr="00A46431">
        <w:rPr>
          <w:sz w:val="28"/>
          <w:szCs w:val="28"/>
          <w:lang w:val="uk-UA"/>
        </w:rPr>
        <w:t>Василівський</w:t>
      </w:r>
      <w:proofErr w:type="spellEnd"/>
      <w:r w:rsidRPr="00A46431">
        <w:rPr>
          <w:sz w:val="28"/>
          <w:szCs w:val="28"/>
          <w:lang w:val="uk-UA"/>
        </w:rPr>
        <w:t xml:space="preserve"> завод «</w:t>
      </w:r>
      <w:proofErr w:type="spellStart"/>
      <w:r w:rsidRPr="00A46431">
        <w:rPr>
          <w:sz w:val="28"/>
          <w:szCs w:val="28"/>
          <w:lang w:val="uk-UA"/>
        </w:rPr>
        <w:t>МК</w:t>
      </w:r>
      <w:proofErr w:type="spellEnd"/>
      <w:r w:rsidRPr="00A46431">
        <w:rPr>
          <w:sz w:val="28"/>
          <w:szCs w:val="28"/>
          <w:lang w:val="uk-UA"/>
        </w:rPr>
        <w:t>».</w:t>
      </w:r>
    </w:p>
    <w:p w:rsidR="00176A9C" w:rsidRPr="00A46431" w:rsidRDefault="00176A9C" w:rsidP="00176A9C">
      <w:pPr>
        <w:ind w:firstLine="708"/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 xml:space="preserve">4. Оприлюднити оголошення про проведення конкурсу з визначення робочого органу (підприємства, організації) для організації конкурсу з перевезення пасажирів на автобусному маршруті загального користування по </w:t>
      </w:r>
      <w:proofErr w:type="spellStart"/>
      <w:r w:rsidRPr="00A46431">
        <w:rPr>
          <w:sz w:val="28"/>
          <w:szCs w:val="28"/>
          <w:lang w:val="uk-UA"/>
        </w:rPr>
        <w:lastRenderedPageBreak/>
        <w:t>м.Василівка</w:t>
      </w:r>
      <w:proofErr w:type="spellEnd"/>
      <w:r w:rsidRPr="00A46431">
        <w:rPr>
          <w:sz w:val="28"/>
          <w:szCs w:val="28"/>
          <w:lang w:val="uk-UA"/>
        </w:rPr>
        <w:t xml:space="preserve"> № 2 – вул. Каховська – ТОВ «</w:t>
      </w:r>
      <w:proofErr w:type="spellStart"/>
      <w:r w:rsidRPr="00A46431">
        <w:rPr>
          <w:sz w:val="28"/>
          <w:szCs w:val="28"/>
          <w:lang w:val="uk-UA"/>
        </w:rPr>
        <w:t>Василівський</w:t>
      </w:r>
      <w:proofErr w:type="spellEnd"/>
      <w:r w:rsidRPr="00A46431">
        <w:rPr>
          <w:sz w:val="28"/>
          <w:szCs w:val="28"/>
          <w:lang w:val="uk-UA"/>
        </w:rPr>
        <w:t xml:space="preserve"> завод «</w:t>
      </w:r>
      <w:proofErr w:type="spellStart"/>
      <w:r w:rsidRPr="00A46431">
        <w:rPr>
          <w:sz w:val="28"/>
          <w:szCs w:val="28"/>
          <w:lang w:val="uk-UA"/>
        </w:rPr>
        <w:t>МК</w:t>
      </w:r>
      <w:proofErr w:type="spellEnd"/>
      <w:r w:rsidRPr="00A46431">
        <w:rPr>
          <w:sz w:val="28"/>
          <w:szCs w:val="28"/>
          <w:lang w:val="uk-UA"/>
        </w:rPr>
        <w:t>» та його умови  в засобах масової інформації.</w:t>
      </w:r>
    </w:p>
    <w:p w:rsidR="00176A9C" w:rsidRPr="00A46431" w:rsidRDefault="00176A9C" w:rsidP="00176A9C">
      <w:pPr>
        <w:ind w:firstLine="708"/>
        <w:jc w:val="both"/>
        <w:rPr>
          <w:sz w:val="28"/>
          <w:szCs w:val="28"/>
          <w:lang w:val="uk-UA"/>
        </w:rPr>
      </w:pPr>
      <w:r w:rsidRPr="00A46431">
        <w:rPr>
          <w:sz w:val="28"/>
          <w:szCs w:val="28"/>
          <w:lang w:val="uk-UA"/>
        </w:rPr>
        <w:t>5. Контроль за виконанням даного рішення покласти на заступника міського голови з питань діяльності  виконавчих органів</w:t>
      </w:r>
      <w:r>
        <w:rPr>
          <w:sz w:val="28"/>
          <w:szCs w:val="28"/>
          <w:lang w:val="uk-UA"/>
        </w:rPr>
        <w:t xml:space="preserve"> міської ради Бондаренка О.С.</w:t>
      </w:r>
    </w:p>
    <w:p w:rsidR="00176A9C" w:rsidRPr="00A46431" w:rsidRDefault="00176A9C" w:rsidP="00176A9C">
      <w:pPr>
        <w:ind w:left="-222"/>
        <w:jc w:val="both"/>
        <w:rPr>
          <w:sz w:val="28"/>
          <w:szCs w:val="28"/>
          <w:lang w:val="uk-UA"/>
        </w:rPr>
      </w:pPr>
    </w:p>
    <w:p w:rsidR="00734F92" w:rsidRPr="000755A7" w:rsidRDefault="00734F92" w:rsidP="00734F92">
      <w:pPr>
        <w:jc w:val="both"/>
        <w:rPr>
          <w:sz w:val="28"/>
          <w:szCs w:val="28"/>
          <w:lang w:val="uk-UA"/>
        </w:rPr>
      </w:pPr>
    </w:p>
    <w:p w:rsidR="001B3F8E" w:rsidRPr="000755A7" w:rsidRDefault="001B3F8E" w:rsidP="001B3F8E">
      <w:pPr>
        <w:jc w:val="both"/>
        <w:rPr>
          <w:sz w:val="28"/>
          <w:szCs w:val="28"/>
          <w:lang w:val="uk-UA"/>
        </w:rPr>
      </w:pPr>
    </w:p>
    <w:p w:rsidR="008A7218" w:rsidRPr="008A7218" w:rsidRDefault="000755A7" w:rsidP="008A72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</w:t>
      </w:r>
      <w:r w:rsidR="004B7F4D">
        <w:rPr>
          <w:bCs/>
          <w:sz w:val="28"/>
          <w:szCs w:val="28"/>
          <w:lang w:val="uk-UA"/>
        </w:rPr>
        <w:t>голова</w:t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4B7F4D">
        <w:rPr>
          <w:bCs/>
          <w:sz w:val="28"/>
          <w:szCs w:val="28"/>
          <w:lang w:val="uk-UA"/>
        </w:rPr>
        <w:tab/>
      </w:r>
      <w:r w:rsidR="00607B55" w:rsidRPr="000755A7">
        <w:rPr>
          <w:bCs/>
          <w:sz w:val="28"/>
          <w:szCs w:val="28"/>
          <w:lang w:val="uk-UA"/>
        </w:rPr>
        <w:t>Сергій КАЛІМАН</w:t>
      </w:r>
    </w:p>
    <w:p w:rsidR="00987483" w:rsidRDefault="00987483" w:rsidP="00987483">
      <w:pPr>
        <w:jc w:val="both"/>
        <w:rPr>
          <w:lang w:val="uk-UA"/>
        </w:rPr>
      </w:pPr>
    </w:p>
    <w:p w:rsidR="00987483" w:rsidRDefault="00987483" w:rsidP="00987483">
      <w:pPr>
        <w:jc w:val="both"/>
        <w:rPr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 w:rsidP="002A3BDE">
      <w:pPr>
        <w:ind w:left="5954"/>
        <w:jc w:val="both"/>
        <w:rPr>
          <w:sz w:val="28"/>
          <w:szCs w:val="28"/>
          <w:lang w:val="uk-UA"/>
        </w:rPr>
      </w:pPr>
    </w:p>
    <w:p w:rsidR="000F2D3E" w:rsidRDefault="000F2D3E" w:rsidP="002A3BDE">
      <w:pPr>
        <w:ind w:left="5954"/>
        <w:jc w:val="both"/>
        <w:rPr>
          <w:sz w:val="28"/>
          <w:szCs w:val="28"/>
          <w:lang w:val="uk-UA"/>
        </w:rPr>
      </w:pPr>
    </w:p>
    <w:p w:rsidR="000F2D3E" w:rsidRDefault="000F2D3E" w:rsidP="002A3BDE">
      <w:pPr>
        <w:ind w:left="5954"/>
        <w:jc w:val="both"/>
        <w:rPr>
          <w:sz w:val="28"/>
          <w:szCs w:val="28"/>
          <w:lang w:val="uk-UA"/>
        </w:rPr>
      </w:pPr>
    </w:p>
    <w:p w:rsidR="002A3BDE" w:rsidRPr="004323F0" w:rsidRDefault="000F2D3E" w:rsidP="00396D24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2A3BDE" w:rsidRPr="004323F0">
        <w:rPr>
          <w:sz w:val="28"/>
          <w:szCs w:val="28"/>
          <w:lang w:val="uk-UA"/>
        </w:rPr>
        <w:t>ЗАТВЕРДЖЕНО</w:t>
      </w:r>
    </w:p>
    <w:p w:rsidR="002A3BDE" w:rsidRPr="004323F0" w:rsidRDefault="002A3BDE" w:rsidP="002A3BDE">
      <w:pPr>
        <w:ind w:left="5954"/>
        <w:jc w:val="both"/>
        <w:rPr>
          <w:sz w:val="28"/>
          <w:szCs w:val="28"/>
          <w:lang w:val="uk-UA"/>
        </w:rPr>
      </w:pPr>
    </w:p>
    <w:p w:rsidR="002A3BDE" w:rsidRPr="004323F0" w:rsidRDefault="002A3BDE" w:rsidP="002A3BDE">
      <w:pPr>
        <w:ind w:left="5670"/>
        <w:rPr>
          <w:sz w:val="28"/>
          <w:szCs w:val="28"/>
          <w:lang w:val="uk-UA"/>
        </w:rPr>
      </w:pPr>
      <w:r w:rsidRPr="004323F0">
        <w:rPr>
          <w:sz w:val="28"/>
          <w:szCs w:val="28"/>
          <w:lang w:val="uk-UA"/>
        </w:rPr>
        <w:t xml:space="preserve">Рішення виконавчого комітету </w:t>
      </w:r>
    </w:p>
    <w:p w:rsidR="002A3BDE" w:rsidRPr="004323F0" w:rsidRDefault="002A3BDE" w:rsidP="002A3BDE">
      <w:pPr>
        <w:ind w:firstLine="5670"/>
        <w:jc w:val="both"/>
        <w:rPr>
          <w:sz w:val="28"/>
          <w:szCs w:val="28"/>
          <w:lang w:val="uk-UA"/>
        </w:rPr>
      </w:pPr>
      <w:proofErr w:type="spellStart"/>
      <w:r w:rsidRPr="004323F0">
        <w:rPr>
          <w:sz w:val="28"/>
          <w:szCs w:val="28"/>
          <w:lang w:val="uk-UA"/>
        </w:rPr>
        <w:t>Василівської</w:t>
      </w:r>
      <w:proofErr w:type="spellEnd"/>
      <w:r w:rsidRPr="004323F0">
        <w:rPr>
          <w:sz w:val="28"/>
          <w:szCs w:val="28"/>
          <w:lang w:val="uk-UA"/>
        </w:rPr>
        <w:t xml:space="preserve"> міської ради </w:t>
      </w:r>
    </w:p>
    <w:p w:rsidR="002A3BDE" w:rsidRPr="004323F0" w:rsidRDefault="0092417E" w:rsidP="009241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16 лютого 2021 № 10</w:t>
      </w:r>
    </w:p>
    <w:p w:rsidR="002A3BDE" w:rsidRPr="00727FD4" w:rsidRDefault="002A3BDE" w:rsidP="002A3BDE">
      <w:pPr>
        <w:ind w:left="5954"/>
        <w:jc w:val="both"/>
        <w:rPr>
          <w:lang w:val="uk-UA"/>
        </w:rPr>
      </w:pPr>
    </w:p>
    <w:p w:rsidR="002A3BDE" w:rsidRPr="00727FD4" w:rsidRDefault="002A3BDE" w:rsidP="002A3BDE">
      <w:pPr>
        <w:ind w:left="5954"/>
        <w:jc w:val="both"/>
        <w:rPr>
          <w:b/>
          <w:bCs/>
          <w:lang w:val="uk-UA"/>
        </w:rPr>
      </w:pPr>
    </w:p>
    <w:p w:rsidR="002A3BDE" w:rsidRPr="0044020C" w:rsidRDefault="002A3BDE" w:rsidP="002A3BDE">
      <w:pPr>
        <w:jc w:val="center"/>
        <w:rPr>
          <w:bCs/>
          <w:sz w:val="28"/>
          <w:szCs w:val="28"/>
          <w:lang w:val="uk-UA"/>
        </w:rPr>
      </w:pPr>
      <w:r w:rsidRPr="0044020C">
        <w:rPr>
          <w:bCs/>
          <w:sz w:val="28"/>
          <w:szCs w:val="28"/>
          <w:lang w:val="uk-UA"/>
        </w:rPr>
        <w:t>СКЛАД</w:t>
      </w:r>
    </w:p>
    <w:p w:rsidR="002A3BDE" w:rsidRPr="0044020C" w:rsidRDefault="002A3BDE" w:rsidP="002A3BDE">
      <w:pPr>
        <w:jc w:val="center"/>
        <w:rPr>
          <w:bCs/>
          <w:sz w:val="28"/>
          <w:szCs w:val="28"/>
          <w:lang w:val="uk-UA"/>
        </w:rPr>
      </w:pPr>
      <w:r w:rsidRPr="0044020C">
        <w:rPr>
          <w:bCs/>
          <w:sz w:val="28"/>
          <w:szCs w:val="28"/>
          <w:lang w:val="uk-UA"/>
        </w:rPr>
        <w:t>КОНКУРСНОГО КОМІТЕТУ</w:t>
      </w:r>
    </w:p>
    <w:p w:rsidR="002A3BDE" w:rsidRDefault="002A3BDE" w:rsidP="002A3BDE">
      <w:pPr>
        <w:jc w:val="center"/>
        <w:rPr>
          <w:b/>
          <w:bCs/>
          <w:lang w:val="uk-UA"/>
        </w:rPr>
      </w:pPr>
    </w:p>
    <w:p w:rsidR="002A3BDE" w:rsidRPr="004323F0" w:rsidRDefault="002A3BDE" w:rsidP="002A3BDE">
      <w:pPr>
        <w:jc w:val="both"/>
        <w:rPr>
          <w:sz w:val="28"/>
          <w:szCs w:val="28"/>
          <w:lang w:val="uk-UA"/>
        </w:rPr>
      </w:pPr>
      <w:r w:rsidRPr="004323F0">
        <w:rPr>
          <w:sz w:val="28"/>
          <w:szCs w:val="28"/>
          <w:lang w:val="uk-UA"/>
        </w:rPr>
        <w:t xml:space="preserve">з визначення переможця, на якого покладаються функції з підготовки матеріалів для   проведення конкурсу з перевезення  пасажирів </w:t>
      </w:r>
      <w:r>
        <w:rPr>
          <w:sz w:val="28"/>
          <w:szCs w:val="28"/>
          <w:lang w:val="uk-UA"/>
        </w:rPr>
        <w:t>на автобусному маршруті</w:t>
      </w:r>
      <w:r w:rsidRPr="004323F0">
        <w:rPr>
          <w:sz w:val="28"/>
          <w:szCs w:val="28"/>
          <w:lang w:val="uk-UA"/>
        </w:rPr>
        <w:t xml:space="preserve"> загального користування по м. </w:t>
      </w:r>
      <w:proofErr w:type="spellStart"/>
      <w:r w:rsidRPr="004323F0">
        <w:rPr>
          <w:sz w:val="28"/>
          <w:szCs w:val="28"/>
          <w:lang w:val="uk-UA"/>
        </w:rPr>
        <w:t>Василівка</w:t>
      </w:r>
      <w:proofErr w:type="spellEnd"/>
      <w:r w:rsidRPr="004323F0">
        <w:rPr>
          <w:sz w:val="28"/>
          <w:szCs w:val="28"/>
          <w:lang w:val="uk-UA"/>
        </w:rPr>
        <w:t xml:space="preserve"> № 2 – вул. Каховська – ТОВ «</w:t>
      </w:r>
      <w:proofErr w:type="spellStart"/>
      <w:r w:rsidRPr="004323F0">
        <w:rPr>
          <w:sz w:val="28"/>
          <w:szCs w:val="28"/>
          <w:lang w:val="uk-UA"/>
        </w:rPr>
        <w:t>Василівський</w:t>
      </w:r>
      <w:proofErr w:type="spellEnd"/>
      <w:r w:rsidRPr="004323F0">
        <w:rPr>
          <w:sz w:val="28"/>
          <w:szCs w:val="28"/>
          <w:lang w:val="uk-UA"/>
        </w:rPr>
        <w:t xml:space="preserve"> завод «</w:t>
      </w:r>
      <w:proofErr w:type="spellStart"/>
      <w:r w:rsidRPr="004323F0">
        <w:rPr>
          <w:sz w:val="28"/>
          <w:szCs w:val="28"/>
          <w:lang w:val="uk-UA"/>
        </w:rPr>
        <w:t>МК</w:t>
      </w:r>
      <w:proofErr w:type="spellEnd"/>
      <w:r w:rsidRPr="004323F0">
        <w:rPr>
          <w:sz w:val="28"/>
          <w:szCs w:val="28"/>
          <w:lang w:val="uk-UA"/>
        </w:rPr>
        <w:t>»</w:t>
      </w:r>
    </w:p>
    <w:p w:rsidR="002A3BDE" w:rsidRDefault="002A3BDE" w:rsidP="002A3BDE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186"/>
        <w:tblW w:w="9902" w:type="dxa"/>
        <w:tblLook w:val="04A0"/>
      </w:tblPr>
      <w:tblGrid>
        <w:gridCol w:w="4941"/>
        <w:gridCol w:w="4961"/>
      </w:tblGrid>
      <w:tr w:rsidR="002A3BDE" w:rsidRPr="00AB50E9" w:rsidTr="000730F2">
        <w:trPr>
          <w:trHeight w:val="1263"/>
        </w:trPr>
        <w:tc>
          <w:tcPr>
            <w:tcW w:w="4941" w:type="dxa"/>
          </w:tcPr>
          <w:p w:rsidR="002A3BDE" w:rsidRPr="00AB50E9" w:rsidRDefault="002A3BDE" w:rsidP="000730F2">
            <w:pPr>
              <w:jc w:val="both"/>
              <w:rPr>
                <w:sz w:val="28"/>
                <w:szCs w:val="28"/>
                <w:lang w:val="uk-UA"/>
              </w:rPr>
            </w:pPr>
            <w:r w:rsidRPr="00AB50E9">
              <w:rPr>
                <w:sz w:val="28"/>
                <w:szCs w:val="28"/>
                <w:lang w:val="uk-UA"/>
              </w:rPr>
              <w:t>Бондаренко Олександр Сергійович</w:t>
            </w:r>
          </w:p>
        </w:tc>
        <w:tc>
          <w:tcPr>
            <w:tcW w:w="4961" w:type="dxa"/>
          </w:tcPr>
          <w:p w:rsidR="002A3BDE" w:rsidRPr="00AB50E9" w:rsidRDefault="002A3BDE" w:rsidP="000730F2">
            <w:pPr>
              <w:jc w:val="both"/>
              <w:rPr>
                <w:sz w:val="28"/>
                <w:szCs w:val="28"/>
                <w:lang w:val="uk-UA"/>
              </w:rPr>
            </w:pPr>
            <w:r w:rsidRPr="00AB50E9">
              <w:rPr>
                <w:sz w:val="28"/>
                <w:szCs w:val="28"/>
                <w:lang w:val="uk-UA"/>
              </w:rPr>
              <w:t>заступник міського голови з питань    діяльності виконавчих органів ради , голова конкурсного комітету;</w:t>
            </w:r>
          </w:p>
        </w:tc>
      </w:tr>
      <w:tr w:rsidR="002A3BDE" w:rsidRPr="00AB50E9" w:rsidTr="000730F2">
        <w:trPr>
          <w:trHeight w:val="1357"/>
        </w:trPr>
        <w:tc>
          <w:tcPr>
            <w:tcW w:w="4941" w:type="dxa"/>
          </w:tcPr>
          <w:p w:rsidR="002A3BDE" w:rsidRPr="00AB50E9" w:rsidRDefault="002A3BDE" w:rsidP="000730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50E9">
              <w:rPr>
                <w:sz w:val="28"/>
                <w:szCs w:val="28"/>
                <w:lang w:val="uk-UA"/>
              </w:rPr>
              <w:t>Малішевський</w:t>
            </w:r>
            <w:proofErr w:type="spellEnd"/>
            <w:r w:rsidRPr="00AB50E9">
              <w:rPr>
                <w:sz w:val="28"/>
                <w:szCs w:val="28"/>
                <w:lang w:val="uk-UA"/>
              </w:rPr>
              <w:t xml:space="preserve"> Роман Богданович</w:t>
            </w:r>
          </w:p>
        </w:tc>
        <w:tc>
          <w:tcPr>
            <w:tcW w:w="4961" w:type="dxa"/>
          </w:tcPr>
          <w:p w:rsidR="002A3BDE" w:rsidRPr="00AB50E9" w:rsidRDefault="002A3BDE" w:rsidP="000730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житлово-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комунального господарства, благоустрою та цивільного захисту апарату міської ради</w:t>
            </w:r>
          </w:p>
        </w:tc>
      </w:tr>
    </w:tbl>
    <w:p w:rsidR="002A3BDE" w:rsidRPr="004323F0" w:rsidRDefault="002A3BDE" w:rsidP="002A3BDE">
      <w:pPr>
        <w:jc w:val="both"/>
        <w:rPr>
          <w:sz w:val="28"/>
          <w:szCs w:val="28"/>
          <w:lang w:val="uk-UA"/>
        </w:rPr>
      </w:pPr>
    </w:p>
    <w:p w:rsidR="002A3BDE" w:rsidRPr="004323F0" w:rsidRDefault="002A3BDE" w:rsidP="002A3BDE">
      <w:pPr>
        <w:ind w:left="720"/>
        <w:jc w:val="both"/>
        <w:rPr>
          <w:sz w:val="28"/>
          <w:szCs w:val="28"/>
          <w:lang w:val="uk-UA"/>
        </w:rPr>
      </w:pPr>
    </w:p>
    <w:p w:rsidR="002A3BDE" w:rsidRPr="00E329C3" w:rsidRDefault="002A3BDE" w:rsidP="002A3BDE">
      <w:pPr>
        <w:jc w:val="both"/>
        <w:rPr>
          <w:b/>
          <w:bCs/>
          <w:sz w:val="28"/>
          <w:szCs w:val="28"/>
          <w:lang w:val="uk-UA"/>
        </w:rPr>
      </w:pPr>
      <w:r w:rsidRPr="00E329C3">
        <w:rPr>
          <w:b/>
          <w:bCs/>
          <w:sz w:val="28"/>
          <w:szCs w:val="28"/>
          <w:lang w:val="uk-UA"/>
        </w:rPr>
        <w:t xml:space="preserve">Члени комітету: </w:t>
      </w:r>
    </w:p>
    <w:p w:rsidR="002A3BDE" w:rsidRPr="00727FD4" w:rsidRDefault="002A3BDE" w:rsidP="002A3BDE">
      <w:pPr>
        <w:jc w:val="both"/>
        <w:rPr>
          <w:b/>
          <w:bCs/>
          <w:lang w:val="uk-UA"/>
        </w:rPr>
      </w:pPr>
    </w:p>
    <w:tbl>
      <w:tblPr>
        <w:tblStyle w:val="a8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5570"/>
      </w:tblGrid>
      <w:tr w:rsidR="002A3BDE" w:rsidTr="000730F2">
        <w:trPr>
          <w:trHeight w:val="479"/>
        </w:trPr>
        <w:tc>
          <w:tcPr>
            <w:tcW w:w="4311" w:type="dxa"/>
          </w:tcPr>
          <w:p w:rsidR="002A3BDE" w:rsidRPr="00AB50E9" w:rsidRDefault="002A3BDE" w:rsidP="000730F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0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Грушко Андрій Сергійович </w:t>
            </w:r>
          </w:p>
        </w:tc>
        <w:tc>
          <w:tcPr>
            <w:tcW w:w="5570" w:type="dxa"/>
          </w:tcPr>
          <w:p w:rsidR="002A3BDE" w:rsidRDefault="002A3BDE" w:rsidP="0092417E">
            <w:pPr>
              <w:ind w:left="6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06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юридичного забезпечення, власності та персоналу</w:t>
            </w:r>
          </w:p>
          <w:p w:rsidR="0092417E" w:rsidRPr="00FD1065" w:rsidRDefault="0092417E" w:rsidP="0092417E">
            <w:pPr>
              <w:ind w:left="6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3BDE" w:rsidTr="000730F2">
        <w:trPr>
          <w:trHeight w:val="479"/>
        </w:trPr>
        <w:tc>
          <w:tcPr>
            <w:tcW w:w="4311" w:type="dxa"/>
          </w:tcPr>
          <w:p w:rsidR="002A3BDE" w:rsidRPr="00AB50E9" w:rsidRDefault="002A3BDE" w:rsidP="009241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0E9">
              <w:rPr>
                <w:rFonts w:ascii="Times New Roman" w:hAnsi="Times New Roman"/>
                <w:sz w:val="28"/>
                <w:szCs w:val="28"/>
                <w:lang w:val="uk-UA"/>
              </w:rPr>
              <w:t>Біленький Олександр Олександрович</w:t>
            </w:r>
          </w:p>
        </w:tc>
        <w:tc>
          <w:tcPr>
            <w:tcW w:w="5570" w:type="dxa"/>
          </w:tcPr>
          <w:p w:rsidR="002A3BDE" w:rsidRDefault="002A3BDE" w:rsidP="0092417E">
            <w:pPr>
              <w:ind w:left="65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FontStyle12"/>
                <w:rFonts w:ascii="Times New Roman" w:eastAsia="Times New Roman" w:hAnsi="Times New Roman"/>
                <w:lang w:val="uk-UA"/>
              </w:rPr>
              <w:t xml:space="preserve">Начальник </w:t>
            </w:r>
            <w:r w:rsidRPr="00AB50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AB50E9">
              <w:rPr>
                <w:rFonts w:ascii="Times New Roman" w:hAnsi="Times New Roman"/>
                <w:sz w:val="28"/>
                <w:szCs w:val="28"/>
                <w:lang w:val="uk-UA"/>
              </w:rPr>
              <w:t>житлово-</w:t>
            </w:r>
            <w:proofErr w:type="spellEnd"/>
            <w:r w:rsidRPr="00AB50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господарства, благоустрою та цивільного захисту апарату міської ради</w:t>
            </w:r>
          </w:p>
          <w:p w:rsidR="0092417E" w:rsidRPr="00E329C3" w:rsidRDefault="0092417E" w:rsidP="0092417E">
            <w:pPr>
              <w:ind w:left="651"/>
              <w:contextualSpacing/>
              <w:rPr>
                <w:rStyle w:val="FontStyle12"/>
                <w:rFonts w:ascii="Times New Roman" w:eastAsia="Times New Roman" w:hAnsi="Times New Roman"/>
                <w:lang w:val="uk-UA"/>
              </w:rPr>
            </w:pPr>
          </w:p>
        </w:tc>
      </w:tr>
      <w:tr w:rsidR="002A3BDE" w:rsidTr="000730F2">
        <w:trPr>
          <w:trHeight w:val="479"/>
        </w:trPr>
        <w:tc>
          <w:tcPr>
            <w:tcW w:w="4311" w:type="dxa"/>
          </w:tcPr>
          <w:p w:rsidR="002A3BDE" w:rsidRPr="00AB50E9" w:rsidRDefault="002A3BDE" w:rsidP="000730F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Борисович</w:t>
            </w:r>
          </w:p>
        </w:tc>
        <w:tc>
          <w:tcPr>
            <w:tcW w:w="5570" w:type="dxa"/>
          </w:tcPr>
          <w:p w:rsidR="0092417E" w:rsidRPr="00AB50E9" w:rsidRDefault="002A3BDE" w:rsidP="0092417E">
            <w:pPr>
              <w:ind w:left="651"/>
              <w:contextualSpacing/>
              <w:rPr>
                <w:rStyle w:val="FontStyle12"/>
                <w:rFonts w:ascii="Times New Roman" w:eastAsia="Times New Roman" w:hAnsi="Times New Roman"/>
                <w:lang w:val="uk-UA"/>
              </w:rPr>
            </w:pPr>
            <w:r w:rsidRPr="00AB50E9">
              <w:rPr>
                <w:rFonts w:ascii="Times New Roman" w:hAnsi="Times New Roman"/>
                <w:sz w:val="28"/>
                <w:szCs w:val="28"/>
                <w:lang w:val="uk-UA"/>
              </w:rPr>
              <w:t>секретар ради</w:t>
            </w:r>
          </w:p>
        </w:tc>
      </w:tr>
      <w:tr w:rsidR="002A3BDE" w:rsidTr="000730F2">
        <w:trPr>
          <w:trHeight w:val="479"/>
        </w:trPr>
        <w:tc>
          <w:tcPr>
            <w:tcW w:w="4311" w:type="dxa"/>
          </w:tcPr>
          <w:p w:rsidR="002A3BDE" w:rsidRPr="00E329C3" w:rsidRDefault="002A3BDE" w:rsidP="000730F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0" w:type="dxa"/>
          </w:tcPr>
          <w:p w:rsidR="002A3BDE" w:rsidRPr="00E329C3" w:rsidRDefault="002A3BDE" w:rsidP="000730F2">
            <w:pPr>
              <w:contextualSpacing/>
              <w:rPr>
                <w:rStyle w:val="FontStyle12"/>
                <w:rFonts w:ascii="Times New Roman" w:eastAsia="Times New Roman" w:hAnsi="Times New Roman"/>
                <w:lang w:val="uk-UA"/>
              </w:rPr>
            </w:pPr>
          </w:p>
        </w:tc>
      </w:tr>
      <w:tr w:rsidR="002A3BDE" w:rsidTr="000730F2">
        <w:trPr>
          <w:trHeight w:val="479"/>
        </w:trPr>
        <w:tc>
          <w:tcPr>
            <w:tcW w:w="4311" w:type="dxa"/>
          </w:tcPr>
          <w:p w:rsidR="002A3BDE" w:rsidRPr="00E329C3" w:rsidRDefault="002A3BDE" w:rsidP="000730F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0" w:type="dxa"/>
          </w:tcPr>
          <w:p w:rsidR="002A3BDE" w:rsidRPr="00E329C3" w:rsidRDefault="002A3BDE" w:rsidP="000730F2">
            <w:pPr>
              <w:contextualSpacing/>
              <w:rPr>
                <w:rStyle w:val="FontStyle12"/>
                <w:rFonts w:ascii="Times New Roman" w:eastAsia="Times New Roman" w:hAnsi="Times New Roman"/>
                <w:lang w:val="uk-UA"/>
              </w:rPr>
            </w:pPr>
          </w:p>
        </w:tc>
      </w:tr>
      <w:tr w:rsidR="002A3BDE" w:rsidTr="000730F2">
        <w:trPr>
          <w:trHeight w:val="479"/>
        </w:trPr>
        <w:tc>
          <w:tcPr>
            <w:tcW w:w="4311" w:type="dxa"/>
          </w:tcPr>
          <w:p w:rsidR="002A3BDE" w:rsidRPr="00E329C3" w:rsidRDefault="002A3BDE" w:rsidP="000730F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0" w:type="dxa"/>
          </w:tcPr>
          <w:p w:rsidR="002A3BDE" w:rsidRPr="00E329C3" w:rsidRDefault="002A3BDE" w:rsidP="000730F2">
            <w:pPr>
              <w:contextualSpacing/>
              <w:rPr>
                <w:rStyle w:val="FontStyle12"/>
                <w:rFonts w:ascii="Times New Roman" w:eastAsia="Times New Roman" w:hAnsi="Times New Roman"/>
                <w:lang w:val="uk-UA"/>
              </w:rPr>
            </w:pPr>
          </w:p>
        </w:tc>
      </w:tr>
    </w:tbl>
    <w:p w:rsidR="0092417E" w:rsidRPr="0092417E" w:rsidRDefault="0092417E" w:rsidP="0092417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A3BDE" w:rsidRPr="00FD1065" w:rsidRDefault="002A3BDE" w:rsidP="002A3BDE">
      <w:pPr>
        <w:rPr>
          <w:sz w:val="28"/>
          <w:szCs w:val="28"/>
          <w:lang w:val="uk-UA"/>
        </w:rPr>
      </w:pPr>
      <w:r w:rsidRPr="00FD1065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</w:t>
      </w:r>
      <w:r w:rsidR="000F2D3E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Юрій ШУМІЛЕНКО</w:t>
      </w:r>
    </w:p>
    <w:p w:rsidR="002A3BDE" w:rsidRPr="00727FD4" w:rsidRDefault="002A3BDE" w:rsidP="002A3BDE">
      <w:pPr>
        <w:rPr>
          <w:lang w:val="uk-UA"/>
        </w:rPr>
      </w:pPr>
    </w:p>
    <w:p w:rsidR="002A3BDE" w:rsidRDefault="002A3BDE" w:rsidP="002A3BDE">
      <w:pPr>
        <w:rPr>
          <w:lang w:val="uk-UA"/>
        </w:rPr>
      </w:pPr>
      <w:r>
        <w:rPr>
          <w:lang w:val="uk-UA"/>
        </w:rPr>
        <w:br w:type="page"/>
      </w:r>
    </w:p>
    <w:p w:rsidR="002A3BDE" w:rsidRPr="00727FD4" w:rsidRDefault="002A3BDE" w:rsidP="002A3BDE">
      <w:pPr>
        <w:ind w:left="5670"/>
        <w:jc w:val="both"/>
        <w:rPr>
          <w:lang w:val="uk-UA"/>
        </w:rPr>
      </w:pPr>
    </w:p>
    <w:p w:rsidR="002A3BDE" w:rsidRPr="00D10D41" w:rsidRDefault="002A3BDE" w:rsidP="002A3BDE">
      <w:pPr>
        <w:ind w:left="5670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 xml:space="preserve">ЗАТВЕРДЖЕНО </w:t>
      </w:r>
    </w:p>
    <w:p w:rsidR="002A3BDE" w:rsidRPr="00D10D41" w:rsidRDefault="002A3BDE" w:rsidP="002A3BDE">
      <w:pPr>
        <w:ind w:left="5670"/>
        <w:jc w:val="both"/>
        <w:rPr>
          <w:sz w:val="28"/>
          <w:szCs w:val="28"/>
          <w:lang w:val="uk-UA"/>
        </w:rPr>
      </w:pPr>
    </w:p>
    <w:p w:rsidR="002A3BDE" w:rsidRPr="00D10D41" w:rsidRDefault="002A3BDE" w:rsidP="002A3BDE">
      <w:pPr>
        <w:ind w:left="5670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Рішення виконавчого комітету</w:t>
      </w:r>
    </w:p>
    <w:p w:rsidR="002A3BDE" w:rsidRPr="00D10D41" w:rsidRDefault="002A3BDE" w:rsidP="002A3BDE">
      <w:pPr>
        <w:ind w:left="5670"/>
        <w:jc w:val="both"/>
        <w:rPr>
          <w:sz w:val="28"/>
          <w:szCs w:val="28"/>
          <w:lang w:val="uk-UA"/>
        </w:rPr>
      </w:pPr>
      <w:proofErr w:type="spellStart"/>
      <w:r w:rsidRPr="00D10D41">
        <w:rPr>
          <w:sz w:val="28"/>
          <w:szCs w:val="28"/>
          <w:lang w:val="uk-UA"/>
        </w:rPr>
        <w:t>Василівської</w:t>
      </w:r>
      <w:proofErr w:type="spellEnd"/>
      <w:r w:rsidRPr="00D10D41">
        <w:rPr>
          <w:sz w:val="28"/>
          <w:szCs w:val="28"/>
          <w:lang w:val="uk-UA"/>
        </w:rPr>
        <w:t xml:space="preserve"> міської ради </w:t>
      </w:r>
    </w:p>
    <w:p w:rsidR="002A3BDE" w:rsidRPr="00D10D41" w:rsidRDefault="0092417E" w:rsidP="002A3BDE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лютого 2021 № 10</w:t>
      </w:r>
    </w:p>
    <w:p w:rsidR="002A3BDE" w:rsidRPr="0027303F" w:rsidRDefault="002A3BDE" w:rsidP="002A3BDE">
      <w:pPr>
        <w:jc w:val="both"/>
        <w:rPr>
          <w:b/>
          <w:lang w:val="uk-UA"/>
        </w:rPr>
      </w:pPr>
      <w:r w:rsidRPr="00727FD4">
        <w:rPr>
          <w:lang w:val="uk-UA"/>
        </w:rPr>
        <w:t> </w:t>
      </w:r>
    </w:p>
    <w:p w:rsidR="002A3BDE" w:rsidRPr="0044020C" w:rsidRDefault="002A3BDE" w:rsidP="002A3BDE">
      <w:pPr>
        <w:jc w:val="center"/>
        <w:rPr>
          <w:sz w:val="28"/>
          <w:szCs w:val="28"/>
          <w:lang w:val="uk-UA"/>
        </w:rPr>
      </w:pPr>
      <w:r w:rsidRPr="0027303F">
        <w:rPr>
          <w:b/>
          <w:lang w:val="uk-UA"/>
        </w:rPr>
        <w:t>    </w:t>
      </w:r>
      <w:r w:rsidRPr="0044020C">
        <w:rPr>
          <w:sz w:val="28"/>
          <w:szCs w:val="28"/>
          <w:lang w:val="uk-UA"/>
        </w:rPr>
        <w:t>Умови</w:t>
      </w:r>
    </w:p>
    <w:p w:rsidR="002A3BDE" w:rsidRPr="0044020C" w:rsidRDefault="002A3BDE" w:rsidP="002A3BDE">
      <w:pPr>
        <w:jc w:val="center"/>
        <w:rPr>
          <w:sz w:val="28"/>
          <w:szCs w:val="28"/>
          <w:lang w:val="uk-UA"/>
        </w:rPr>
      </w:pPr>
      <w:r w:rsidRPr="00D10D41">
        <w:rPr>
          <w:b/>
          <w:sz w:val="28"/>
          <w:szCs w:val="28"/>
          <w:lang w:val="uk-UA"/>
        </w:rPr>
        <w:t> </w:t>
      </w:r>
      <w:r w:rsidRPr="0044020C">
        <w:rPr>
          <w:sz w:val="28"/>
          <w:szCs w:val="28"/>
          <w:lang w:val="uk-UA"/>
        </w:rPr>
        <w:t>конкурсу з визначення робочого органу, на який покладаються функції з підготовки матеріалів для проведення конкурсу з</w:t>
      </w:r>
      <w:r w:rsidRPr="0044020C">
        <w:rPr>
          <w:bCs/>
          <w:sz w:val="28"/>
          <w:szCs w:val="28"/>
          <w:lang w:val="uk-UA"/>
        </w:rPr>
        <w:t> </w:t>
      </w:r>
      <w:r w:rsidRPr="0044020C">
        <w:rPr>
          <w:sz w:val="28"/>
          <w:szCs w:val="28"/>
          <w:lang w:val="uk-UA"/>
        </w:rPr>
        <w:t xml:space="preserve">перевезення пасажирів на автобусному маршруті  загального користування по м. </w:t>
      </w:r>
      <w:proofErr w:type="spellStart"/>
      <w:r w:rsidRPr="0044020C">
        <w:rPr>
          <w:sz w:val="28"/>
          <w:szCs w:val="28"/>
          <w:lang w:val="uk-UA"/>
        </w:rPr>
        <w:t>Василівка</w:t>
      </w:r>
      <w:proofErr w:type="spellEnd"/>
      <w:r w:rsidRPr="0044020C">
        <w:rPr>
          <w:sz w:val="28"/>
          <w:szCs w:val="28"/>
          <w:lang w:val="uk-UA"/>
        </w:rPr>
        <w:t xml:space="preserve"> </w:t>
      </w:r>
    </w:p>
    <w:p w:rsidR="002A3BDE" w:rsidRPr="0044020C" w:rsidRDefault="002A3BDE" w:rsidP="002A3BDE">
      <w:pPr>
        <w:jc w:val="center"/>
        <w:rPr>
          <w:sz w:val="28"/>
          <w:szCs w:val="28"/>
          <w:lang w:val="uk-UA"/>
        </w:rPr>
      </w:pPr>
      <w:r w:rsidRPr="0044020C">
        <w:rPr>
          <w:sz w:val="28"/>
          <w:szCs w:val="28"/>
          <w:lang w:val="uk-UA"/>
        </w:rPr>
        <w:t xml:space="preserve"> № 2 – вул. Каховська  – ТОВ «</w:t>
      </w:r>
      <w:proofErr w:type="spellStart"/>
      <w:r w:rsidRPr="0044020C">
        <w:rPr>
          <w:sz w:val="28"/>
          <w:szCs w:val="28"/>
          <w:lang w:val="uk-UA"/>
        </w:rPr>
        <w:t>Василівський</w:t>
      </w:r>
      <w:proofErr w:type="spellEnd"/>
      <w:r w:rsidRPr="0044020C">
        <w:rPr>
          <w:sz w:val="28"/>
          <w:szCs w:val="28"/>
          <w:lang w:val="uk-UA"/>
        </w:rPr>
        <w:t xml:space="preserve"> завод «</w:t>
      </w:r>
      <w:proofErr w:type="spellStart"/>
      <w:r w:rsidRPr="0044020C">
        <w:rPr>
          <w:sz w:val="28"/>
          <w:szCs w:val="28"/>
          <w:lang w:val="uk-UA"/>
        </w:rPr>
        <w:t>МК</w:t>
      </w:r>
      <w:proofErr w:type="spellEnd"/>
      <w:r w:rsidRPr="0044020C">
        <w:rPr>
          <w:sz w:val="28"/>
          <w:szCs w:val="28"/>
          <w:lang w:val="uk-UA"/>
        </w:rPr>
        <w:t>»</w:t>
      </w:r>
    </w:p>
    <w:p w:rsidR="002A3BDE" w:rsidRPr="0044020C" w:rsidRDefault="002A3BDE" w:rsidP="002A3BDE">
      <w:pPr>
        <w:jc w:val="center"/>
        <w:rPr>
          <w:lang w:val="uk-UA"/>
        </w:rPr>
      </w:pPr>
    </w:p>
    <w:p w:rsidR="002A3BDE" w:rsidRPr="00D10D41" w:rsidRDefault="002A3BDE" w:rsidP="002A3BDE">
      <w:pPr>
        <w:jc w:val="center"/>
        <w:rPr>
          <w:sz w:val="28"/>
          <w:szCs w:val="28"/>
          <w:lang w:val="uk-UA"/>
        </w:rPr>
      </w:pPr>
      <w:r w:rsidRPr="00D10D41">
        <w:rPr>
          <w:b/>
          <w:bCs/>
          <w:i/>
          <w:iCs/>
          <w:sz w:val="28"/>
          <w:szCs w:val="28"/>
          <w:lang w:val="uk-UA"/>
        </w:rPr>
        <w:t>1. Мета конкурсу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 xml:space="preserve">Ці Умови конкурсу розроблені відповідно до Закону України «Про автомобільний транспорт» та постанови Кабінету Міністрів України від 03.12.08 № 1081 «Про затвердження Порядку проведення конкурсу з перевезення пасажирів на автобусному маршруті загального користування», (далі – постанова), визначають процедуру підготовки та проведення конкурсу на визначення робочого органу, що залучається виконавчим комітетом </w:t>
      </w:r>
      <w:proofErr w:type="spellStart"/>
      <w:r w:rsidRPr="00D10D41">
        <w:rPr>
          <w:sz w:val="28"/>
          <w:szCs w:val="28"/>
          <w:lang w:val="uk-UA"/>
        </w:rPr>
        <w:t>Василівської</w:t>
      </w:r>
      <w:proofErr w:type="spellEnd"/>
      <w:r w:rsidRPr="00D10D41">
        <w:rPr>
          <w:sz w:val="28"/>
          <w:szCs w:val="28"/>
          <w:lang w:val="uk-UA"/>
        </w:rPr>
        <w:t xml:space="preserve"> міської ради (далі – організатор) з метою підготовки матеріалів для проведення конкурсу з перевезення пасажирів на автобусних маршрутах загального користування.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Метою проведення конкурсу є визначення на конкурсних засадах підприємства (організації), здатного забезпечувати належну якість підготовки матеріалів для проведення конкурсу, приймання документів на конкурс, перевірку достовірності одержаної від перевізника-претендента інформації, їх аналізу та оцінку відповідності конкурсних пропозицій перевізника-претендента Умовам конкурсу, підготовку паспортів автобусних маршрутів та матеріалів для подальшого встановлення відносин між організатором та автомобільним перевізником – переможцем конкурсу.</w:t>
      </w:r>
    </w:p>
    <w:p w:rsidR="002A3BDE" w:rsidRPr="00727FD4" w:rsidRDefault="002A3BDE" w:rsidP="002A3BDE">
      <w:pPr>
        <w:jc w:val="both"/>
        <w:rPr>
          <w:lang w:val="uk-UA"/>
        </w:rPr>
      </w:pPr>
      <w:r w:rsidRPr="00727FD4">
        <w:rPr>
          <w:lang w:val="uk-UA"/>
        </w:rPr>
        <w:t> </w:t>
      </w:r>
    </w:p>
    <w:p w:rsidR="002A3BDE" w:rsidRPr="00D10D41" w:rsidRDefault="002A3BDE" w:rsidP="002A3BDE">
      <w:pPr>
        <w:jc w:val="center"/>
        <w:rPr>
          <w:sz w:val="28"/>
          <w:szCs w:val="28"/>
          <w:lang w:val="uk-UA"/>
        </w:rPr>
      </w:pPr>
      <w:r w:rsidRPr="00D10D41">
        <w:rPr>
          <w:b/>
          <w:bCs/>
          <w:i/>
          <w:iCs/>
          <w:sz w:val="28"/>
          <w:szCs w:val="28"/>
          <w:lang w:val="uk-UA"/>
        </w:rPr>
        <w:t>2. Вимоги до претендентів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 </w:t>
      </w:r>
      <w:r w:rsidRPr="00D10D41">
        <w:rPr>
          <w:sz w:val="28"/>
          <w:szCs w:val="28"/>
          <w:lang w:val="uk-UA"/>
        </w:rPr>
        <w:tab/>
        <w:t>У конкурсі можуть брати участь підприємства (організації), які мають: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кваліфікованих фахівців у галузі автомобільного транспорту;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досвід роботи не менше трьох років з питань організації пасажирських перевезень;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необхідне власне або орендоване обладнання і програмне забезпечення для підготовки матеріалів та проведення засідання конкурсного комітету з визначення автомобільних перевізників;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власне або орендоване приміщення для організації роботи (виконання функцій) робочого органу.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Не допускаються до участі у конкурсі суб’єкти господарської діяльності, які: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 –    надають послуги з перевезень;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lastRenderedPageBreak/>
        <w:t> –    проводять діяльність на ринку транспортних послуг;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 –    представляють інтереси окремих автомобільних перевізників;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 –    визнані банкрутами або щодо яких порушено справу про банкрутство чи ліквідацію як суб’єкта господарської діяльності;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  подали до участі у конкурсі неправильно оформлені або такі, що містять недостовірну інформацію, документи.</w:t>
      </w:r>
    </w:p>
    <w:p w:rsidR="002A3BDE" w:rsidRPr="00D10D41" w:rsidRDefault="002A3BDE" w:rsidP="002A3BD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2A3BDE" w:rsidRPr="00D10D41" w:rsidRDefault="002A3BDE" w:rsidP="002A3BDE">
      <w:pPr>
        <w:jc w:val="center"/>
        <w:rPr>
          <w:sz w:val="28"/>
          <w:szCs w:val="28"/>
          <w:lang w:val="uk-UA"/>
        </w:rPr>
      </w:pPr>
      <w:r w:rsidRPr="00D10D41">
        <w:rPr>
          <w:b/>
          <w:bCs/>
          <w:i/>
          <w:iCs/>
          <w:sz w:val="28"/>
          <w:szCs w:val="28"/>
          <w:lang w:val="uk-UA"/>
        </w:rPr>
        <w:t>3. Перелік документів, що подаються для участі в конкурсі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Для участі у конкурсі претенденти подають такі документи: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  заява на участь у конкурсі за формою, що додається;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   виписка або витяг з Єдиного державного реєстру юридичних осіб  та  фізичних осіб – підприємців, засвідчена печаткою;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  копія Статуту (Положення) підприємства (організації), засвідчена печаткою;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–      документи, які підтверджують відповідність підприємства (організації) кваліфікаційним вимогам, а саме: довідка про наявність у штаті підприємства (організації) фахівців у галузі автомобільного транспорту (із зазначенням досвіду роботи); опис матеріальних ресурсів та технологій, які передбачається використовувати для забезпечення функціонування робочого органу; документальне підтвердження наявності досвіду роботи з питань організації пасажирських перевезень; копії документів, що засвідчують наявність у претендента приміщення для організації роботи (виконання функцій) робочого органу.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Претендент подає документи у конверті, на якому зазначається його назва та юридична адреса. На конверті робиться помітка «Заява на участь у конкурсі з визначення робочого органу, на який покладаються функції з підготовки матеріалів для проведення конкурсу з</w:t>
      </w:r>
      <w:r w:rsidRPr="00D10D41">
        <w:rPr>
          <w:b/>
          <w:bCs/>
          <w:sz w:val="28"/>
          <w:szCs w:val="28"/>
          <w:lang w:val="uk-UA"/>
        </w:rPr>
        <w:t> </w:t>
      </w:r>
      <w:r w:rsidRPr="00D10D41">
        <w:rPr>
          <w:sz w:val="28"/>
          <w:szCs w:val="28"/>
          <w:lang w:val="uk-UA"/>
        </w:rPr>
        <w:t>перевезення пасажирів на автобусних маршрутах загального користування».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Документи, які надійшли для участі в конкурсі після встановленого строку, не розглядаються.</w:t>
      </w:r>
    </w:p>
    <w:p w:rsidR="002A3BDE" w:rsidRPr="00D10D41" w:rsidRDefault="002A3BDE" w:rsidP="002A3BDE">
      <w:pPr>
        <w:jc w:val="center"/>
        <w:rPr>
          <w:sz w:val="28"/>
          <w:szCs w:val="28"/>
          <w:lang w:val="uk-UA"/>
        </w:rPr>
      </w:pPr>
      <w:r w:rsidRPr="00D10D41">
        <w:rPr>
          <w:b/>
          <w:bCs/>
          <w:i/>
          <w:iCs/>
          <w:sz w:val="28"/>
          <w:szCs w:val="28"/>
          <w:lang w:val="uk-UA"/>
        </w:rPr>
        <w:t>4. Визначення переможця конкурсу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 </w:t>
      </w:r>
      <w:r w:rsidRPr="00D10D41">
        <w:rPr>
          <w:sz w:val="28"/>
          <w:szCs w:val="28"/>
          <w:lang w:val="uk-UA"/>
        </w:rPr>
        <w:tab/>
        <w:t>Засідання конкурсного комітету з визначення робочого органу відбувається за участю усіх претендентів, які подали документи на конкурс.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У випадку відсутності претендента чи його уповноваженого представника комітет з визначення робочого органу визначає переможця на підставі поданих претендентом на конкурс документів.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Переможцем конкурсу визначається робочий орган (підприємство, організація), який за оцінкою  комітету найбільше відповідає зазначеним вище умовам конкурсу.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Рішення про результати конкурсу приймається конкурсним комітетом на закритому засіданні в присутності не менше половини його складу відкритим голосуванням простою більшістю голосів.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У разі рівного розподілу голосів вирішальним є голос головуючого на засіданні  комітету.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lastRenderedPageBreak/>
        <w:t>Переможець конкурсу оголошується на відкритому засіданні  комітету із запрошенням на нього всіх претендентів.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Якщо в конкурсі взяв участь тільки один претендент, переможцем конкурсу може бути визначений цей претендент.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Організатор укладає з переможцем конкурсу договір про виконання функцій робочого органу.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Термін дії договору встановлюється за домовленістю  між організатором та робочим органом, але не більш як на 3 роки.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 xml:space="preserve">Останній </w:t>
      </w:r>
      <w:r>
        <w:rPr>
          <w:sz w:val="28"/>
          <w:szCs w:val="28"/>
          <w:lang w:val="uk-UA"/>
        </w:rPr>
        <w:t>день подачі заявки на конкурс 12 березня2021</w:t>
      </w:r>
      <w:r w:rsidRPr="00D10D41">
        <w:rPr>
          <w:sz w:val="28"/>
          <w:szCs w:val="28"/>
          <w:lang w:val="uk-UA"/>
        </w:rPr>
        <w:t xml:space="preserve"> року за адресою: </w:t>
      </w:r>
      <w:proofErr w:type="spellStart"/>
      <w:r w:rsidRPr="00D10D41">
        <w:rPr>
          <w:sz w:val="28"/>
          <w:szCs w:val="28"/>
          <w:lang w:val="uk-UA"/>
        </w:rPr>
        <w:t>м.Василівка</w:t>
      </w:r>
      <w:proofErr w:type="spellEnd"/>
      <w:r w:rsidRPr="00D10D41">
        <w:rPr>
          <w:sz w:val="28"/>
          <w:szCs w:val="28"/>
          <w:lang w:val="uk-UA"/>
        </w:rPr>
        <w:t>, бульвар Центральний, 1, у  конверті,  на якому зазначається його назва, юридична адреса та робиться помітка «Заява на участь у конкурсі з визначення робочого органу, на який покладаються функції з підготовки матеріалів для проведення конкурсу з перевезення пасажирів на автобусних маршрутах загального користування».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Перелік документів, які необхідно надати для участі у конкурсі та форму заяви на  участь у конкурсі можна отри</w:t>
      </w:r>
      <w:r>
        <w:rPr>
          <w:sz w:val="28"/>
          <w:szCs w:val="28"/>
          <w:lang w:val="uk-UA"/>
        </w:rPr>
        <w:t xml:space="preserve">мати у відділі </w:t>
      </w:r>
      <w:proofErr w:type="spellStart"/>
      <w:r>
        <w:rPr>
          <w:sz w:val="28"/>
          <w:szCs w:val="28"/>
          <w:lang w:val="uk-UA"/>
        </w:rPr>
        <w:t>житлово-</w:t>
      </w:r>
      <w:proofErr w:type="spellEnd"/>
      <w:r>
        <w:rPr>
          <w:sz w:val="28"/>
          <w:szCs w:val="28"/>
          <w:lang w:val="uk-UA"/>
        </w:rPr>
        <w:t xml:space="preserve"> комунального господарства, благоустрою та цивільного захисту</w:t>
      </w:r>
      <w:r w:rsidRPr="00D10D41">
        <w:rPr>
          <w:sz w:val="28"/>
          <w:szCs w:val="28"/>
          <w:lang w:val="uk-UA"/>
        </w:rPr>
        <w:t xml:space="preserve"> апарату міської ради.</w:t>
      </w:r>
    </w:p>
    <w:p w:rsidR="002A3BDE" w:rsidRPr="00D10D41" w:rsidRDefault="002A3BDE" w:rsidP="002A3BDE">
      <w:pPr>
        <w:ind w:firstLine="708"/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проводитиметься  23 березня 2021</w:t>
      </w:r>
      <w:r w:rsidRPr="00D10D41">
        <w:rPr>
          <w:sz w:val="28"/>
          <w:szCs w:val="28"/>
          <w:lang w:val="uk-UA"/>
        </w:rPr>
        <w:t xml:space="preserve"> року.</w:t>
      </w:r>
    </w:p>
    <w:p w:rsidR="002A3BDE" w:rsidRDefault="002A3BDE" w:rsidP="002A3BDE">
      <w:pPr>
        <w:jc w:val="both"/>
        <w:rPr>
          <w:sz w:val="28"/>
          <w:szCs w:val="28"/>
          <w:lang w:val="uk-UA"/>
        </w:rPr>
      </w:pPr>
    </w:p>
    <w:p w:rsidR="002A3BDE" w:rsidRDefault="002A3BDE" w:rsidP="002A3BDE">
      <w:pPr>
        <w:jc w:val="both"/>
        <w:rPr>
          <w:sz w:val="28"/>
          <w:szCs w:val="28"/>
          <w:lang w:val="uk-UA"/>
        </w:rPr>
      </w:pP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  <w:r w:rsidRPr="00D10D41">
        <w:rPr>
          <w:sz w:val="28"/>
          <w:szCs w:val="28"/>
          <w:lang w:val="uk-UA"/>
        </w:rPr>
        <w:t>Керуючий</w:t>
      </w:r>
      <w:r>
        <w:rPr>
          <w:sz w:val="28"/>
          <w:szCs w:val="28"/>
          <w:lang w:val="uk-UA"/>
        </w:rPr>
        <w:t xml:space="preserve"> справами виконавчого комітету                        Юрій ШУМІЛЕНКО</w:t>
      </w:r>
    </w:p>
    <w:p w:rsidR="002A3BDE" w:rsidRPr="00D10D41" w:rsidRDefault="002A3BDE" w:rsidP="002A3BDE">
      <w:pPr>
        <w:jc w:val="both"/>
        <w:rPr>
          <w:sz w:val="28"/>
          <w:szCs w:val="28"/>
          <w:lang w:val="uk-UA"/>
        </w:rPr>
      </w:pPr>
    </w:p>
    <w:p w:rsidR="002A3BDE" w:rsidRDefault="002A3BDE" w:rsidP="002A3BDE">
      <w:pPr>
        <w:tabs>
          <w:tab w:val="left" w:pos="2880"/>
        </w:tabs>
        <w:jc w:val="center"/>
        <w:rPr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176A9C" w:rsidRDefault="00176A9C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2A3BDE" w:rsidRDefault="002A3BDE">
      <w:pPr>
        <w:jc w:val="both"/>
        <w:rPr>
          <w:sz w:val="28"/>
          <w:szCs w:val="28"/>
          <w:lang w:val="uk-UA"/>
        </w:rPr>
      </w:pPr>
    </w:p>
    <w:p w:rsidR="00176A9C" w:rsidRPr="00253ECE" w:rsidRDefault="00176A9C">
      <w:pPr>
        <w:jc w:val="both"/>
        <w:rPr>
          <w:color w:val="000000"/>
          <w:sz w:val="28"/>
          <w:szCs w:val="28"/>
          <w:lang w:val="uk-UA" w:eastAsia="uk-UA" w:bidi="te-IN"/>
        </w:rPr>
      </w:pPr>
    </w:p>
    <w:sectPr w:rsidR="00176A9C" w:rsidRPr="00253ECE" w:rsidSect="007B7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63F2"/>
    <w:rsid w:val="00001FE9"/>
    <w:rsid w:val="00015917"/>
    <w:rsid w:val="00023E5F"/>
    <w:rsid w:val="000251BD"/>
    <w:rsid w:val="00026740"/>
    <w:rsid w:val="00062B73"/>
    <w:rsid w:val="000663F2"/>
    <w:rsid w:val="000755A7"/>
    <w:rsid w:val="000758E3"/>
    <w:rsid w:val="000851EE"/>
    <w:rsid w:val="00092EA6"/>
    <w:rsid w:val="000949B3"/>
    <w:rsid w:val="000967CC"/>
    <w:rsid w:val="000A6270"/>
    <w:rsid w:val="000B105D"/>
    <w:rsid w:val="000C2B49"/>
    <w:rsid w:val="000D3391"/>
    <w:rsid w:val="000E1337"/>
    <w:rsid w:val="000E2521"/>
    <w:rsid w:val="000F2D3E"/>
    <w:rsid w:val="00116241"/>
    <w:rsid w:val="001207FF"/>
    <w:rsid w:val="00130CEE"/>
    <w:rsid w:val="00165887"/>
    <w:rsid w:val="00165CA3"/>
    <w:rsid w:val="00176A9C"/>
    <w:rsid w:val="0019019C"/>
    <w:rsid w:val="00196A4F"/>
    <w:rsid w:val="001A202C"/>
    <w:rsid w:val="001B11A5"/>
    <w:rsid w:val="001B252D"/>
    <w:rsid w:val="001B3F8E"/>
    <w:rsid w:val="001C2A84"/>
    <w:rsid w:val="001F3105"/>
    <w:rsid w:val="00240C57"/>
    <w:rsid w:val="0024708F"/>
    <w:rsid w:val="00253ECE"/>
    <w:rsid w:val="00260D00"/>
    <w:rsid w:val="002653DE"/>
    <w:rsid w:val="00272F3F"/>
    <w:rsid w:val="00274EDD"/>
    <w:rsid w:val="00274FA9"/>
    <w:rsid w:val="0027694D"/>
    <w:rsid w:val="002926E3"/>
    <w:rsid w:val="002A3BDE"/>
    <w:rsid w:val="002B0DDF"/>
    <w:rsid w:val="002B1BE9"/>
    <w:rsid w:val="002B54CB"/>
    <w:rsid w:val="002B7F4E"/>
    <w:rsid w:val="002C00C5"/>
    <w:rsid w:val="002D0FA1"/>
    <w:rsid w:val="002D7AEA"/>
    <w:rsid w:val="002E269F"/>
    <w:rsid w:val="002E4E8A"/>
    <w:rsid w:val="002E53DF"/>
    <w:rsid w:val="003018CB"/>
    <w:rsid w:val="0030316A"/>
    <w:rsid w:val="00304065"/>
    <w:rsid w:val="0030649E"/>
    <w:rsid w:val="003165D2"/>
    <w:rsid w:val="00322262"/>
    <w:rsid w:val="003239C6"/>
    <w:rsid w:val="00326C14"/>
    <w:rsid w:val="0035531F"/>
    <w:rsid w:val="003623C4"/>
    <w:rsid w:val="003906D6"/>
    <w:rsid w:val="00390F54"/>
    <w:rsid w:val="0039208B"/>
    <w:rsid w:val="00396D24"/>
    <w:rsid w:val="003B3178"/>
    <w:rsid w:val="003B6D8D"/>
    <w:rsid w:val="003C71DC"/>
    <w:rsid w:val="003E0692"/>
    <w:rsid w:val="003F3757"/>
    <w:rsid w:val="00401E83"/>
    <w:rsid w:val="00402531"/>
    <w:rsid w:val="0040314D"/>
    <w:rsid w:val="00403F12"/>
    <w:rsid w:val="00404602"/>
    <w:rsid w:val="004047C0"/>
    <w:rsid w:val="004061E3"/>
    <w:rsid w:val="00410206"/>
    <w:rsid w:val="0041244C"/>
    <w:rsid w:val="00421263"/>
    <w:rsid w:val="0042159B"/>
    <w:rsid w:val="00422A8F"/>
    <w:rsid w:val="004243E1"/>
    <w:rsid w:val="00430C90"/>
    <w:rsid w:val="0043477C"/>
    <w:rsid w:val="00435B3E"/>
    <w:rsid w:val="0044020C"/>
    <w:rsid w:val="00453A72"/>
    <w:rsid w:val="004665FA"/>
    <w:rsid w:val="00477C40"/>
    <w:rsid w:val="00480834"/>
    <w:rsid w:val="004840F6"/>
    <w:rsid w:val="004869B3"/>
    <w:rsid w:val="00496A79"/>
    <w:rsid w:val="004A12D1"/>
    <w:rsid w:val="004B7F4D"/>
    <w:rsid w:val="004C0532"/>
    <w:rsid w:val="004C5350"/>
    <w:rsid w:val="004D4D01"/>
    <w:rsid w:val="00500E73"/>
    <w:rsid w:val="0052150B"/>
    <w:rsid w:val="00522F1A"/>
    <w:rsid w:val="00533367"/>
    <w:rsid w:val="00533F94"/>
    <w:rsid w:val="005361BA"/>
    <w:rsid w:val="00557DB8"/>
    <w:rsid w:val="00576B48"/>
    <w:rsid w:val="00590EDD"/>
    <w:rsid w:val="005A434F"/>
    <w:rsid w:val="005C0D94"/>
    <w:rsid w:val="005C0F66"/>
    <w:rsid w:val="005C3040"/>
    <w:rsid w:val="005E07FA"/>
    <w:rsid w:val="005E5DB3"/>
    <w:rsid w:val="005F064D"/>
    <w:rsid w:val="0060535B"/>
    <w:rsid w:val="006076F1"/>
    <w:rsid w:val="00607B55"/>
    <w:rsid w:val="00634ACC"/>
    <w:rsid w:val="00636086"/>
    <w:rsid w:val="006901C2"/>
    <w:rsid w:val="00690F2B"/>
    <w:rsid w:val="006B7B95"/>
    <w:rsid w:val="006C052B"/>
    <w:rsid w:val="006E33C7"/>
    <w:rsid w:val="006F221A"/>
    <w:rsid w:val="00702220"/>
    <w:rsid w:val="00712562"/>
    <w:rsid w:val="00722A37"/>
    <w:rsid w:val="00734F92"/>
    <w:rsid w:val="00740A93"/>
    <w:rsid w:val="0077476F"/>
    <w:rsid w:val="00784E5E"/>
    <w:rsid w:val="00790727"/>
    <w:rsid w:val="0079337C"/>
    <w:rsid w:val="00797CC1"/>
    <w:rsid w:val="007A1167"/>
    <w:rsid w:val="007B790F"/>
    <w:rsid w:val="007D0975"/>
    <w:rsid w:val="007D7034"/>
    <w:rsid w:val="007F443A"/>
    <w:rsid w:val="00801E35"/>
    <w:rsid w:val="00802D25"/>
    <w:rsid w:val="00806AE4"/>
    <w:rsid w:val="00823129"/>
    <w:rsid w:val="008324F1"/>
    <w:rsid w:val="008325E1"/>
    <w:rsid w:val="00836679"/>
    <w:rsid w:val="00840E93"/>
    <w:rsid w:val="00846CAF"/>
    <w:rsid w:val="00853D1E"/>
    <w:rsid w:val="00865AF9"/>
    <w:rsid w:val="00866D15"/>
    <w:rsid w:val="00886F35"/>
    <w:rsid w:val="008A7218"/>
    <w:rsid w:val="008B020C"/>
    <w:rsid w:val="008D50F7"/>
    <w:rsid w:val="008D7E24"/>
    <w:rsid w:val="008E5246"/>
    <w:rsid w:val="008F504D"/>
    <w:rsid w:val="00905663"/>
    <w:rsid w:val="00915264"/>
    <w:rsid w:val="00920FD2"/>
    <w:rsid w:val="00922E1C"/>
    <w:rsid w:val="0092417E"/>
    <w:rsid w:val="009314AD"/>
    <w:rsid w:val="0093644B"/>
    <w:rsid w:val="00943EE8"/>
    <w:rsid w:val="00970699"/>
    <w:rsid w:val="00987483"/>
    <w:rsid w:val="0099039F"/>
    <w:rsid w:val="00995EFA"/>
    <w:rsid w:val="009A0FA3"/>
    <w:rsid w:val="009A52F4"/>
    <w:rsid w:val="009C7E3A"/>
    <w:rsid w:val="009D694A"/>
    <w:rsid w:val="009E348F"/>
    <w:rsid w:val="009F4E59"/>
    <w:rsid w:val="00A17101"/>
    <w:rsid w:val="00A23724"/>
    <w:rsid w:val="00A30F6A"/>
    <w:rsid w:val="00A81743"/>
    <w:rsid w:val="00AA0B0F"/>
    <w:rsid w:val="00AA1454"/>
    <w:rsid w:val="00AA617B"/>
    <w:rsid w:val="00AA7EF7"/>
    <w:rsid w:val="00AC57A7"/>
    <w:rsid w:val="00AC78DD"/>
    <w:rsid w:val="00AE03D8"/>
    <w:rsid w:val="00AF1230"/>
    <w:rsid w:val="00B23BC5"/>
    <w:rsid w:val="00B35015"/>
    <w:rsid w:val="00B70626"/>
    <w:rsid w:val="00B709E7"/>
    <w:rsid w:val="00B7544D"/>
    <w:rsid w:val="00B75E07"/>
    <w:rsid w:val="00B83857"/>
    <w:rsid w:val="00B86B81"/>
    <w:rsid w:val="00B92CD9"/>
    <w:rsid w:val="00BA2E99"/>
    <w:rsid w:val="00BB6001"/>
    <w:rsid w:val="00BD2F59"/>
    <w:rsid w:val="00BE257D"/>
    <w:rsid w:val="00BF3C05"/>
    <w:rsid w:val="00BF684E"/>
    <w:rsid w:val="00BF6BE7"/>
    <w:rsid w:val="00C1713C"/>
    <w:rsid w:val="00C262ED"/>
    <w:rsid w:val="00C3439F"/>
    <w:rsid w:val="00C45DD8"/>
    <w:rsid w:val="00C50CF1"/>
    <w:rsid w:val="00C56DFC"/>
    <w:rsid w:val="00C608D4"/>
    <w:rsid w:val="00C74A96"/>
    <w:rsid w:val="00C76381"/>
    <w:rsid w:val="00C80C14"/>
    <w:rsid w:val="00CB06D6"/>
    <w:rsid w:val="00CE265A"/>
    <w:rsid w:val="00CE50AE"/>
    <w:rsid w:val="00CF700A"/>
    <w:rsid w:val="00D2750A"/>
    <w:rsid w:val="00D473F8"/>
    <w:rsid w:val="00D50D41"/>
    <w:rsid w:val="00D51CE2"/>
    <w:rsid w:val="00D81492"/>
    <w:rsid w:val="00D86654"/>
    <w:rsid w:val="00DD2A9C"/>
    <w:rsid w:val="00DD5074"/>
    <w:rsid w:val="00DE5CC6"/>
    <w:rsid w:val="00DF2D8D"/>
    <w:rsid w:val="00DF3210"/>
    <w:rsid w:val="00E02D15"/>
    <w:rsid w:val="00E14589"/>
    <w:rsid w:val="00E412E6"/>
    <w:rsid w:val="00E42446"/>
    <w:rsid w:val="00E45A57"/>
    <w:rsid w:val="00E54B44"/>
    <w:rsid w:val="00E70E96"/>
    <w:rsid w:val="00E728FC"/>
    <w:rsid w:val="00E8247E"/>
    <w:rsid w:val="00E83E45"/>
    <w:rsid w:val="00E95572"/>
    <w:rsid w:val="00ED1C1C"/>
    <w:rsid w:val="00EE306D"/>
    <w:rsid w:val="00EF0A53"/>
    <w:rsid w:val="00F002F2"/>
    <w:rsid w:val="00F132CC"/>
    <w:rsid w:val="00F16877"/>
    <w:rsid w:val="00F454E1"/>
    <w:rsid w:val="00F60567"/>
    <w:rsid w:val="00F86E15"/>
    <w:rsid w:val="00F94DCC"/>
    <w:rsid w:val="00FA06D9"/>
    <w:rsid w:val="00FA2E52"/>
    <w:rsid w:val="00FB3F06"/>
    <w:rsid w:val="00FE4CF9"/>
    <w:rsid w:val="00FE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4"/>
    <w:rPr>
      <w:sz w:val="24"/>
      <w:szCs w:val="24"/>
    </w:rPr>
  </w:style>
  <w:style w:type="paragraph" w:styleId="2">
    <w:name w:val="heading 2"/>
    <w:basedOn w:val="a"/>
    <w:next w:val="a"/>
    <w:qFormat/>
    <w:rsid w:val="00E54B44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E54B44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E54B4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B44"/>
    <w:pPr>
      <w:jc w:val="both"/>
    </w:pPr>
    <w:rPr>
      <w:bCs/>
      <w:lang w:val="uk-UA"/>
    </w:rPr>
  </w:style>
  <w:style w:type="paragraph" w:styleId="a4">
    <w:name w:val="Body Text Indent"/>
    <w:basedOn w:val="a"/>
    <w:rsid w:val="00E54B44"/>
    <w:pPr>
      <w:ind w:firstLine="708"/>
      <w:jc w:val="both"/>
    </w:pPr>
    <w:rPr>
      <w:bCs/>
      <w:lang w:val="uk-UA"/>
    </w:rPr>
  </w:style>
  <w:style w:type="paragraph" w:styleId="a5">
    <w:name w:val="caption"/>
    <w:basedOn w:val="a"/>
    <w:next w:val="a"/>
    <w:qFormat/>
    <w:rsid w:val="00E54B44"/>
    <w:pPr>
      <w:jc w:val="center"/>
    </w:pPr>
    <w:rPr>
      <w:b/>
      <w:bCs/>
      <w:sz w:val="20"/>
      <w:szCs w:val="20"/>
    </w:rPr>
  </w:style>
  <w:style w:type="paragraph" w:styleId="a6">
    <w:name w:val="Balloon Text"/>
    <w:basedOn w:val="a"/>
    <w:link w:val="a7"/>
    <w:rsid w:val="00176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6A9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2A3BDE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2A3BD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67B5-67AA-4F5A-8C81-E120630C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5977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Второй</dc:creator>
  <cp:lastModifiedBy>Lesha Shupenko</cp:lastModifiedBy>
  <cp:revision>15</cp:revision>
  <cp:lastPrinted>2021-02-11T12:04:00Z</cp:lastPrinted>
  <dcterms:created xsi:type="dcterms:W3CDTF">2021-02-11T11:14:00Z</dcterms:created>
  <dcterms:modified xsi:type="dcterms:W3CDTF">2021-02-18T08:24:00Z</dcterms:modified>
</cp:coreProperties>
</file>