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70560" cy="658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C64CF" w:rsidRPr="004332E2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C64CF" w:rsidRPr="004332E2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4332E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332E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C64CF" w:rsidRPr="0086038E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64CF" w:rsidRPr="004332E2" w:rsidRDefault="00FC64CF" w:rsidP="00FC64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4CF" w:rsidRPr="004332E2" w:rsidRDefault="00A5604C" w:rsidP="00FC6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604C">
        <w:rPr>
          <w:rFonts w:ascii="Times New Roman" w:hAnsi="Times New Roman" w:cs="Times New Roman"/>
          <w:sz w:val="28"/>
          <w:szCs w:val="28"/>
          <w:u w:val="single"/>
        </w:rPr>
        <w:t>26.05.</w:t>
      </w:r>
      <w:r w:rsidR="00FC64CF" w:rsidRPr="00A5604C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FC64CF" w:rsidRPr="00433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4CF" w:rsidRPr="004332E2">
        <w:rPr>
          <w:rFonts w:ascii="Times New Roman" w:hAnsi="Times New Roman" w:cs="Times New Roman"/>
          <w:sz w:val="28"/>
          <w:szCs w:val="28"/>
        </w:rPr>
        <w:t xml:space="preserve">  №</w:t>
      </w:r>
      <w:r w:rsidR="00FC64CF" w:rsidRPr="00433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04C">
        <w:rPr>
          <w:rFonts w:ascii="Times New Roman" w:hAnsi="Times New Roman" w:cs="Times New Roman"/>
          <w:bCs/>
          <w:sz w:val="28"/>
          <w:szCs w:val="28"/>
          <w:u w:val="single"/>
        </w:rPr>
        <w:t>94</w:t>
      </w:r>
    </w:p>
    <w:p w:rsidR="00FC64CF" w:rsidRPr="004332E2" w:rsidRDefault="00FC64CF" w:rsidP="00FC64CF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28E2" w:rsidRPr="0032536C" w:rsidRDefault="00CF28E2" w:rsidP="00CF28E2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536C">
        <w:rPr>
          <w:rFonts w:ascii="Times New Roman" w:hAnsi="Times New Roman" w:cs="Times New Roman"/>
          <w:b/>
          <w:sz w:val="28"/>
          <w:szCs w:val="28"/>
        </w:rPr>
        <w:t xml:space="preserve">Про проведення конкурсу на </w:t>
      </w:r>
    </w:p>
    <w:p w:rsidR="00CF28E2" w:rsidRPr="0032536C" w:rsidRDefault="00CF28E2" w:rsidP="00CF28E2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53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визначення опорного закладу </w:t>
      </w:r>
    </w:p>
    <w:p w:rsidR="00CF28E2" w:rsidRPr="0032536C" w:rsidRDefault="00CF28E2" w:rsidP="00CF28E2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загальної середньої освіти </w:t>
      </w:r>
    </w:p>
    <w:p w:rsidR="00CF28E2" w:rsidRPr="002A69E3" w:rsidRDefault="00CF28E2" w:rsidP="002A69E3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253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Василівської</w:t>
      </w:r>
      <w:proofErr w:type="spellEnd"/>
      <w:r w:rsidRPr="003253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міської ради </w:t>
      </w:r>
    </w:p>
    <w:p w:rsidR="00CF28E2" w:rsidRPr="00CF28E2" w:rsidRDefault="00CF28E2" w:rsidP="00CF28E2">
      <w:pPr>
        <w:pStyle w:val="a9"/>
        <w:ind w:right="141"/>
        <w:jc w:val="both"/>
        <w:rPr>
          <w:sz w:val="28"/>
          <w:szCs w:val="28"/>
        </w:rPr>
      </w:pPr>
      <w:r w:rsidRPr="00CF28E2">
        <w:rPr>
          <w:sz w:val="28"/>
          <w:szCs w:val="28"/>
          <w:shd w:val="clear" w:color="auto" w:fill="FFFFFF"/>
        </w:rPr>
        <w:t xml:space="preserve">           Відповідно до</w:t>
      </w:r>
      <w:r w:rsidRPr="00CF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статті 42 закону </w:t>
      </w:r>
      <w:r w:rsidRPr="00CF28E2"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 xml:space="preserve"> законів України </w:t>
      </w:r>
      <w:r w:rsidRPr="00CF28E2">
        <w:rPr>
          <w:sz w:val="28"/>
          <w:szCs w:val="28"/>
        </w:rPr>
        <w:t>«Про освіту», «Про повну загальну середню  освіту», з урахуванням Положення про опорний заклад освіти, затвердженого постановою Кабінету Міністрів України від 19.06.2019 №</w:t>
      </w:r>
      <w:r w:rsidR="0042506E">
        <w:rPr>
          <w:sz w:val="28"/>
          <w:szCs w:val="28"/>
        </w:rPr>
        <w:t xml:space="preserve"> </w:t>
      </w:r>
      <w:r w:rsidRPr="00CF28E2">
        <w:rPr>
          <w:sz w:val="28"/>
          <w:szCs w:val="28"/>
        </w:rPr>
        <w:t xml:space="preserve">532,  з метою створення  сприятливих умов для навчання та виховання  дітей </w:t>
      </w:r>
    </w:p>
    <w:p w:rsidR="00FC64CF" w:rsidRPr="00CF28E2" w:rsidRDefault="00FC64CF" w:rsidP="00FC64CF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E2" w:rsidRDefault="00FC64CF" w:rsidP="00CF28E2">
      <w:pPr>
        <w:tabs>
          <w:tab w:val="left" w:pos="0"/>
        </w:tabs>
        <w:spacing w:after="0" w:line="240" w:lineRule="auto"/>
        <w:ind w:left="-567" w:firstLine="426"/>
        <w:rPr>
          <w:rFonts w:ascii="Times New Roman" w:hAnsi="Times New Roman" w:cs="Times New Roman"/>
          <w:b/>
          <w:sz w:val="28"/>
          <w:szCs w:val="28"/>
        </w:rPr>
      </w:pPr>
      <w:r w:rsidRPr="00CF28E2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F28E2" w:rsidRPr="00CF28E2" w:rsidRDefault="00CF28E2" w:rsidP="00CF28E2">
      <w:pPr>
        <w:tabs>
          <w:tab w:val="left" w:pos="0"/>
        </w:tabs>
        <w:spacing w:after="0" w:line="240" w:lineRule="auto"/>
        <w:ind w:left="-567" w:firstLine="426"/>
        <w:rPr>
          <w:rFonts w:ascii="Times New Roman" w:hAnsi="Times New Roman" w:cs="Times New Roman"/>
          <w:b/>
          <w:sz w:val="28"/>
          <w:szCs w:val="28"/>
        </w:rPr>
      </w:pPr>
    </w:p>
    <w:p w:rsidR="00CF28E2" w:rsidRDefault="0032536C" w:rsidP="0032536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28E2" w:rsidRPr="00CF28E2">
        <w:rPr>
          <w:rFonts w:ascii="Times New Roman" w:hAnsi="Times New Roman" w:cs="Times New Roman"/>
          <w:sz w:val="28"/>
          <w:szCs w:val="28"/>
        </w:rPr>
        <w:t>З</w:t>
      </w:r>
      <w:r w:rsidR="00CF28E2" w:rsidRPr="00CF28E2">
        <w:rPr>
          <w:rFonts w:ascii="Times New Roman" w:hAnsi="Times New Roman" w:cs="Times New Roman"/>
          <w:spacing w:val="1"/>
          <w:sz w:val="28"/>
          <w:szCs w:val="28"/>
        </w:rPr>
        <w:t xml:space="preserve">атвердити </w:t>
      </w:r>
      <w:r w:rsidR="00CF28E2" w:rsidRPr="00CF28E2">
        <w:rPr>
          <w:rFonts w:ascii="Times New Roman" w:hAnsi="Times New Roman" w:cs="Times New Roman"/>
          <w:sz w:val="28"/>
          <w:szCs w:val="28"/>
        </w:rPr>
        <w:t xml:space="preserve">умови проведення конкурсу </w:t>
      </w:r>
      <w:r>
        <w:rPr>
          <w:rFonts w:ascii="Times New Roman" w:hAnsi="Times New Roman" w:cs="Times New Roman"/>
          <w:sz w:val="28"/>
          <w:szCs w:val="28"/>
        </w:rPr>
        <w:t xml:space="preserve">на визначення опорного закладу </w:t>
      </w:r>
      <w:r w:rsidR="00CF28E2" w:rsidRPr="00CF28E2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CF28E2" w:rsidRPr="00CF28E2">
        <w:rPr>
          <w:rFonts w:ascii="Times New Roman" w:hAnsi="Times New Roman" w:cs="Times New Roman"/>
          <w:b/>
        </w:rPr>
        <w:t xml:space="preserve"> </w:t>
      </w:r>
      <w:r w:rsidR="00CF28E2" w:rsidRPr="00CF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E2" w:rsidRPr="00CF28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Василівської</w:t>
      </w:r>
      <w:proofErr w:type="spellEnd"/>
      <w:r w:rsidR="00CF28E2" w:rsidRPr="00CF28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міської ради  </w:t>
      </w:r>
      <w:r w:rsidR="00CF28E2" w:rsidRPr="00CF28E2">
        <w:rPr>
          <w:rFonts w:ascii="Times New Roman" w:hAnsi="Times New Roman" w:cs="Times New Roman"/>
          <w:spacing w:val="1"/>
          <w:sz w:val="28"/>
          <w:szCs w:val="28"/>
        </w:rPr>
        <w:t>(д</w:t>
      </w:r>
      <w:r w:rsidR="00CF28E2" w:rsidRPr="00CF28E2">
        <w:rPr>
          <w:rFonts w:ascii="Times New Roman" w:hAnsi="Times New Roman" w:cs="Times New Roman"/>
          <w:sz w:val="28"/>
          <w:szCs w:val="28"/>
        </w:rPr>
        <w:t>алі – Умови) згідно з додатком 1.</w:t>
      </w:r>
    </w:p>
    <w:p w:rsidR="009826E1" w:rsidRPr="00880811" w:rsidRDefault="009826E1" w:rsidP="0032536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8E2" w:rsidRDefault="00D80C9E" w:rsidP="00CF28E2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CF28E2" w:rsidRPr="00CF28E2">
        <w:rPr>
          <w:rFonts w:ascii="Times New Roman" w:hAnsi="Times New Roman" w:cs="Times New Roman"/>
          <w:sz w:val="28"/>
          <w:szCs w:val="28"/>
        </w:rPr>
        <w:t xml:space="preserve">Провести   конкурс щодо визначення  опорного закладу освіти  у </w:t>
      </w:r>
      <w:proofErr w:type="spellStart"/>
      <w:r w:rsidR="00CF28E2" w:rsidRPr="00CF28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Василівській</w:t>
      </w:r>
      <w:proofErr w:type="spellEnd"/>
      <w:r w:rsidR="00CF28E2" w:rsidRPr="00CF28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міській </w:t>
      </w:r>
      <w:r w:rsidR="00CF28E2" w:rsidRPr="008808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раді </w:t>
      </w:r>
      <w:r w:rsidR="00CF28E2" w:rsidRPr="00880811">
        <w:rPr>
          <w:rFonts w:ascii="Times New Roman" w:hAnsi="Times New Roman" w:cs="Times New Roman"/>
          <w:sz w:val="28"/>
          <w:szCs w:val="28"/>
        </w:rPr>
        <w:t xml:space="preserve"> з </w:t>
      </w:r>
      <w:r w:rsidR="002A69E3">
        <w:rPr>
          <w:rFonts w:ascii="Times New Roman" w:hAnsi="Times New Roman" w:cs="Times New Roman"/>
          <w:sz w:val="28"/>
          <w:szCs w:val="28"/>
        </w:rPr>
        <w:t xml:space="preserve"> 26 травня  по 04</w:t>
      </w:r>
      <w:r w:rsidR="00880811" w:rsidRPr="00880811">
        <w:rPr>
          <w:rFonts w:ascii="Times New Roman" w:hAnsi="Times New Roman" w:cs="Times New Roman"/>
          <w:sz w:val="28"/>
          <w:szCs w:val="28"/>
        </w:rPr>
        <w:t xml:space="preserve"> червня 2021 року</w:t>
      </w:r>
      <w:r w:rsidR="00CF28E2" w:rsidRPr="00CF28E2">
        <w:rPr>
          <w:rFonts w:ascii="Times New Roman" w:hAnsi="Times New Roman" w:cs="Times New Roman"/>
          <w:sz w:val="28"/>
          <w:szCs w:val="28"/>
        </w:rPr>
        <w:t xml:space="preserve">  згідно з Умовами</w:t>
      </w:r>
      <w:r w:rsidR="00880811">
        <w:rPr>
          <w:rFonts w:ascii="Times New Roman" w:hAnsi="Times New Roman" w:cs="Times New Roman"/>
          <w:sz w:val="28"/>
          <w:szCs w:val="28"/>
        </w:rPr>
        <w:t>.</w:t>
      </w:r>
    </w:p>
    <w:p w:rsidR="00E2604C" w:rsidRDefault="0032536C" w:rsidP="00E260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E2604C">
        <w:rPr>
          <w:sz w:val="28"/>
          <w:szCs w:val="28"/>
        </w:rPr>
        <w:t xml:space="preserve">Затвердити </w:t>
      </w:r>
      <w:proofErr w:type="spellStart"/>
      <w:r w:rsidR="00E2604C">
        <w:rPr>
          <w:sz w:val="28"/>
          <w:szCs w:val="28"/>
        </w:rPr>
        <w:t>персональний</w:t>
      </w:r>
      <w:proofErr w:type="spellEnd"/>
      <w:r w:rsidR="00E2604C">
        <w:rPr>
          <w:sz w:val="28"/>
          <w:szCs w:val="28"/>
        </w:rPr>
        <w:t xml:space="preserve"> склад </w:t>
      </w:r>
      <w:r w:rsidR="00E2604C">
        <w:rPr>
          <w:sz w:val="28"/>
          <w:szCs w:val="28"/>
          <w:lang w:val="uk-UA"/>
        </w:rPr>
        <w:t>Конкурсної комісії</w:t>
      </w:r>
      <w:r w:rsidR="00E2604C" w:rsidRPr="00D908DC">
        <w:rPr>
          <w:sz w:val="28"/>
          <w:szCs w:val="28"/>
          <w:lang w:val="uk-UA"/>
        </w:rPr>
        <w:t xml:space="preserve"> із визначення </w:t>
      </w:r>
      <w:proofErr w:type="gramStart"/>
      <w:r w:rsidR="00E2604C" w:rsidRPr="00D908DC">
        <w:rPr>
          <w:sz w:val="28"/>
          <w:szCs w:val="28"/>
          <w:lang w:val="uk-UA"/>
        </w:rPr>
        <w:t>опорного</w:t>
      </w:r>
      <w:proofErr w:type="gramEnd"/>
      <w:r w:rsidR="00E2604C" w:rsidRPr="00D908DC">
        <w:rPr>
          <w:sz w:val="28"/>
          <w:szCs w:val="28"/>
          <w:lang w:val="uk-UA"/>
        </w:rPr>
        <w:t xml:space="preserve"> закладу освіти (далі – Комісія)</w:t>
      </w:r>
      <w:r w:rsidR="00E2604C">
        <w:rPr>
          <w:sz w:val="28"/>
          <w:szCs w:val="28"/>
          <w:lang w:val="uk-UA"/>
        </w:rPr>
        <w:t>, згідно з додатком 2</w:t>
      </w:r>
      <w:r w:rsidR="00E2604C" w:rsidRPr="00D908DC">
        <w:rPr>
          <w:sz w:val="28"/>
          <w:szCs w:val="28"/>
          <w:lang w:val="uk-UA"/>
        </w:rPr>
        <w:t>.</w:t>
      </w:r>
    </w:p>
    <w:p w:rsidR="002A69E3" w:rsidRDefault="002A69E3" w:rsidP="00E260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2604C" w:rsidRPr="00D908DC" w:rsidRDefault="00D80C9E" w:rsidP="00E2604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40B85">
        <w:rPr>
          <w:sz w:val="28"/>
          <w:szCs w:val="28"/>
          <w:lang w:val="uk-UA"/>
        </w:rPr>
        <w:t>Затвердити</w:t>
      </w:r>
      <w:r w:rsidR="00691E6C">
        <w:rPr>
          <w:sz w:val="28"/>
          <w:szCs w:val="28"/>
          <w:lang w:val="uk-UA"/>
        </w:rPr>
        <w:t xml:space="preserve"> дане розпорядження на </w:t>
      </w:r>
      <w:r w:rsidR="002A69E3">
        <w:rPr>
          <w:sz w:val="28"/>
          <w:szCs w:val="28"/>
          <w:lang w:val="uk-UA"/>
        </w:rPr>
        <w:t>поза</w:t>
      </w:r>
      <w:r w:rsidR="00691E6C">
        <w:rPr>
          <w:sz w:val="28"/>
          <w:szCs w:val="28"/>
          <w:lang w:val="uk-UA"/>
        </w:rPr>
        <w:t>черговій сесії міської ради.</w:t>
      </w:r>
    </w:p>
    <w:p w:rsidR="00E2604C" w:rsidRPr="00CF28E2" w:rsidRDefault="00E2604C" w:rsidP="00CF28E2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64CF" w:rsidRPr="00CF28E2" w:rsidRDefault="00E2604C" w:rsidP="00CF28E2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40B8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r w:rsidR="00940B85" w:rsidRPr="00CF28E2">
        <w:rPr>
          <w:rFonts w:ascii="Times New Roman" w:hAnsi="Times New Roman" w:cs="Times New Roman"/>
          <w:color w:val="000000" w:themeColor="text1"/>
          <w:sz w:val="28"/>
          <w:szCs w:val="28"/>
        </w:rPr>
        <w:t>онтроль</w:t>
      </w:r>
      <w:r w:rsidR="00FC64CF" w:rsidRPr="00CF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виконанням цього розпорядження покладаю на </w:t>
      </w:r>
      <w:r w:rsidR="00FC64CF" w:rsidRPr="00CF2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першого заступника </w:t>
      </w:r>
      <w:r w:rsidR="00090198" w:rsidRPr="00CF2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C64CF" w:rsidRPr="00CF2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міського голови з питань діяльності виконавчих органів ради Калініна Д.С.</w:t>
      </w:r>
    </w:p>
    <w:p w:rsidR="00FC64CF" w:rsidRPr="004332E2" w:rsidRDefault="00FC64CF" w:rsidP="00FC64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ab/>
      </w:r>
    </w:p>
    <w:p w:rsidR="00CF28E2" w:rsidRDefault="00FC64CF" w:rsidP="00792496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Сергій КАЛІМАН</w:t>
      </w:r>
    </w:p>
    <w:p w:rsidR="00CF28E2" w:rsidRDefault="00CF28E2" w:rsidP="00792496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E2" w:rsidRDefault="00CF28E2" w:rsidP="00792496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E2" w:rsidRPr="001B0FBC" w:rsidRDefault="00FC64CF" w:rsidP="001B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Аркуш погодження додається</w:t>
      </w:r>
    </w:p>
    <w:p w:rsidR="00CF28E2" w:rsidRDefault="00CF28E2"/>
    <w:p w:rsidR="00CF28E2" w:rsidRPr="00CF28E2" w:rsidRDefault="00CF28E2" w:rsidP="00CF28E2">
      <w:pPr>
        <w:ind w:left="5812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603A9">
        <w:rPr>
          <w:sz w:val="24"/>
          <w:szCs w:val="24"/>
          <w:lang w:val="ru-RU"/>
        </w:rPr>
        <w:t xml:space="preserve"> </w:t>
      </w:r>
      <w:r w:rsidRPr="00CF28E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CF28E2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CF28E2" w:rsidRPr="00CF28E2" w:rsidRDefault="00CF28E2" w:rsidP="00CF28E2">
      <w:pPr>
        <w:ind w:left="5812"/>
        <w:rPr>
          <w:rFonts w:ascii="Times New Roman" w:hAnsi="Times New Roman" w:cs="Times New Roman"/>
          <w:sz w:val="28"/>
          <w:szCs w:val="28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розпорядженн</w:t>
      </w:r>
      <w:r w:rsidRPr="00CF28E2">
        <w:rPr>
          <w:rFonts w:ascii="Times New Roman" w:hAnsi="Times New Roman" w:cs="Times New Roman"/>
          <w:sz w:val="28"/>
          <w:szCs w:val="28"/>
        </w:rPr>
        <w:t>я</w:t>
      </w:r>
      <w:r w:rsidR="0057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CF28E2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CF28E2" w:rsidRPr="00CF28E2" w:rsidRDefault="00CF28E2" w:rsidP="00CF28E2">
      <w:pPr>
        <w:ind w:left="5812"/>
        <w:rPr>
          <w:rFonts w:ascii="Times New Roman" w:hAnsi="Times New Roman" w:cs="Times New Roman"/>
          <w:sz w:val="28"/>
          <w:szCs w:val="28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_________</w:t>
      </w:r>
      <w:r w:rsidRPr="00CF28E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р. № </w:t>
      </w:r>
    </w:p>
    <w:p w:rsidR="00CF28E2" w:rsidRDefault="00CF28E2" w:rsidP="00CF28E2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CF28E2" w:rsidRPr="005C6ED0" w:rsidRDefault="00CF28E2" w:rsidP="00CF28E2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13E6A">
        <w:rPr>
          <w:rStyle w:val="a4"/>
          <w:sz w:val="28"/>
          <w:szCs w:val="28"/>
          <w:lang w:val="uk-UA"/>
        </w:rPr>
        <w:t xml:space="preserve">УМОВИ 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13E6A">
        <w:rPr>
          <w:rStyle w:val="a4"/>
          <w:sz w:val="28"/>
          <w:szCs w:val="28"/>
          <w:lang w:val="uk-UA"/>
        </w:rPr>
        <w:t xml:space="preserve">проведення конкурсу на </w:t>
      </w:r>
      <w:r w:rsidRPr="00013E6A">
        <w:rPr>
          <w:b/>
          <w:sz w:val="28"/>
          <w:szCs w:val="28"/>
          <w:lang w:val="uk-UA"/>
        </w:rPr>
        <w:t xml:space="preserve"> визначення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13E6A">
        <w:rPr>
          <w:b/>
          <w:sz w:val="28"/>
          <w:szCs w:val="28"/>
          <w:lang w:val="uk-UA"/>
        </w:rPr>
        <w:t>опорного  закладу загальної середньої освіти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 </w:t>
      </w:r>
      <w:proofErr w:type="spellStart"/>
      <w:r>
        <w:rPr>
          <w:b/>
          <w:sz w:val="28"/>
          <w:szCs w:val="28"/>
          <w:lang w:val="uk-UA"/>
        </w:rPr>
        <w:t>Василівській</w:t>
      </w:r>
      <w:proofErr w:type="spellEnd"/>
      <w:r>
        <w:rPr>
          <w:b/>
          <w:sz w:val="28"/>
          <w:szCs w:val="28"/>
          <w:lang w:val="uk-UA"/>
        </w:rPr>
        <w:t xml:space="preserve"> міськ</w:t>
      </w:r>
      <w:r w:rsidRPr="00013E6A">
        <w:rPr>
          <w:b/>
          <w:sz w:val="28"/>
          <w:szCs w:val="28"/>
          <w:lang w:val="uk-UA"/>
        </w:rPr>
        <w:t>ій раді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І. Мета і завдання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1. Конкурс проводиться з метою створення належних умов для забезпечення якісної освіти </w:t>
      </w:r>
      <w:r>
        <w:rPr>
          <w:sz w:val="28"/>
          <w:szCs w:val="28"/>
          <w:lang w:val="uk-UA"/>
        </w:rPr>
        <w:t>здобувачами</w:t>
      </w:r>
      <w:r w:rsidRPr="00D908DC">
        <w:rPr>
          <w:sz w:val="28"/>
          <w:szCs w:val="28"/>
          <w:lang w:val="uk-UA"/>
        </w:rPr>
        <w:t>, рівного доступу до якісної загальної середньої освіти, підготовки конкурентоспроможного випускника сучасної школи, виявлення, підтримки творчо працюючих педагогічних колективів, їх керівників, концентрації наявних ресурсів для покращення матеріально-технічної та навчальної бази закладів загальної середньої освіти.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2. Завдання Конкурсу:</w:t>
      </w:r>
    </w:p>
    <w:p w:rsidR="00CF28E2" w:rsidRPr="00D908DC" w:rsidRDefault="00CF28E2" w:rsidP="00F900E7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виявлення</w:t>
      </w:r>
      <w:r>
        <w:rPr>
          <w:sz w:val="28"/>
          <w:szCs w:val="28"/>
          <w:lang w:val="uk-UA"/>
        </w:rPr>
        <w:t xml:space="preserve"> ефективної моделі опорного закладу освіти</w:t>
      </w:r>
      <w:r w:rsidR="00A4669D">
        <w:rPr>
          <w:sz w:val="28"/>
          <w:szCs w:val="28"/>
          <w:lang w:val="uk-UA"/>
        </w:rPr>
        <w:t xml:space="preserve"> </w:t>
      </w:r>
      <w:proofErr w:type="spellStart"/>
      <w:r w:rsidR="00A4669D">
        <w:rPr>
          <w:sz w:val="28"/>
          <w:szCs w:val="28"/>
          <w:lang w:val="uk-UA"/>
        </w:rPr>
        <w:t>Василівської</w:t>
      </w:r>
      <w:proofErr w:type="spellEnd"/>
      <w:r w:rsidR="00A4669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, діяльність якого </w:t>
      </w:r>
      <w:r w:rsidRPr="00D908DC">
        <w:rPr>
          <w:sz w:val="28"/>
          <w:szCs w:val="28"/>
          <w:lang w:val="uk-UA"/>
        </w:rPr>
        <w:t xml:space="preserve">спрямовується на створення умов для здобуття громадянами якісної загальної середньої освіти, упровадження </w:t>
      </w:r>
      <w:proofErr w:type="spellStart"/>
      <w:r w:rsidRPr="00D908DC">
        <w:rPr>
          <w:sz w:val="28"/>
          <w:szCs w:val="28"/>
          <w:lang w:val="uk-UA"/>
        </w:rPr>
        <w:t>допрофільної</w:t>
      </w:r>
      <w:proofErr w:type="spellEnd"/>
      <w:r w:rsidRPr="00D908DC">
        <w:rPr>
          <w:sz w:val="28"/>
          <w:szCs w:val="28"/>
          <w:lang w:val="uk-UA"/>
        </w:rPr>
        <w:t xml:space="preserve"> підготовки і профільного навчання, поглиблене вивчення окремих предметів, забезпечення всебічного розвитку особистості;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визначення кращого проекту опорн</w:t>
      </w:r>
      <w:r>
        <w:rPr>
          <w:sz w:val="28"/>
          <w:szCs w:val="28"/>
          <w:lang w:val="uk-UA"/>
        </w:rPr>
        <w:t>ого закладу та заохочення його</w:t>
      </w:r>
      <w:r w:rsidRPr="00D908DC">
        <w:rPr>
          <w:sz w:val="28"/>
          <w:szCs w:val="28"/>
          <w:lang w:val="uk-UA"/>
        </w:rPr>
        <w:t xml:space="preserve"> діяльності;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поширення перспективного педагогічного досвіду опорн</w:t>
      </w:r>
      <w:r>
        <w:rPr>
          <w:sz w:val="28"/>
          <w:szCs w:val="28"/>
          <w:lang w:val="uk-UA"/>
        </w:rPr>
        <w:t>ого закладу освіти</w:t>
      </w:r>
      <w:r w:rsidRPr="00D908DC">
        <w:rPr>
          <w:sz w:val="28"/>
          <w:szCs w:val="28"/>
          <w:lang w:val="uk-UA"/>
        </w:rPr>
        <w:t>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ІІ. Керівництво Конкурсом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42506E" w:rsidP="0042506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D908DC">
        <w:rPr>
          <w:sz w:val="28"/>
          <w:szCs w:val="28"/>
          <w:lang w:val="uk-UA"/>
        </w:rPr>
        <w:t>Організаційно-методичне й інформаційне забезпечення проведення Конкурсу здійснює відділ освіти</w:t>
      </w:r>
      <w:r w:rsidR="00A4669D">
        <w:rPr>
          <w:sz w:val="28"/>
          <w:szCs w:val="28"/>
          <w:lang w:val="uk-UA"/>
        </w:rPr>
        <w:t xml:space="preserve">,культури,молоді та спорту </w:t>
      </w:r>
      <w:proofErr w:type="spellStart"/>
      <w:r w:rsidR="00A4669D">
        <w:rPr>
          <w:sz w:val="28"/>
          <w:szCs w:val="28"/>
          <w:lang w:val="uk-UA"/>
        </w:rPr>
        <w:t>Василівської</w:t>
      </w:r>
      <w:proofErr w:type="spellEnd"/>
      <w:r w:rsidR="00A4669D">
        <w:rPr>
          <w:sz w:val="28"/>
          <w:szCs w:val="28"/>
          <w:lang w:val="uk-UA"/>
        </w:rPr>
        <w:t xml:space="preserve"> міської ради</w:t>
      </w:r>
      <w:r w:rsidR="00CF28E2" w:rsidRPr="00D908DC">
        <w:rPr>
          <w:sz w:val="28"/>
          <w:szCs w:val="28"/>
          <w:lang w:val="uk-UA"/>
        </w:rPr>
        <w:t>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ІІІ. Терміни проведення та учасники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CF28E2" w:rsidRPr="00B37080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1. Конкурс проводиться у період </w:t>
      </w:r>
      <w:r w:rsidRPr="00B37080">
        <w:rPr>
          <w:sz w:val="28"/>
          <w:szCs w:val="28"/>
          <w:lang w:val="uk-UA"/>
        </w:rPr>
        <w:t xml:space="preserve">з </w:t>
      </w:r>
      <w:r w:rsidR="00262688">
        <w:rPr>
          <w:sz w:val="28"/>
          <w:szCs w:val="28"/>
          <w:lang w:val="uk-UA"/>
        </w:rPr>
        <w:t xml:space="preserve">26 травня </w:t>
      </w:r>
      <w:r w:rsidRPr="00914536">
        <w:rPr>
          <w:sz w:val="28"/>
          <w:szCs w:val="28"/>
        </w:rPr>
        <w:t xml:space="preserve"> </w:t>
      </w:r>
      <w:r w:rsidRPr="00B37080">
        <w:rPr>
          <w:sz w:val="28"/>
          <w:szCs w:val="28"/>
          <w:lang w:val="uk-UA"/>
        </w:rPr>
        <w:t xml:space="preserve">по </w:t>
      </w:r>
      <w:r w:rsidR="00660F4C">
        <w:rPr>
          <w:sz w:val="28"/>
          <w:szCs w:val="28"/>
          <w:lang w:val="uk-UA"/>
        </w:rPr>
        <w:t>04</w:t>
      </w:r>
      <w:r w:rsidR="00262688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2021 року.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2.Учасниками Конкурсу є </w:t>
      </w:r>
      <w:r>
        <w:rPr>
          <w:sz w:val="28"/>
          <w:szCs w:val="28"/>
          <w:lang w:val="uk-UA"/>
        </w:rPr>
        <w:t xml:space="preserve">заклади загальної середньої освіти </w:t>
      </w:r>
      <w:r w:rsidRPr="00D908DC">
        <w:rPr>
          <w:sz w:val="28"/>
          <w:szCs w:val="28"/>
          <w:lang w:val="uk-UA"/>
        </w:rPr>
        <w:t xml:space="preserve"> І-ІІІ ступенів </w:t>
      </w:r>
      <w:proofErr w:type="spellStart"/>
      <w:r w:rsidR="00940B85">
        <w:rPr>
          <w:sz w:val="28"/>
          <w:szCs w:val="28"/>
          <w:lang w:val="uk-UA"/>
        </w:rPr>
        <w:t>Василівської</w:t>
      </w:r>
      <w:proofErr w:type="spellEnd"/>
      <w:r w:rsidR="00940B85">
        <w:rPr>
          <w:sz w:val="28"/>
          <w:szCs w:val="28"/>
          <w:lang w:val="uk-UA"/>
        </w:rPr>
        <w:t xml:space="preserve"> міської </w:t>
      </w:r>
      <w:r w:rsidRPr="00D908DC">
        <w:rPr>
          <w:sz w:val="28"/>
          <w:szCs w:val="28"/>
          <w:lang w:val="uk-UA"/>
        </w:rPr>
        <w:t>ради.</w:t>
      </w:r>
    </w:p>
    <w:p w:rsidR="00CF28E2" w:rsidRPr="00880811" w:rsidRDefault="00880811" w:rsidP="0042506E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06E">
        <w:rPr>
          <w:sz w:val="28"/>
          <w:szCs w:val="28"/>
          <w:lang w:val="uk-UA"/>
        </w:rPr>
        <w:t xml:space="preserve">        </w:t>
      </w:r>
      <w:r w:rsidR="00CF28E2" w:rsidRPr="00D908DC">
        <w:rPr>
          <w:sz w:val="28"/>
          <w:szCs w:val="28"/>
          <w:lang w:val="uk-UA"/>
        </w:rPr>
        <w:t xml:space="preserve">3.Матеріали учасниками Конкурсу </w:t>
      </w:r>
      <w:r w:rsidR="00CF28E2">
        <w:rPr>
          <w:sz w:val="28"/>
          <w:szCs w:val="28"/>
          <w:lang w:val="uk-UA"/>
        </w:rPr>
        <w:t>(закладами освіти</w:t>
      </w:r>
      <w:r w:rsidR="00CF28E2" w:rsidRPr="00D908DC">
        <w:rPr>
          <w:sz w:val="28"/>
          <w:szCs w:val="28"/>
          <w:lang w:val="uk-UA"/>
        </w:rPr>
        <w:t>) подаються у</w:t>
      </w:r>
      <w:r w:rsidRPr="00880811">
        <w:rPr>
          <w:sz w:val="28"/>
          <w:szCs w:val="28"/>
          <w:lang w:val="uk-UA"/>
        </w:rPr>
        <w:t xml:space="preserve"> </w:t>
      </w:r>
      <w:r w:rsidRPr="00D908DC">
        <w:rPr>
          <w:sz w:val="28"/>
          <w:szCs w:val="28"/>
          <w:lang w:val="uk-UA"/>
        </w:rPr>
        <w:t>відділ освіти</w:t>
      </w:r>
      <w:r>
        <w:rPr>
          <w:sz w:val="28"/>
          <w:szCs w:val="28"/>
          <w:lang w:val="uk-UA"/>
        </w:rPr>
        <w:t xml:space="preserve">,культури,молоді та спорту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CF28E2" w:rsidRPr="00880811">
        <w:rPr>
          <w:sz w:val="28"/>
          <w:szCs w:val="28"/>
          <w:lang w:val="uk-UA"/>
        </w:rPr>
        <w:t xml:space="preserve">  до </w:t>
      </w:r>
      <w:r w:rsidR="00C74D23">
        <w:rPr>
          <w:sz w:val="28"/>
          <w:szCs w:val="28"/>
          <w:lang w:val="uk-UA"/>
        </w:rPr>
        <w:t>04</w:t>
      </w:r>
      <w:r w:rsidR="00CF28E2" w:rsidRPr="008808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червня</w:t>
      </w:r>
      <w:r w:rsidR="00CF28E2" w:rsidRPr="00880811">
        <w:rPr>
          <w:sz w:val="28"/>
          <w:szCs w:val="28"/>
          <w:lang w:val="uk-UA"/>
        </w:rPr>
        <w:t xml:space="preserve"> 2021  року.</w:t>
      </w:r>
    </w:p>
    <w:p w:rsidR="00CF28E2" w:rsidRPr="005E5C7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4. Оголошення результатів відбудеться не </w:t>
      </w:r>
      <w:r w:rsidRPr="005E5C7C">
        <w:rPr>
          <w:sz w:val="28"/>
          <w:szCs w:val="28"/>
          <w:lang w:val="uk-UA"/>
        </w:rPr>
        <w:t xml:space="preserve">пізніше </w:t>
      </w:r>
      <w:r w:rsidR="00660F4C">
        <w:rPr>
          <w:sz w:val="28"/>
          <w:szCs w:val="28"/>
          <w:lang w:val="uk-UA"/>
        </w:rPr>
        <w:t>0</w:t>
      </w:r>
      <w:r w:rsidR="00F900E7">
        <w:rPr>
          <w:sz w:val="28"/>
          <w:szCs w:val="28"/>
          <w:lang w:val="uk-UA"/>
        </w:rPr>
        <w:t>5</w:t>
      </w:r>
      <w:r w:rsidRPr="005E5C7C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>червня</w:t>
      </w:r>
      <w:r w:rsidRPr="005E5C7C">
        <w:rPr>
          <w:sz w:val="28"/>
          <w:szCs w:val="28"/>
          <w:lang w:val="uk-UA"/>
        </w:rPr>
        <w:t xml:space="preserve"> 2021 року.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Default="00CF28E2" w:rsidP="00CF28E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CF28E2" w:rsidRDefault="00CF28E2" w:rsidP="00CF28E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5717D7" w:rsidRDefault="005717D7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5717D7" w:rsidRDefault="005717D7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5717D7" w:rsidRDefault="005717D7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ІV</w:t>
      </w:r>
      <w:r>
        <w:rPr>
          <w:rStyle w:val="a4"/>
          <w:sz w:val="28"/>
          <w:szCs w:val="28"/>
          <w:lang w:val="uk-UA"/>
        </w:rPr>
        <w:t>.</w:t>
      </w:r>
      <w:r w:rsidRPr="00D908DC">
        <w:rPr>
          <w:rStyle w:val="a4"/>
          <w:sz w:val="28"/>
          <w:szCs w:val="28"/>
          <w:lang w:val="uk-UA"/>
        </w:rPr>
        <w:t xml:space="preserve"> Умови участі в Конкурсі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Для участі в Конкурсі до</w:t>
      </w:r>
      <w:r w:rsidR="00880811">
        <w:rPr>
          <w:sz w:val="28"/>
          <w:szCs w:val="28"/>
          <w:lang w:val="uk-UA"/>
        </w:rPr>
        <w:t xml:space="preserve"> </w:t>
      </w:r>
      <w:r w:rsidR="00880811" w:rsidRPr="00D908DC">
        <w:rPr>
          <w:sz w:val="28"/>
          <w:szCs w:val="28"/>
          <w:lang w:val="uk-UA"/>
        </w:rPr>
        <w:t>відділ</w:t>
      </w:r>
      <w:r w:rsidR="00880811">
        <w:rPr>
          <w:sz w:val="28"/>
          <w:szCs w:val="28"/>
          <w:lang w:val="uk-UA"/>
        </w:rPr>
        <w:t>у</w:t>
      </w:r>
      <w:r w:rsidR="00880811" w:rsidRPr="00D908DC">
        <w:rPr>
          <w:sz w:val="28"/>
          <w:szCs w:val="28"/>
          <w:lang w:val="uk-UA"/>
        </w:rPr>
        <w:t xml:space="preserve"> освіти</w:t>
      </w:r>
      <w:r w:rsidR="00880811">
        <w:rPr>
          <w:sz w:val="28"/>
          <w:szCs w:val="28"/>
          <w:lang w:val="uk-UA"/>
        </w:rPr>
        <w:t>,</w:t>
      </w:r>
      <w:r w:rsidR="00DE65D4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>культури,</w:t>
      </w:r>
      <w:r w:rsidR="000E5FA8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 xml:space="preserve">молоді та спорту </w:t>
      </w:r>
      <w:proofErr w:type="spellStart"/>
      <w:r w:rsidR="00880811">
        <w:rPr>
          <w:sz w:val="28"/>
          <w:szCs w:val="28"/>
          <w:lang w:val="uk-UA"/>
        </w:rPr>
        <w:t>Василівської</w:t>
      </w:r>
      <w:proofErr w:type="spellEnd"/>
      <w:r w:rsidR="00880811">
        <w:rPr>
          <w:sz w:val="28"/>
          <w:szCs w:val="28"/>
          <w:lang w:val="uk-UA"/>
        </w:rPr>
        <w:t xml:space="preserve"> міської ради подаються</w:t>
      </w:r>
      <w:r w:rsidRPr="00D908DC">
        <w:rPr>
          <w:sz w:val="28"/>
          <w:szCs w:val="28"/>
          <w:lang w:val="uk-UA"/>
        </w:rPr>
        <w:t>: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заявка;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опис проекту </w:t>
      </w:r>
      <w:r>
        <w:rPr>
          <w:sz w:val="28"/>
          <w:szCs w:val="28"/>
          <w:lang w:val="uk-UA"/>
        </w:rPr>
        <w:t xml:space="preserve">опорного закладу освіти </w:t>
      </w:r>
      <w:r w:rsidRPr="00D908DC">
        <w:rPr>
          <w:sz w:val="28"/>
          <w:szCs w:val="28"/>
          <w:lang w:val="uk-UA"/>
        </w:rPr>
        <w:t xml:space="preserve"> (10 сторінок);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</w:t>
      </w:r>
      <w:proofErr w:type="spellStart"/>
      <w:r w:rsidRPr="00D908DC">
        <w:rPr>
          <w:sz w:val="28"/>
          <w:szCs w:val="28"/>
          <w:lang w:val="uk-UA"/>
        </w:rPr>
        <w:t>відеопрезентація</w:t>
      </w:r>
      <w:proofErr w:type="spellEnd"/>
      <w:r w:rsidRPr="00D9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опорного закладу освіти </w:t>
      </w:r>
      <w:r w:rsidRPr="00D908DC">
        <w:rPr>
          <w:sz w:val="28"/>
          <w:szCs w:val="28"/>
          <w:lang w:val="uk-UA"/>
        </w:rPr>
        <w:t xml:space="preserve"> на доступних носіях (до 7 хвилин);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додаткові ілюстративні матеріали.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2. Матеріали Конкурсу повинні розкривати такі складники: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 структуру освітнього простору;</w:t>
      </w:r>
    </w:p>
    <w:p w:rsidR="00CF28E2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творчий портрет керівника опорної школи;</w:t>
      </w:r>
      <w:r>
        <w:rPr>
          <w:sz w:val="28"/>
          <w:szCs w:val="28"/>
          <w:lang w:val="uk-UA"/>
        </w:rPr>
        <w:t xml:space="preserve"> </w:t>
      </w:r>
    </w:p>
    <w:p w:rsidR="00CF28E2" w:rsidRPr="00D908DC" w:rsidRDefault="00C70FD6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28E2">
        <w:rPr>
          <w:sz w:val="28"/>
          <w:szCs w:val="28"/>
          <w:lang w:val="uk-UA"/>
        </w:rPr>
        <w:t xml:space="preserve"> </w:t>
      </w:r>
      <w:r w:rsidR="00CF28E2" w:rsidRPr="00D908DC">
        <w:rPr>
          <w:sz w:val="28"/>
          <w:szCs w:val="28"/>
          <w:lang w:val="uk-UA"/>
        </w:rPr>
        <w:t>якісний склад та досягнення педагогічного колективу;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план розвитку </w:t>
      </w:r>
      <w:r>
        <w:rPr>
          <w:sz w:val="28"/>
          <w:szCs w:val="28"/>
          <w:lang w:val="uk-UA"/>
        </w:rPr>
        <w:t>закладу</w:t>
      </w:r>
      <w:r w:rsidRPr="00D908DC">
        <w:rPr>
          <w:sz w:val="28"/>
          <w:szCs w:val="28"/>
          <w:lang w:val="uk-UA"/>
        </w:rPr>
        <w:t xml:space="preserve"> (як опорного) на 5 років </w:t>
      </w:r>
      <w:r>
        <w:rPr>
          <w:sz w:val="28"/>
          <w:szCs w:val="28"/>
          <w:lang w:val="uk-UA"/>
        </w:rPr>
        <w:t>(базовий для порівняння - 2020/2021</w:t>
      </w:r>
      <w:r w:rsidRPr="00D908DC">
        <w:rPr>
          <w:sz w:val="28"/>
          <w:szCs w:val="28"/>
          <w:lang w:val="uk-UA"/>
        </w:rPr>
        <w:t xml:space="preserve"> навчальний рік);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науково-методичне забезпечення освітнього процесу;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профілі навчання, поглиблене вивчення навчальних предметів;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раціональність використання варіативної частини у відповідності до профілів навчання;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- результативність роботи закладу </w:t>
      </w:r>
      <w:r>
        <w:rPr>
          <w:sz w:val="28"/>
          <w:szCs w:val="28"/>
          <w:lang w:val="uk-UA"/>
        </w:rPr>
        <w:t xml:space="preserve"> освіти </w:t>
      </w:r>
      <w:r w:rsidRPr="00D908DC">
        <w:rPr>
          <w:sz w:val="28"/>
          <w:szCs w:val="28"/>
          <w:lang w:val="uk-UA"/>
        </w:rPr>
        <w:t>за такими критеріями: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результати</w:t>
      </w:r>
      <w:r w:rsidR="00CF28E2" w:rsidRPr="00D908DC">
        <w:rPr>
          <w:sz w:val="28"/>
          <w:szCs w:val="28"/>
          <w:lang w:val="uk-UA"/>
        </w:rPr>
        <w:t xml:space="preserve"> зовнішнього незалежного оцінювання,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моніторингових</w:t>
      </w:r>
      <w:r w:rsidR="00CF28E2" w:rsidRPr="00D908DC">
        <w:rPr>
          <w:sz w:val="28"/>
          <w:szCs w:val="28"/>
          <w:lang w:val="uk-UA"/>
        </w:rPr>
        <w:t xml:space="preserve"> досліджень,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учнівських</w:t>
      </w:r>
      <w:r w:rsidR="00CF28E2" w:rsidRPr="00D908DC">
        <w:rPr>
          <w:sz w:val="28"/>
          <w:szCs w:val="28"/>
          <w:lang w:val="uk-UA"/>
        </w:rPr>
        <w:t xml:space="preserve"> олімпіад з навчальних предметів,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-конкурсів-захистів робіт учнів-членів Малої академії наук, інших конкурсів та змагань тощо;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створення системи виховної роботи в школі;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відомості про кількість учнів: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600"/>
        <w:gridCol w:w="1619"/>
        <w:gridCol w:w="1898"/>
        <w:gridCol w:w="2019"/>
      </w:tblGrid>
      <w:tr w:rsidR="00CF28E2" w:rsidRPr="00D908DC" w:rsidTr="009B49A9">
        <w:tc>
          <w:tcPr>
            <w:tcW w:w="2332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600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навчаються у закладі</w:t>
            </w:r>
          </w:p>
        </w:tc>
        <w:tc>
          <w:tcPr>
            <w:tcW w:w="16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підвозяться</w:t>
            </w:r>
          </w:p>
          <w:p w:rsidR="00CF28E2" w:rsidRPr="00D908DC" w:rsidRDefault="00CF28E2" w:rsidP="009B4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будуть підвозитись до опорної школи</w:t>
            </w:r>
          </w:p>
        </w:tc>
        <w:tc>
          <w:tcPr>
            <w:tcW w:w="20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З яких населених пунктів підвозяться учні і скільки</w:t>
            </w:r>
          </w:p>
        </w:tc>
      </w:tr>
      <w:tr w:rsidR="00CF28E2" w:rsidRPr="00D908DC" w:rsidTr="009B49A9">
        <w:tc>
          <w:tcPr>
            <w:tcW w:w="2332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Опорна школа</w:t>
            </w:r>
          </w:p>
        </w:tc>
        <w:tc>
          <w:tcPr>
            <w:tcW w:w="1600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– наявність </w:t>
      </w:r>
      <w:proofErr w:type="spellStart"/>
      <w:r w:rsidRPr="00D908DC">
        <w:rPr>
          <w:sz w:val="28"/>
          <w:szCs w:val="28"/>
          <w:lang w:val="uk-UA"/>
        </w:rPr>
        <w:t>Інтернет-ресурсу</w:t>
      </w:r>
      <w:proofErr w:type="spellEnd"/>
      <w:r w:rsidRPr="00D908DC">
        <w:rPr>
          <w:sz w:val="28"/>
          <w:szCs w:val="28"/>
          <w:lang w:val="uk-UA"/>
        </w:rPr>
        <w:t xml:space="preserve"> опорного закладу;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наявність та потреба транспорту для підвезення учнів до опорної школи;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зручність та наявність автомобільних доріг з твердим покриттям для забезпечення безпечного підвезення учнів і педагогічних працівників до місця навчання, роботи та до місця проживання;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матеріально-технічна база: навчальні кабінети фізики, хімії, біології, географії, інформатики та інформаційно-комунікаційних технологій (вказати кількість комп’ютерів у кожному з них, доступ до швидкісного Інтернету, наявність локальної мережі) та інші, лабораторії, навчальні майстерні (забезпечені відповідним обладнанням);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наявність класів з комп’ютерним і мультимедійним обладнанням;</w:t>
      </w:r>
    </w:p>
    <w:p w:rsidR="0042506E" w:rsidRDefault="0042506E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30548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826E1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шкільний методичний кабінет;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спортивні об’єкти з відповідним обладнанням;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актова зала;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бібліотека з укомплектованим бібліотечним фондом підручників, науково-методичною, художньою та довідковою літературою;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їдальня (вказати кількість посадочних місць);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внутрішні туалети.</w:t>
      </w:r>
    </w:p>
    <w:p w:rsidR="00CF28E2" w:rsidRPr="00D908DC" w:rsidRDefault="00C70FD6" w:rsidP="00C70FD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E65D4">
        <w:rPr>
          <w:sz w:val="28"/>
          <w:szCs w:val="28"/>
          <w:lang w:val="uk-UA"/>
        </w:rPr>
        <w:t xml:space="preserve">     </w:t>
      </w:r>
      <w:r w:rsidR="00230548">
        <w:rPr>
          <w:sz w:val="28"/>
          <w:szCs w:val="28"/>
          <w:lang w:val="uk-UA"/>
        </w:rPr>
        <w:t>3.</w:t>
      </w:r>
      <w:r w:rsidR="00CF28E2" w:rsidRPr="00D908DC">
        <w:rPr>
          <w:sz w:val="28"/>
          <w:szCs w:val="28"/>
          <w:lang w:val="uk-UA"/>
        </w:rPr>
        <w:t>Конкурсні матеріали оформляються в одному примірнику комп’ютерним набором. Обов’язково додається електронна версія.</w:t>
      </w:r>
    </w:p>
    <w:p w:rsidR="00CF28E2" w:rsidRPr="00D908DC" w:rsidRDefault="00CF28E2" w:rsidP="00CF28E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V. Критерії оцінювання та визначення переможців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DE65D4" w:rsidP="002305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D908DC">
        <w:rPr>
          <w:sz w:val="28"/>
          <w:szCs w:val="28"/>
          <w:lang w:val="uk-UA"/>
        </w:rPr>
        <w:t xml:space="preserve">Визначення переможця Конкурсу проводиться Конкурсною комісією із визначення опорного закладу освіти (далі – Комісія).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8E2" w:rsidRPr="00D908DC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F28E2" w:rsidRPr="00D908DC">
        <w:rPr>
          <w:sz w:val="28"/>
          <w:szCs w:val="28"/>
          <w:lang w:val="uk-UA"/>
        </w:rPr>
        <w:t>Підсумки Конкурсу підбиваються за загальною сумою балів. Максимальна с</w:t>
      </w:r>
      <w:r w:rsidR="00CF28E2">
        <w:rPr>
          <w:sz w:val="28"/>
          <w:szCs w:val="28"/>
          <w:lang w:val="uk-UA"/>
        </w:rPr>
        <w:t>умарна кількість балів – 33</w:t>
      </w:r>
      <w:r w:rsidR="00CF28E2" w:rsidRPr="00D908DC">
        <w:rPr>
          <w:sz w:val="28"/>
          <w:szCs w:val="28"/>
          <w:lang w:val="uk-UA"/>
        </w:rPr>
        <w:t>0 балів.</w:t>
      </w:r>
    </w:p>
    <w:p w:rsidR="00CF28E2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F28E2" w:rsidRPr="00D908DC">
        <w:rPr>
          <w:sz w:val="28"/>
          <w:szCs w:val="28"/>
          <w:lang w:val="uk-UA"/>
        </w:rPr>
        <w:t>Подані матеріали на Конкурс оцінюються за такими критеріями (максимальна кількість балів за одним критерієм – 10 балів):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629"/>
        <w:gridCol w:w="2393"/>
      </w:tblGrid>
      <w:tr w:rsidR="00CF28E2" w:rsidRPr="00D908DC" w:rsidTr="009B49A9">
        <w:tc>
          <w:tcPr>
            <w:tcW w:w="4785" w:type="dxa"/>
            <w:vMerge w:val="restart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Назва критерію</w:t>
            </w:r>
          </w:p>
        </w:tc>
        <w:tc>
          <w:tcPr>
            <w:tcW w:w="5022" w:type="dxa"/>
            <w:gridSpan w:val="2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Оцінювання за критерієм</w:t>
            </w:r>
          </w:p>
        </w:tc>
      </w:tr>
      <w:tr w:rsidR="00CF28E2" w:rsidRPr="00D908DC" w:rsidTr="009B49A9">
        <w:tc>
          <w:tcPr>
            <w:tcW w:w="4785" w:type="dxa"/>
            <w:vMerge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393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 балів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 в опорному закладі (без врахування учнів філій)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150-200 осіб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200 осіб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що будуть підвозитися на навчання до опорного закладу після консолідації мережі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50-100 учнів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100 учнів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Використання проектної потужності закладу після консолідації мережі  закладів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65-75%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75%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Протяжність маршрутів перевезення учнів до опорного закладу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більше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908DC">
                <w:rPr>
                  <w:sz w:val="28"/>
                  <w:szCs w:val="28"/>
                  <w:lang w:val="uk-UA"/>
                </w:rPr>
                <w:t>15 км</w:t>
              </w:r>
            </w:smartTag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D908DC">
                <w:rPr>
                  <w:sz w:val="28"/>
                  <w:szCs w:val="28"/>
                  <w:lang w:val="uk-UA"/>
                </w:rPr>
                <w:t>15 км</w:t>
              </w:r>
            </w:smartTag>
            <w:r w:rsidRPr="00D908DC">
              <w:rPr>
                <w:sz w:val="28"/>
                <w:szCs w:val="28"/>
                <w:lang w:val="uk-UA"/>
              </w:rPr>
              <w:t xml:space="preserve"> і менше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Тривалість маршруту в одну сторону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45 хв.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до 45 хв.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шкільних автобусів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класів на паралелі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Середня наповнюваність класів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15-20 осіб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20 осіб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профілів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предметних гуртків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4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класів з поглибленим вивченням предметів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1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Освітній рівень педагогів (вища освіта)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90-95%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95%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Якісний рівень педагогів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60-66%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66,1%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кабінетів: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фізики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хімії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біології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географії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інформатики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лабораторії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навчальних майстерень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спортивної зали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Наявність швидкісного Інтернету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0,5 - 1 </w:t>
            </w:r>
            <w:proofErr w:type="spellStart"/>
            <w:r w:rsidRPr="00D908DC">
              <w:rPr>
                <w:sz w:val="28"/>
                <w:szCs w:val="28"/>
                <w:lang w:val="uk-UA"/>
              </w:rPr>
              <w:t>Мбіт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D908DC">
              <w:rPr>
                <w:sz w:val="28"/>
                <w:szCs w:val="28"/>
                <w:lang w:val="uk-UA"/>
              </w:rPr>
              <w:t>Мбіт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 xml:space="preserve">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мережі wi-</w:t>
            </w:r>
            <w:proofErr w:type="spellStart"/>
            <w:r w:rsidRPr="00D908DC">
              <w:rPr>
                <w:sz w:val="28"/>
                <w:szCs w:val="28"/>
                <w:lang w:val="uk-UA"/>
              </w:rPr>
              <w:t>fi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 xml:space="preserve"> з безкоштовним (безпечним) доступом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для всіх учасників освітнього процесу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бібліотеки з книгосховищем та читальною залою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так, але відсутня одна із складових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актової зали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у пристосованому приміщенні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Створення умов для навчання дітей з особливими освітніми потребами: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пандус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внутрішні санвузли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відповідає нормам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відповідають нормам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Наявність у шкільній їдальні технологічного та холодильного обладнання (жарова шафа, </w:t>
            </w:r>
            <w:proofErr w:type="spellStart"/>
            <w:r w:rsidR="00930F5B">
              <w:rPr>
                <w:sz w:val="28"/>
                <w:szCs w:val="28"/>
                <w:lang w:val="uk-UA"/>
              </w:rPr>
              <w:t>електропательня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>, холодильна камера)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так, але відсутні одна або декілька складових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тільки холодна проточна вода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Термін проведення останнього капітального ремонту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10-25 років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до 10 років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Відповідність інженерного обладнання  санітарним нормам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менше 50% забезпеченості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Відповідність плану розвитку підходам у реформуванні загальної середньої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Масштабність інвестиційних потреб опорного закладу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</w:tbl>
    <w:p w:rsidR="00CF28E2" w:rsidRPr="00D908DC" w:rsidRDefault="00CF28E2" w:rsidP="00CF28E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F28E2" w:rsidRPr="00D908DC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F28E2" w:rsidRPr="00D908DC">
        <w:rPr>
          <w:sz w:val="28"/>
          <w:szCs w:val="28"/>
          <w:lang w:val="uk-UA"/>
        </w:rPr>
        <w:t>Комісі</w:t>
      </w:r>
      <w:r w:rsidR="00CF28E2">
        <w:rPr>
          <w:sz w:val="28"/>
          <w:szCs w:val="28"/>
          <w:lang w:val="uk-UA"/>
        </w:rPr>
        <w:t xml:space="preserve">я працює на громадських засадах, персональний склад Комісії затверджується розпорядженням </w:t>
      </w:r>
      <w:proofErr w:type="spellStart"/>
      <w:r w:rsidR="00FC7F01">
        <w:rPr>
          <w:sz w:val="28"/>
          <w:szCs w:val="28"/>
          <w:lang w:val="uk-UA"/>
        </w:rPr>
        <w:t>Василівського</w:t>
      </w:r>
      <w:proofErr w:type="spellEnd"/>
      <w:r w:rsidR="00FC7F01">
        <w:rPr>
          <w:sz w:val="28"/>
          <w:szCs w:val="28"/>
          <w:lang w:val="uk-UA"/>
        </w:rPr>
        <w:t xml:space="preserve"> міського </w:t>
      </w:r>
      <w:r w:rsidR="00CF28E2">
        <w:rPr>
          <w:sz w:val="28"/>
          <w:szCs w:val="28"/>
          <w:lang w:val="uk-UA"/>
        </w:rPr>
        <w:t>голови.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5. Засідання Комісії є правомочним, якщо на ньому присутні не менше двох третин її складу.</w:t>
      </w:r>
    </w:p>
    <w:p w:rsidR="0042506E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CF28E2" w:rsidRPr="002411A1">
        <w:rPr>
          <w:sz w:val="28"/>
          <w:szCs w:val="28"/>
          <w:lang w:val="uk-UA"/>
        </w:rPr>
        <w:t xml:space="preserve">Рішення Комісії (за результатами оцінювання) про визначення переможця Конкурсу ухвалюється шляхом відкритого голосування простою більшістю голосів присутніх на засіданні членів Комісії. Засідання Комісії та </w:t>
      </w: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Default="00CF28E2" w:rsidP="0042506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11A1">
        <w:rPr>
          <w:sz w:val="28"/>
          <w:szCs w:val="28"/>
          <w:lang w:val="uk-UA"/>
        </w:rPr>
        <w:t>прийняті на них рішення оформлюються протоколом, який підписує голова та секретар Комісії</w:t>
      </w:r>
      <w:r>
        <w:rPr>
          <w:sz w:val="28"/>
          <w:szCs w:val="28"/>
          <w:lang w:val="uk-UA"/>
        </w:rPr>
        <w:t>.</w:t>
      </w:r>
    </w:p>
    <w:p w:rsidR="00212663" w:rsidRDefault="00212663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12663" w:rsidRPr="00D908DC" w:rsidRDefault="00212663" w:rsidP="0042506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VI. Підведення підсумків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B243B7">
        <w:rPr>
          <w:sz w:val="28"/>
          <w:szCs w:val="28"/>
          <w:lang w:val="uk-UA"/>
        </w:rPr>
        <w:t xml:space="preserve">Рішення конкурсної комісії з відповідною пропозицією доводиться до відома учасників Конкурсу та надається для розгляду </w:t>
      </w:r>
      <w:proofErr w:type="spellStart"/>
      <w:r w:rsidR="000E13EB">
        <w:rPr>
          <w:sz w:val="28"/>
          <w:szCs w:val="28"/>
          <w:lang w:val="uk-UA"/>
        </w:rPr>
        <w:t>Василівській</w:t>
      </w:r>
      <w:proofErr w:type="spellEnd"/>
      <w:r w:rsidR="000E13EB">
        <w:rPr>
          <w:sz w:val="28"/>
          <w:szCs w:val="28"/>
          <w:lang w:val="uk-UA"/>
        </w:rPr>
        <w:t xml:space="preserve"> міській </w:t>
      </w:r>
      <w:r w:rsidR="00CF28E2" w:rsidRPr="00B243B7">
        <w:rPr>
          <w:sz w:val="28"/>
          <w:szCs w:val="28"/>
          <w:lang w:val="uk-UA"/>
        </w:rPr>
        <w:t>раді.</w:t>
      </w:r>
    </w:p>
    <w:p w:rsidR="000E5FA8" w:rsidRPr="00B243B7" w:rsidRDefault="000E5FA8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Pr="00B243B7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 xml:space="preserve">Начальник відділу освіти, культури, </w:t>
      </w: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32E2">
        <w:rPr>
          <w:rFonts w:ascii="Times New Roman" w:hAnsi="Times New Roman" w:cs="Times New Roman"/>
          <w:sz w:val="28"/>
          <w:szCs w:val="28"/>
        </w:rPr>
        <w:t>молоді та спорту                                                                         Тамара КОМЛИК</w:t>
      </w: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28E2" w:rsidRPr="000E5FA8" w:rsidRDefault="00CF28E2" w:rsidP="00CF28E2">
      <w:pPr>
        <w:rPr>
          <w:sz w:val="28"/>
          <w:szCs w:val="28"/>
          <w:lang w:val="ru-RU"/>
        </w:rPr>
      </w:pPr>
    </w:p>
    <w:p w:rsidR="00CF28E2" w:rsidRPr="001603A9" w:rsidRDefault="00CF28E2" w:rsidP="00CF28E2">
      <w:pPr>
        <w:rPr>
          <w:sz w:val="28"/>
          <w:szCs w:val="28"/>
        </w:rPr>
      </w:pPr>
    </w:p>
    <w:p w:rsidR="00CF28E2" w:rsidRDefault="00CF28E2" w:rsidP="00CF28E2">
      <w:pPr>
        <w:rPr>
          <w:sz w:val="28"/>
          <w:szCs w:val="28"/>
        </w:rPr>
      </w:pPr>
    </w:p>
    <w:p w:rsidR="00CF28E2" w:rsidRPr="005C6ED0" w:rsidRDefault="00CF28E2" w:rsidP="00CF28E2"/>
    <w:p w:rsidR="00CF28E2" w:rsidRDefault="00CF28E2"/>
    <w:p w:rsidR="00CF28E2" w:rsidRDefault="00CF28E2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0E5FA8" w:rsidRDefault="000E5FA8"/>
    <w:p w:rsidR="00BE4D11" w:rsidRPr="00CF28E2" w:rsidRDefault="00BE4D11" w:rsidP="00BE4D11">
      <w:pPr>
        <w:ind w:left="5812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E4D11" w:rsidRPr="00CF28E2" w:rsidRDefault="00BE4D11" w:rsidP="00BE4D11">
      <w:pPr>
        <w:ind w:left="5812"/>
        <w:rPr>
          <w:rFonts w:ascii="Times New Roman" w:hAnsi="Times New Roman" w:cs="Times New Roman"/>
          <w:sz w:val="28"/>
          <w:szCs w:val="28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розпорядженн</w:t>
      </w:r>
      <w:r w:rsidRPr="00CF28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CF28E2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BE4D11" w:rsidRPr="00CF28E2" w:rsidRDefault="00BE4D11" w:rsidP="00BE4D11">
      <w:pPr>
        <w:ind w:left="5812"/>
        <w:rPr>
          <w:rFonts w:ascii="Times New Roman" w:hAnsi="Times New Roman" w:cs="Times New Roman"/>
          <w:sz w:val="28"/>
          <w:szCs w:val="28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_________</w:t>
      </w:r>
      <w:r w:rsidRPr="00CF28E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р. № </w:t>
      </w:r>
    </w:p>
    <w:p w:rsidR="0032536C" w:rsidRPr="00CE0D57" w:rsidRDefault="0032536C" w:rsidP="00325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2536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Склад</w:t>
      </w:r>
    </w:p>
    <w:p w:rsidR="0032536C" w:rsidRPr="0032536C" w:rsidRDefault="0032536C" w:rsidP="00325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lang w:val="ru-RU"/>
        </w:rPr>
      </w:pPr>
      <w:r w:rsidRPr="00CE0D57">
        <w:rPr>
          <w:rFonts w:ascii="Times New Roman" w:hAnsi="Times New Roman" w:cs="Times New Roman"/>
          <w:b/>
          <w:sz w:val="28"/>
          <w:szCs w:val="28"/>
        </w:rPr>
        <w:t>конкурсної комісії із визначення опорного закладу освіти</w:t>
      </w:r>
      <w:r w:rsidRPr="0032536C">
        <w:rPr>
          <w:rFonts w:ascii="Times New Roman" w:hAnsi="Times New Roman" w:cs="Times New Roman"/>
          <w:b/>
          <w:color w:val="333333"/>
          <w:bdr w:val="none" w:sz="0" w:space="0" w:color="auto" w:frame="1"/>
          <w:shd w:val="clear" w:color="auto" w:fill="FFFFFF"/>
          <w:lang w:val="ru-RU"/>
        </w:rPr>
        <w:br/>
      </w:r>
    </w:p>
    <w:p w:rsidR="0032536C" w:rsidRPr="0032536C" w:rsidRDefault="0032536C" w:rsidP="0032536C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color w:val="333333"/>
          <w:lang w:val="ru-RU"/>
        </w:rPr>
      </w:pPr>
      <w:r w:rsidRPr="0032536C">
        <w:rPr>
          <w:rFonts w:ascii="Times New Roman" w:hAnsi="Times New Roman" w:cs="Times New Roman"/>
          <w:color w:val="333333"/>
          <w:lang w:val="ru-RU"/>
        </w:rPr>
        <w:t> </w:t>
      </w:r>
    </w:p>
    <w:tbl>
      <w:tblPr>
        <w:tblW w:w="97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4"/>
        <w:gridCol w:w="5219"/>
      </w:tblGrid>
      <w:tr w:rsidR="0032536C" w:rsidRPr="0032536C" w:rsidTr="0032536C">
        <w:trPr>
          <w:trHeight w:val="1411"/>
        </w:trPr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Голова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Калінін Денис Сергійович </w:t>
            </w: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,</w:t>
            </w:r>
          </w:p>
          <w:p w:rsidR="002D2E32" w:rsidRPr="0032536C" w:rsidRDefault="0032536C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ерший</w:t>
            </w:r>
            <w:proofErr w:type="spellEnd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заступник міського голови з питань діяльності виконавчих органі</w:t>
            </w:r>
            <w:proofErr w:type="gramStart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ради</w:t>
            </w:r>
            <w:r w:rsidR="002D2E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</w:t>
            </w:r>
            <w:proofErr w:type="spellEnd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536C" w:rsidRPr="0032536C" w:rsidTr="0042506E">
        <w:trPr>
          <w:trHeight w:val="2769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Заступник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голови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32" w:rsidRPr="0032536C" w:rsidRDefault="00F92719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Мінакова</w:t>
            </w:r>
            <w:proofErr w:type="spellEnd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Оксана Іванівна, голова  </w:t>
            </w:r>
            <w:r w:rsidRPr="00CE0D57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постійної комісії з гуманітарних питань та соціального захисту населення</w:t>
            </w:r>
            <w:r w:rsid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</w:t>
            </w:r>
            <w:proofErr w:type="spellEnd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536C" w:rsidRPr="0032536C" w:rsidTr="0032536C">
        <w:trPr>
          <w:trHeight w:val="1411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Секретар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B5638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Комлик</w:t>
            </w:r>
            <w:proofErr w:type="spellEnd"/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Тамара Сергіївна</w:t>
            </w:r>
            <w:r w:rsidR="0032536C"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,</w:t>
            </w:r>
          </w:p>
          <w:p w:rsidR="002D2E32" w:rsidRPr="0032536C" w:rsidRDefault="0032536C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начальник </w:t>
            </w: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відділу освіти, культури,  та спорту</w:t>
            </w:r>
            <w:r w:rsidR="002D2E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</w:t>
            </w:r>
            <w:proofErr w:type="spellEnd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міської </w:t>
            </w:r>
            <w:proofErr w:type="gramStart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ради</w:t>
            </w:r>
            <w:proofErr w:type="gramEnd"/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536C" w:rsidRPr="0032536C" w:rsidTr="0032536C">
        <w:trPr>
          <w:trHeight w:val="948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Члени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  </w:t>
            </w:r>
            <w:proofErr w:type="spell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32536C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32" w:rsidRPr="0032536C" w:rsidRDefault="00D92719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D5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2D2E32" w:rsidRPr="002D2E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Грушко Андрій Сергійович</w:t>
            </w:r>
            <w:r w:rsidR="002D2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0E5FA8" w:rsidRP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ідділ юридичного забезпечення, власності та персоналу</w:t>
            </w:r>
            <w:r w:rsid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</w:t>
            </w:r>
            <w:proofErr w:type="spellEnd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32536C" w:rsidRPr="002D2E32" w:rsidRDefault="0032536C" w:rsidP="000E5F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536C" w:rsidRPr="0032536C" w:rsidTr="002554DE">
        <w:trPr>
          <w:trHeight w:val="1187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36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19" w:rsidRPr="0032536C" w:rsidRDefault="00D92719" w:rsidP="00D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D5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Горова  Олена Олександрівна,</w:t>
            </w:r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депутат </w:t>
            </w:r>
            <w:proofErr w:type="spellStart"/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</w:t>
            </w:r>
            <w:proofErr w:type="spellEnd"/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54DE" w:rsidRPr="0032536C" w:rsidTr="002554DE">
        <w:trPr>
          <w:trHeight w:val="285"/>
        </w:trPr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E" w:rsidRPr="0032536C" w:rsidRDefault="002554DE" w:rsidP="0032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E" w:rsidRPr="00CE0D57" w:rsidRDefault="002554DE" w:rsidP="0032536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5157A2" w:rsidRPr="0032536C" w:rsidTr="0032536C">
        <w:trPr>
          <w:trHeight w:val="948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A2" w:rsidRPr="0032536C" w:rsidRDefault="005157A2" w:rsidP="0032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32" w:rsidRPr="0032536C" w:rsidRDefault="005157A2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7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Задорожна Наталя Вікторівна, головний спеціаліст </w:t>
            </w: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відділу освіти, культури,  та спорту</w:t>
            </w:r>
            <w:r w:rsidR="002D2E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</w:t>
            </w:r>
            <w:proofErr w:type="spellEnd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5157A2" w:rsidRPr="002D2E32" w:rsidRDefault="005157A2" w:rsidP="00D927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</w:tr>
    </w:tbl>
    <w:p w:rsidR="00BE4D11" w:rsidRDefault="00BE4D11">
      <w:pPr>
        <w:rPr>
          <w:rFonts w:ascii="Times New Roman" w:hAnsi="Times New Roman" w:cs="Times New Roman"/>
          <w:lang w:val="ru-RU"/>
        </w:rPr>
      </w:pP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 xml:space="preserve">Начальник відділу освіти, культури, </w:t>
      </w: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32E2">
        <w:rPr>
          <w:rFonts w:ascii="Times New Roman" w:hAnsi="Times New Roman" w:cs="Times New Roman"/>
          <w:sz w:val="28"/>
          <w:szCs w:val="28"/>
        </w:rPr>
        <w:t>молоді та спорту                                                                         Тамара КОМЛИК</w:t>
      </w: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0D57" w:rsidRPr="00CE0D57" w:rsidRDefault="00CE0D57">
      <w:pPr>
        <w:rPr>
          <w:rFonts w:ascii="Times New Roman" w:hAnsi="Times New Roman" w:cs="Times New Roman"/>
          <w:lang w:val="ru-RU"/>
        </w:rPr>
      </w:pPr>
    </w:p>
    <w:sectPr w:rsidR="00CE0D57" w:rsidRPr="00CE0D57" w:rsidSect="002309BD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CEC"/>
    <w:multiLevelType w:val="hybridMultilevel"/>
    <w:tmpl w:val="9EAC9AAA"/>
    <w:lvl w:ilvl="0" w:tplc="48184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776A9"/>
    <w:multiLevelType w:val="hybridMultilevel"/>
    <w:tmpl w:val="D9E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4F4D"/>
    <w:multiLevelType w:val="hybridMultilevel"/>
    <w:tmpl w:val="3C9EF054"/>
    <w:lvl w:ilvl="0" w:tplc="1DE2B9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873978"/>
    <w:multiLevelType w:val="hybridMultilevel"/>
    <w:tmpl w:val="8E4454B0"/>
    <w:lvl w:ilvl="0" w:tplc="A2F06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4CF"/>
    <w:rsid w:val="0002586F"/>
    <w:rsid w:val="00090198"/>
    <w:rsid w:val="000E13EB"/>
    <w:rsid w:val="000E5FA8"/>
    <w:rsid w:val="001B0FBC"/>
    <w:rsid w:val="001F1EC6"/>
    <w:rsid w:val="00212663"/>
    <w:rsid w:val="00230548"/>
    <w:rsid w:val="002554DE"/>
    <w:rsid w:val="00262688"/>
    <w:rsid w:val="002A69E3"/>
    <w:rsid w:val="002D2E32"/>
    <w:rsid w:val="0032536C"/>
    <w:rsid w:val="0042506E"/>
    <w:rsid w:val="00452045"/>
    <w:rsid w:val="00467D27"/>
    <w:rsid w:val="005157A2"/>
    <w:rsid w:val="005717D7"/>
    <w:rsid w:val="00657E4F"/>
    <w:rsid w:val="00660F4C"/>
    <w:rsid w:val="00691E6C"/>
    <w:rsid w:val="006B4548"/>
    <w:rsid w:val="00792496"/>
    <w:rsid w:val="00880811"/>
    <w:rsid w:val="008C3134"/>
    <w:rsid w:val="00911D6E"/>
    <w:rsid w:val="00930F5B"/>
    <w:rsid w:val="00940B85"/>
    <w:rsid w:val="009826E1"/>
    <w:rsid w:val="009A16FA"/>
    <w:rsid w:val="00A4669D"/>
    <w:rsid w:val="00A5604C"/>
    <w:rsid w:val="00B5638C"/>
    <w:rsid w:val="00BE4D11"/>
    <w:rsid w:val="00BF33B0"/>
    <w:rsid w:val="00C70FD6"/>
    <w:rsid w:val="00C74D23"/>
    <w:rsid w:val="00CE0D57"/>
    <w:rsid w:val="00CF28E2"/>
    <w:rsid w:val="00D80C9E"/>
    <w:rsid w:val="00D92719"/>
    <w:rsid w:val="00DE65D4"/>
    <w:rsid w:val="00E2604C"/>
    <w:rsid w:val="00F900E7"/>
    <w:rsid w:val="00F92719"/>
    <w:rsid w:val="00FC64CF"/>
    <w:rsid w:val="00F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F"/>
    <w:rPr>
      <w:rFonts w:ascii="Calibri" w:eastAsia="Times New Roman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F28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C64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9">
    <w:name w:val="No Spacing"/>
    <w:uiPriority w:val="1"/>
    <w:qFormat/>
    <w:rsid w:val="00CF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CF28E2"/>
    <w:rPr>
      <w:rFonts w:ascii="Bookman Old Style" w:eastAsia="Bookman Old Style" w:hAnsi="Bookman Old Style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8E2"/>
    <w:pPr>
      <w:shd w:val="clear" w:color="auto" w:fill="FFFFFF"/>
      <w:spacing w:after="0" w:line="562" w:lineRule="exact"/>
      <w:jc w:val="center"/>
    </w:pPr>
    <w:rPr>
      <w:rFonts w:ascii="Bookman Old Style" w:eastAsia="Bookman Old Style" w:hAnsi="Bookman Old Style" w:cstheme="minorBidi"/>
      <w:sz w:val="47"/>
      <w:szCs w:val="47"/>
      <w:lang w:val="ru-RU" w:eastAsia="en-US"/>
    </w:rPr>
  </w:style>
  <w:style w:type="paragraph" w:customStyle="1" w:styleId="11">
    <w:name w:val="1"/>
    <w:basedOn w:val="a"/>
    <w:rsid w:val="0032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AAAp4hi</dc:creator>
  <cp:lastModifiedBy>1</cp:lastModifiedBy>
  <cp:revision>3</cp:revision>
  <cp:lastPrinted>2021-05-27T07:32:00Z</cp:lastPrinted>
  <dcterms:created xsi:type="dcterms:W3CDTF">2021-05-28T05:25:00Z</dcterms:created>
  <dcterms:modified xsi:type="dcterms:W3CDTF">2021-05-28T05:26:00Z</dcterms:modified>
</cp:coreProperties>
</file>