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Порядок денний</w:t>
      </w:r>
    </w:p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восьмої (позачергової) сесії</w:t>
      </w:r>
    </w:p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Василівської міської ради Запорізької області</w:t>
      </w:r>
    </w:p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восьмого скликання</w:t>
      </w:r>
    </w:p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0BB2" w:rsidRDefault="008A0BB2" w:rsidP="008A0B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0BB2" w:rsidRDefault="008A0BB2" w:rsidP="008A0B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</w:r>
    </w:p>
    <w:p w:rsidR="008A0BB2" w:rsidRDefault="008A0BB2" w:rsidP="008A0B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Шаповал Н.В. -  </w:t>
      </w:r>
      <w:r>
        <w:rPr>
          <w:rFonts w:ascii="Times New Roman" w:eastAsiaTheme="minorHAnsi" w:hAnsi="Times New Roman"/>
          <w:sz w:val="28"/>
          <w:szCs w:val="28"/>
          <w:lang w:val="uk-UA"/>
        </w:rPr>
        <w:t>начальник відділу фінансів</w:t>
      </w:r>
    </w:p>
    <w:p w:rsidR="008A0BB2" w:rsidRDefault="008A0BB2" w:rsidP="008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8A0BB2" w:rsidRDefault="008A0BB2" w:rsidP="008A0BB2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та доповнень до рішення п`ятої сесії Василівської міської ради восьмого скликання від 25 березня 2021 № 53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Комплексної Програми соціальної підтримки учасників антитерористичної операції та членів їх сімей – мешканців Василівської міської територіальної громади на 2021 рік»</w:t>
      </w:r>
    </w:p>
    <w:p w:rsidR="008A0BB2" w:rsidRDefault="008A0BB2" w:rsidP="008A0BB2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Польченко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В.О. -  начальник відділу соціального захисту</w:t>
      </w:r>
    </w:p>
    <w:p w:rsidR="008A0BB2" w:rsidRDefault="008A0BB2" w:rsidP="008A0BB2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BB2" w:rsidRDefault="008A0BB2" w:rsidP="008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 Про Програму забезпечення державної безпеки, профілактики правопорушень та розвитку матеріально-технічної бази Василівського міжрайонного відділу Управління Служби безпеки України в Запорізькій області на 2021 рік</w:t>
      </w:r>
    </w:p>
    <w:p w:rsidR="008A0BB2" w:rsidRDefault="008A0BB2" w:rsidP="008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Style w:val="FontStyle7"/>
          <w:rFonts w:ascii="Times New Roman" w:hAnsi="Times New Roman" w:cstheme="minorBidi"/>
          <w:szCs w:val="28"/>
          <w:lang w:val="uk-UA"/>
        </w:rPr>
        <w:t xml:space="preserve"> Калінін Д.С. - </w:t>
      </w:r>
      <w:r>
        <w:rPr>
          <w:rFonts w:ascii="Times New Roman" w:eastAsiaTheme="minorHAnsi" w:hAnsi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BB2" w:rsidRDefault="008A0BB2" w:rsidP="008A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BB2" w:rsidRDefault="008A0BB2" w:rsidP="008A0B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4"/>
          <w:snapToGrid w:val="0"/>
          <w:szCs w:val="28"/>
          <w:lang w:val="uk-UA"/>
        </w:rPr>
        <w:t xml:space="preserve">       4.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змін в структуру комунальної установи «Центр надання соціальних послуг» Василівської міської ради Запорізької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районної ради від 26.02.2010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№ 9 (зі змінами)</w:t>
      </w:r>
    </w:p>
    <w:p w:rsidR="008A0BB2" w:rsidRDefault="008A0BB2" w:rsidP="008A0BB2">
      <w:pPr>
        <w:pStyle w:val="11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 Т.В. - заступник директора комунальної установи «Центр надання соціальних послуг» Василівської міської ради Запорізької області</w:t>
      </w:r>
    </w:p>
    <w:p w:rsidR="008A0BB2" w:rsidRDefault="008A0BB2" w:rsidP="008A0BB2">
      <w:pPr>
        <w:pStyle w:val="11"/>
        <w:ind w:right="-1"/>
        <w:rPr>
          <w:sz w:val="28"/>
          <w:szCs w:val="28"/>
          <w:lang w:val="uk-UA"/>
        </w:rPr>
      </w:pPr>
    </w:p>
    <w:p w:rsidR="008A0BB2" w:rsidRDefault="008A0BB2" w:rsidP="008A0BB2">
      <w:pPr>
        <w:pStyle w:val="11"/>
        <w:ind w:right="-1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5. Про внесення змін в рішення Василівської міської ради від 24 грудня 2020 року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№ 14 «</w:t>
      </w:r>
      <w:r>
        <w:rPr>
          <w:sz w:val="28"/>
          <w:lang w:val="uk-UA"/>
        </w:rPr>
        <w:t>Про затвердження комплексної Програми по удосконаленню благоустрою Василівської міської територіальної громади на 2021 рік»</w:t>
      </w:r>
    </w:p>
    <w:p w:rsidR="008A0BB2" w:rsidRDefault="008A0BB2" w:rsidP="008A0BB2">
      <w:pPr>
        <w:pStyle w:val="11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 Про внесення змін до рішення другої (позачергової) сесії Василівської міської ради восьмого скликання від 24.12.2020 р. № 15 «Про затвердження лімітів палива на службові автомобілі на 2021 рік»</w:t>
      </w:r>
    </w:p>
    <w:p w:rsidR="008A0BB2" w:rsidRDefault="008A0BB2" w:rsidP="008A0B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Кривуля В.В. - начальник відділу економічного, агропромислового розвитку, інвестицій та регуляторної діяльності апарату ради                                                                                  </w:t>
      </w:r>
    </w:p>
    <w:p w:rsidR="008A0BB2" w:rsidRDefault="008A0BB2" w:rsidP="008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BB2" w:rsidRDefault="008A0BB2" w:rsidP="008A0B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внесення змін в рішення другої (позачергової) сесії Василівської міської ради восьмого скликання від 24 грудня 2020 року № 65 «Про затвердження Програми «Безпечна Василівська міська територіальна громада» на 2021 рік </w:t>
      </w:r>
    </w:p>
    <w:p w:rsidR="008A0BB2" w:rsidRDefault="008A0BB2" w:rsidP="008A0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Коновалов В.О. - начальник відділу містобудування та архітектури міської ради</w:t>
      </w:r>
    </w:p>
    <w:p w:rsidR="008A0BB2" w:rsidRDefault="008A0BB2" w:rsidP="008A0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0BB2" w:rsidRDefault="008A0BB2" w:rsidP="008A0BB2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8. Різне </w:t>
      </w:r>
    </w:p>
    <w:p w:rsidR="008A0BB2" w:rsidRDefault="008A0BB2" w:rsidP="008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Василівської міської ради від 24 грудня 2020 року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17 «</w:t>
      </w:r>
      <w:r>
        <w:rPr>
          <w:rFonts w:ascii="Times New Roman" w:hAnsi="Times New Roman" w:cs="Times New Roman"/>
          <w:sz w:val="28"/>
          <w:lang w:val="uk-UA"/>
        </w:rPr>
        <w:t>Про затвердження Програми розвитку та підтримки комунальних закладів охорони здоров’я на території Василівської міської територіальної громади на 2021 рік»</w:t>
      </w:r>
    </w:p>
    <w:p w:rsidR="008A0BB2" w:rsidRDefault="008A0BB2" w:rsidP="008A0BB2">
      <w:pPr>
        <w:spacing w:after="0" w:line="24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Сапа В.М. -  директор КНП «Василівська БЛІЛ»ВМР ЗО</w:t>
      </w:r>
      <w:r>
        <w:rPr>
          <w:sz w:val="28"/>
          <w:lang w:val="uk-UA"/>
        </w:rPr>
        <w:t xml:space="preserve">                                                   </w:t>
      </w:r>
    </w:p>
    <w:p w:rsidR="008A0BB2" w:rsidRDefault="008A0BB2" w:rsidP="008A0BB2">
      <w:pPr>
        <w:pStyle w:val="1"/>
        <w:tabs>
          <w:tab w:val="left" w:pos="2977"/>
        </w:tabs>
        <w:jc w:val="both"/>
        <w:rPr>
          <w:szCs w:val="28"/>
          <w:lang w:val="uk-UA"/>
        </w:rPr>
      </w:pPr>
    </w:p>
    <w:p w:rsidR="008A0BB2" w:rsidRDefault="008A0BB2" w:rsidP="008A0BB2">
      <w:pPr>
        <w:pStyle w:val="1"/>
        <w:tabs>
          <w:tab w:val="left" w:pos="297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Про внесення змін до другої (позачергової) сесії Василівської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8A0BB2" w:rsidRDefault="008A0BB2" w:rsidP="008A0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8A0BB2" w:rsidRDefault="008A0BB2" w:rsidP="008A0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A0BB2" w:rsidRDefault="008A0BB2" w:rsidP="008A0BB2">
      <w:pPr>
        <w:jc w:val="both"/>
        <w:rPr>
          <w:sz w:val="24"/>
          <w:lang w:val="uk-UA"/>
        </w:rPr>
      </w:pPr>
    </w:p>
    <w:p w:rsidR="008A0BB2" w:rsidRDefault="008A0BB2" w:rsidP="008A0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0BB2" w:rsidRDefault="008A0BB2" w:rsidP="008A0B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A0BB2" w:rsidRDefault="008A0BB2" w:rsidP="008A0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A0BB2" w:rsidRDefault="008A0BB2" w:rsidP="008A0B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00000" w:rsidRPr="008A0BB2" w:rsidRDefault="008A0BB2">
      <w:pPr>
        <w:rPr>
          <w:lang w:val="uk-UA"/>
        </w:rPr>
      </w:pPr>
    </w:p>
    <w:sectPr w:rsidR="00000000" w:rsidRPr="008A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0E"/>
    <w:multiLevelType w:val="hybridMultilevel"/>
    <w:tmpl w:val="99F261EA"/>
    <w:lvl w:ilvl="0" w:tplc="4984DF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B2"/>
    <w:rsid w:val="008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B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B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A0BB2"/>
    <w:pPr>
      <w:ind w:left="720"/>
      <w:contextualSpacing/>
    </w:pPr>
  </w:style>
  <w:style w:type="paragraph" w:customStyle="1" w:styleId="11">
    <w:name w:val="Без интервала1"/>
    <w:rsid w:val="008A0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7">
    <w:name w:val="Font Style7"/>
    <w:rsid w:val="008A0BB2"/>
    <w:rPr>
      <w:rFonts w:ascii="Arial" w:hAnsi="Arial" w:cs="Arial" w:hint="default"/>
      <w:sz w:val="28"/>
    </w:rPr>
  </w:style>
  <w:style w:type="character" w:styleId="a4">
    <w:name w:val="Emphasis"/>
    <w:basedOn w:val="a0"/>
    <w:qFormat/>
    <w:rsid w:val="008A0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2021-06-11T06:48:00Z</dcterms:created>
  <dcterms:modified xsi:type="dcterms:W3CDTF">2021-06-11T06:49:00Z</dcterms:modified>
</cp:coreProperties>
</file>