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E1" w:rsidRDefault="00CE3AE1" w:rsidP="00CE3AE1">
      <w:pPr>
        <w:keepNext/>
        <w:keepLines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CE3AE1" w:rsidRPr="000E12EC" w:rsidTr="00F038FD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E3AE1" w:rsidRPr="00E55252" w:rsidRDefault="00D73909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ЗАТВЕРДЖУЮ: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Голова Запорізької обласної державної адміністрації, начальник обласної військової адміністрації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_________________ Іван Федоров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  <w:p w:rsidR="00CE3AE1" w:rsidRDefault="00FB5AF0" w:rsidP="00CE3AE1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_________________ 2025</w:t>
            </w:r>
            <w:r w:rsidR="00CE3AE1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CE3AE1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М.П.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  <w:p w:rsidR="00CE3AE1" w:rsidRPr="00CE3AE1" w:rsidRDefault="00CE3AE1" w:rsidP="000E12EC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Затверджую штат у кількості </w:t>
            </w:r>
            <w:r w:rsidR="00177397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90C39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FB5AF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штатних одиниць з місячним фондом заробітної плати за посадовими окладами </w:t>
            </w:r>
            <w:r w:rsidR="000E12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450 595,94</w:t>
            </w:r>
            <w:r w:rsidR="00DC3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 w:rsidR="00D73909" w:rsidRPr="0044330B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грн (</w:t>
            </w:r>
            <w:r w:rsidR="0044330B" w:rsidRPr="0044330B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чотириста </w:t>
            </w:r>
            <w:r w:rsidR="000E12EC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п’ятдесят</w:t>
            </w:r>
            <w:r w:rsidR="00DC3ED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5AF0" w:rsidRPr="0044330B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тисяч </w:t>
            </w:r>
            <w:r w:rsidR="000E12EC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п’ятсот дев’яносто п’ять</w:t>
            </w:r>
            <w:r w:rsidR="009C27CB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гривень </w:t>
            </w:r>
            <w:r w:rsidR="000E12EC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94 копійки </w:t>
            </w:r>
            <w:bookmarkStart w:id="0" w:name="_GoBack"/>
            <w:bookmarkEnd w:id="0"/>
            <w:r w:rsidR="00D73909" w:rsidRPr="0044330B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CE3AE1" w:rsidRDefault="00CE3AE1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F038FD" w:rsidRDefault="00F038FD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</w:p>
    <w:p w:rsidR="00170D52" w:rsidRPr="00CE3AE1" w:rsidRDefault="00203762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CE3AE1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Ш</w:t>
      </w:r>
      <w:r w:rsidR="00CE3AE1" w:rsidRPr="00CE3AE1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ТАТНИЙ РОЗПИС</w:t>
      </w:r>
    </w:p>
    <w:p w:rsidR="00470F72" w:rsidRDefault="00170D52" w:rsidP="00170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70F72">
        <w:rPr>
          <w:rFonts w:ascii="Times New Roman" w:hAnsi="Times New Roman" w:cs="Times New Roman"/>
          <w:sz w:val="24"/>
          <w:szCs w:val="24"/>
          <w:lang w:val="uk-UA"/>
        </w:rPr>
        <w:t xml:space="preserve">Василівської міської військової адміністрації </w:t>
      </w:r>
    </w:p>
    <w:p w:rsidR="00170D52" w:rsidRDefault="00170D52" w:rsidP="00170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70F72">
        <w:rPr>
          <w:rFonts w:ascii="Times New Roman" w:hAnsi="Times New Roman" w:cs="Times New Roman"/>
          <w:sz w:val="24"/>
          <w:szCs w:val="24"/>
          <w:lang w:val="uk-UA"/>
        </w:rPr>
        <w:t>Василівського району Запорізької області</w:t>
      </w:r>
      <w:r w:rsidR="00D314DD">
        <w:rPr>
          <w:rFonts w:ascii="Times New Roman" w:hAnsi="Times New Roman" w:cs="Times New Roman"/>
          <w:sz w:val="24"/>
          <w:szCs w:val="24"/>
          <w:lang w:val="uk-UA"/>
        </w:rPr>
        <w:t xml:space="preserve"> на 2025</w:t>
      </w:r>
      <w:r w:rsidR="00F038F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F038FD" w:rsidRDefault="00F038FD" w:rsidP="00170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70D52" w:rsidRPr="00470F72" w:rsidRDefault="00F038FD" w:rsidP="009722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Вводиться в дію з </w:t>
      </w:r>
      <w:r w:rsidR="00D314DD">
        <w:rPr>
          <w:rFonts w:ascii="Times New Roman" w:hAnsi="Times New Roman" w:cs="Times New Roman"/>
          <w:sz w:val="24"/>
          <w:szCs w:val="24"/>
          <w:lang w:val="uk-UA"/>
        </w:rPr>
        <w:t>01 січня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9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1418"/>
        <w:gridCol w:w="1557"/>
      </w:tblGrid>
      <w:tr w:rsidR="00203762" w:rsidRPr="00470F72" w:rsidTr="000E1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62" w:rsidRPr="0097224C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№</w:t>
            </w:r>
          </w:p>
          <w:p w:rsidR="00203762" w:rsidRPr="0097224C" w:rsidRDefault="0097224C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з/</w:t>
            </w:r>
            <w:r w:rsidR="00203762"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62" w:rsidRPr="0097224C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  <w:p w:rsidR="00203762" w:rsidRPr="0097224C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Назва структурного підрозділу та посада</w:t>
            </w:r>
          </w:p>
          <w:p w:rsidR="00203762" w:rsidRPr="0097224C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62" w:rsidRPr="0097224C" w:rsidRDefault="00203762" w:rsidP="00203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Кількість штатних 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62" w:rsidRPr="0097224C" w:rsidRDefault="00203762" w:rsidP="00203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Повний посадовий оклад</w:t>
            </w:r>
            <w:r w:rsidR="00CE3AE1"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(грн.)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62" w:rsidRPr="0097224C" w:rsidRDefault="00203762" w:rsidP="00203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Фонд заробітної плати на місяць за посадовими окладами</w:t>
            </w:r>
            <w:r w:rsidR="00CE3AE1"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(грн.)</w:t>
            </w:r>
          </w:p>
        </w:tc>
      </w:tr>
      <w:tr w:rsidR="00203762" w:rsidRPr="00470F72" w:rsidTr="00203762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97224C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:rsidR="00203762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Керівництво</w:t>
            </w:r>
          </w:p>
        </w:tc>
      </w:tr>
      <w:tr w:rsidR="00CE3AE1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67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E5525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35188,50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35188,50</w:t>
            </w:r>
          </w:p>
        </w:tc>
      </w:tr>
      <w:tr w:rsidR="00CE3AE1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67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Перший заступник начальника </w:t>
            </w:r>
            <w:r w:rsidRPr="00E5525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29323,50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29323,50</w:t>
            </w:r>
          </w:p>
        </w:tc>
      </w:tr>
      <w:tr w:rsidR="00CE3AE1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67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Заступник начальника</w:t>
            </w:r>
            <w:r>
              <w:t xml:space="preserve"> </w:t>
            </w:r>
            <w:r w:rsidRPr="00E5525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177397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28150,50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177397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56301,00</w:t>
            </w:r>
          </w:p>
        </w:tc>
      </w:tr>
      <w:tr w:rsidR="00CE3AE1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67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Керівник апарату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28150,50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28150,50</w:t>
            </w:r>
          </w:p>
        </w:tc>
      </w:tr>
      <w:tr w:rsidR="00203762" w:rsidRPr="00470F72" w:rsidTr="0097224C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62" w:rsidRPr="00470F72" w:rsidRDefault="00CE3AE1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="00203762"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62" w:rsidRPr="00470F72" w:rsidRDefault="00177397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177397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148963,50</w:t>
            </w:r>
          </w:p>
        </w:tc>
      </w:tr>
      <w:tr w:rsidR="00203762" w:rsidRPr="00470F72" w:rsidTr="00203762">
        <w:trPr>
          <w:cantSplit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97224C" w:rsidRDefault="00203762" w:rsidP="000246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:rsidR="00203762" w:rsidRPr="00470F72" w:rsidRDefault="00203762" w:rsidP="00CE3A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Апарат</w:t>
            </w:r>
          </w:p>
        </w:tc>
      </w:tr>
      <w:tr w:rsidR="00203762" w:rsidRPr="00470F72" w:rsidTr="00203762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97224C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en-US"/>
              </w:rPr>
            </w:pPr>
          </w:p>
          <w:p w:rsidR="00203762" w:rsidRPr="00470F72" w:rsidRDefault="00203762" w:rsidP="00FB5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ідділ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загально-організаційного забезпечення </w:t>
            </w:r>
          </w:p>
        </w:tc>
      </w:tr>
      <w:tr w:rsidR="00203762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97224C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62" w:rsidRPr="00470F72" w:rsidRDefault="0020376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62" w:rsidRPr="00470F72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</w:tr>
      <w:tr w:rsidR="00203762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97224C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62" w:rsidRPr="00470F72" w:rsidRDefault="0020376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62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20376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</w:tr>
      <w:tr w:rsidR="00CE3AE1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97224C" w:rsidP="0012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123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Діловод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FB5AF0" w:rsidP="0012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B9753A" w:rsidP="00D3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9265,50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FB5AF0" w:rsidP="00D3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18531,00</w:t>
            </w:r>
          </w:p>
        </w:tc>
      </w:tr>
      <w:tr w:rsidR="00CE3AE1" w:rsidRPr="00470F72" w:rsidTr="0097224C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CE3AE1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E1" w:rsidRPr="00470F72" w:rsidRDefault="00FB5AF0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CE3AE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1" w:rsidRPr="00470F72" w:rsidRDefault="00FB5AF0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47149,50</w:t>
            </w:r>
          </w:p>
        </w:tc>
      </w:tr>
      <w:tr w:rsidR="00D314DD" w:rsidRPr="00470F72" w:rsidTr="0024339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D314DD" w:rsidRDefault="00D314DD" w:rsidP="00CD5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Відділ соціального захисту та гуманітарної </w:t>
            </w:r>
            <w:r w:rsidR="00CD5A5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політики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D314DD" w:rsidRDefault="00D314DD" w:rsidP="00D3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314D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D314DD" w:rsidRDefault="00D314DD" w:rsidP="00D3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24396,00</w:t>
            </w:r>
          </w:p>
        </w:tc>
      </w:tr>
      <w:tr w:rsidR="00D314DD" w:rsidRPr="00470F72" w:rsidTr="0097224C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FB5AF0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40816,50</w:t>
            </w:r>
          </w:p>
        </w:tc>
      </w:tr>
      <w:tr w:rsidR="00D314DD" w:rsidRPr="00470F72" w:rsidTr="00203762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D314DD" w:rsidRPr="00470F72" w:rsidRDefault="00D314DD" w:rsidP="00CE3A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Відділ юридичного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та кадрового </w:t>
            </w:r>
            <w:r w:rsidRPr="00470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забезпечення 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спеціаліст-юрисконсульт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</w:tr>
      <w:tr w:rsidR="00D314DD" w:rsidRPr="00470F72" w:rsidTr="0097224C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40816,50</w:t>
            </w:r>
          </w:p>
        </w:tc>
      </w:tr>
      <w:tr w:rsidR="00D314DD" w:rsidRPr="00470F72" w:rsidTr="00203762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Відділ бухгалтерського обліку, звітності 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з 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господарських питань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відділу-</w:t>
            </w: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24396,00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 публічних закупівель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</w:tr>
      <w:tr w:rsidR="000E12EC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C" w:rsidRPr="00470F72" w:rsidRDefault="000E12EC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C" w:rsidRDefault="000E12EC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Водій </w:t>
            </w:r>
            <w:r w:rsidRPr="0009787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автотранспортних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C" w:rsidRPr="00470F72" w:rsidRDefault="000E12EC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C" w:rsidRDefault="000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5905,72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C" w:rsidRDefault="000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11811,44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F068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F06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F06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0E12EC" w:rsidP="00F06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64825,94</w:t>
            </w:r>
          </w:p>
        </w:tc>
      </w:tr>
      <w:tr w:rsidR="00D314DD" w:rsidRPr="00470F72" w:rsidTr="004E691E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D314DD" w:rsidRP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D314DD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Відділ економічного розвитку та інвестицій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8B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8B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Головний спеціаліст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24396,00</w:t>
            </w:r>
          </w:p>
        </w:tc>
      </w:tr>
      <w:tr w:rsidR="00D314DD" w:rsidRPr="00470F72" w:rsidTr="00D314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1B4187" w:rsidRDefault="00D314DD" w:rsidP="001B41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B418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1B4187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B418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1B4187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1B4187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40816,50</w:t>
            </w:r>
          </w:p>
        </w:tc>
      </w:tr>
      <w:tr w:rsidR="00D314DD" w:rsidRPr="00470F72" w:rsidTr="00203762">
        <w:trPr>
          <w:trHeight w:val="113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314DD" w:rsidRPr="00470F72" w:rsidRDefault="00DC3ED8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Сектор</w:t>
            </w:r>
            <w:r w:rsidR="00D314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314DD"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питань ветеранської політики </w:t>
            </w:r>
          </w:p>
        </w:tc>
      </w:tr>
      <w:tr w:rsidR="00552F27" w:rsidRPr="00470F72" w:rsidTr="00D314D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470F72" w:rsidRDefault="00552F27" w:rsidP="000C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470F72" w:rsidRDefault="00552F27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Завідувач сектору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203762" w:rsidRDefault="00552F27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203762" w:rsidRDefault="00552F27" w:rsidP="00B06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14193,00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203762" w:rsidRDefault="00552F27" w:rsidP="00B06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14193,00</w:t>
            </w:r>
          </w:p>
        </w:tc>
      </w:tr>
      <w:tr w:rsidR="00552F27" w:rsidRPr="00470F72" w:rsidTr="00D314D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470F72" w:rsidRDefault="00552F27" w:rsidP="000C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470F72" w:rsidRDefault="00552F27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203762" w:rsidRDefault="00552F27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203762" w:rsidRDefault="00552F27" w:rsidP="00B06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27" w:rsidRPr="00203762" w:rsidRDefault="00552F27" w:rsidP="00B06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12198,00</w:t>
            </w:r>
          </w:p>
        </w:tc>
      </w:tr>
      <w:tr w:rsidR="00D314DD" w:rsidRPr="00470F72" w:rsidTr="0097224C">
        <w:trPr>
          <w:trHeight w:val="11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сього: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C3ED8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552F27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552F2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26391,00</w:t>
            </w:r>
          </w:p>
        </w:tc>
      </w:tr>
      <w:tr w:rsidR="00D314DD" w:rsidRPr="00470F72" w:rsidTr="00203762">
        <w:trPr>
          <w:trHeight w:val="113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D314DD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Відділ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з питань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взаємодії з правоохоронними органами, </w:t>
            </w:r>
          </w:p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мобілізаційної та оборонної роботи</w:t>
            </w:r>
          </w:p>
        </w:tc>
      </w:tr>
      <w:tr w:rsidR="00D314DD" w:rsidRPr="00470F72" w:rsidTr="00D314D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9E4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20376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16420,50</w:t>
            </w:r>
          </w:p>
        </w:tc>
      </w:tr>
      <w:tr w:rsidR="00D314DD" w:rsidRPr="00470F72" w:rsidTr="00D314D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203762" w:rsidRDefault="00D314DD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12198,00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Default="00D314DD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24396,00</w:t>
            </w:r>
          </w:p>
        </w:tc>
      </w:tr>
      <w:tr w:rsidR="00D314DD" w:rsidRPr="00470F72" w:rsidTr="0097224C">
        <w:trPr>
          <w:trHeight w:val="11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сього: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470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D314DD" w:rsidP="00877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DD" w:rsidRPr="00470F72" w:rsidRDefault="00FB5AF0" w:rsidP="00877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40816,50</w:t>
            </w:r>
          </w:p>
        </w:tc>
      </w:tr>
      <w:tr w:rsidR="00FB5AF0" w:rsidRPr="00470F72" w:rsidTr="0097224C">
        <w:trPr>
          <w:trHeight w:val="11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F0" w:rsidRDefault="00FB5AF0" w:rsidP="000246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FB5AF0" w:rsidRPr="00470F72" w:rsidRDefault="00FB5AF0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Разом: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F0" w:rsidRDefault="00FB5AF0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  <w:p w:rsidR="00FB5AF0" w:rsidRPr="00470F72" w:rsidRDefault="00790C39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F0" w:rsidRDefault="00FB5AF0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F0" w:rsidRDefault="00FB5AF0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  <w:p w:rsidR="00FB5AF0" w:rsidRDefault="000E12EC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450 595,94</w:t>
            </w:r>
          </w:p>
        </w:tc>
      </w:tr>
    </w:tbl>
    <w:p w:rsidR="00170D52" w:rsidRDefault="00170D52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42410C" w:rsidRPr="00470F72" w:rsidRDefault="0042410C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42"/>
        <w:gridCol w:w="2835"/>
        <w:gridCol w:w="3191"/>
      </w:tblGrid>
      <w:tr w:rsidR="00CE3AE1" w:rsidRPr="00E55252" w:rsidTr="00676D11">
        <w:tc>
          <w:tcPr>
            <w:tcW w:w="3936" w:type="dxa"/>
            <w:gridSpan w:val="2"/>
          </w:tcPr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Василівської міської військової адміністрації Василівського району Запорізької області</w:t>
            </w:r>
          </w:p>
        </w:tc>
        <w:tc>
          <w:tcPr>
            <w:tcW w:w="2835" w:type="dxa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КАЛІМАН</w:t>
            </w:r>
          </w:p>
        </w:tc>
      </w:tr>
      <w:tr w:rsidR="00CE3AE1" w:rsidRPr="00E55252" w:rsidTr="00676D11">
        <w:tc>
          <w:tcPr>
            <w:tcW w:w="3936" w:type="dxa"/>
            <w:gridSpan w:val="2"/>
          </w:tcPr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AE1" w:rsidRPr="00E55252" w:rsidTr="00676D11">
        <w:tc>
          <w:tcPr>
            <w:tcW w:w="3936" w:type="dxa"/>
            <w:gridSpan w:val="2"/>
          </w:tcPr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Погоджено.</w:t>
            </w:r>
          </w:p>
        </w:tc>
        <w:tc>
          <w:tcPr>
            <w:tcW w:w="2835" w:type="dxa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AE1" w:rsidRPr="00E55252" w:rsidTr="00676D11">
        <w:tc>
          <w:tcPr>
            <w:tcW w:w="3794" w:type="dxa"/>
          </w:tcPr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Василівської районної державної адміністрації, начальник районної військової адміністрації Василівського району Запорізької області</w:t>
            </w:r>
          </w:p>
        </w:tc>
        <w:tc>
          <w:tcPr>
            <w:tcW w:w="2977" w:type="dxa"/>
            <w:gridSpan w:val="2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СТАРОКОНЬ</w:t>
            </w:r>
          </w:p>
        </w:tc>
      </w:tr>
    </w:tbl>
    <w:p w:rsidR="00CE3AE1" w:rsidRPr="00E55252" w:rsidRDefault="00CE3AE1" w:rsidP="00CE3AE1">
      <w:pPr>
        <w:rPr>
          <w:sz w:val="24"/>
          <w:szCs w:val="24"/>
          <w:lang w:val="uk-UA"/>
        </w:rPr>
      </w:pPr>
    </w:p>
    <w:p w:rsidR="00C145E1" w:rsidRPr="00470F72" w:rsidRDefault="00C145E1">
      <w:pPr>
        <w:rPr>
          <w:sz w:val="24"/>
          <w:szCs w:val="24"/>
        </w:rPr>
      </w:pPr>
    </w:p>
    <w:sectPr w:rsidR="00C145E1" w:rsidRPr="00470F72" w:rsidSect="002037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52"/>
    <w:rsid w:val="00051132"/>
    <w:rsid w:val="0009787F"/>
    <w:rsid w:val="000E12EC"/>
    <w:rsid w:val="00170D52"/>
    <w:rsid w:val="00177397"/>
    <w:rsid w:val="001B4187"/>
    <w:rsid w:val="00203762"/>
    <w:rsid w:val="0036708C"/>
    <w:rsid w:val="00414222"/>
    <w:rsid w:val="0042410C"/>
    <w:rsid w:val="0044330B"/>
    <w:rsid w:val="00470F72"/>
    <w:rsid w:val="00552F27"/>
    <w:rsid w:val="006B0B4C"/>
    <w:rsid w:val="00702B38"/>
    <w:rsid w:val="00790C39"/>
    <w:rsid w:val="007B1ECA"/>
    <w:rsid w:val="0097224C"/>
    <w:rsid w:val="009C27CB"/>
    <w:rsid w:val="00A02567"/>
    <w:rsid w:val="00A127FD"/>
    <w:rsid w:val="00AA05FA"/>
    <w:rsid w:val="00AD4C8B"/>
    <w:rsid w:val="00B9753A"/>
    <w:rsid w:val="00C145E1"/>
    <w:rsid w:val="00C21278"/>
    <w:rsid w:val="00CD5A52"/>
    <w:rsid w:val="00CE3AE1"/>
    <w:rsid w:val="00D314DD"/>
    <w:rsid w:val="00D73909"/>
    <w:rsid w:val="00DC3ED8"/>
    <w:rsid w:val="00ED321F"/>
    <w:rsid w:val="00F038FD"/>
    <w:rsid w:val="00FB5AF0"/>
    <w:rsid w:val="00F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71DA-7363-45E8-8B01-70532561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</dc:creator>
  <cp:lastModifiedBy>Mr1</cp:lastModifiedBy>
  <cp:revision>21</cp:revision>
  <cp:lastPrinted>2025-01-09T08:01:00Z</cp:lastPrinted>
  <dcterms:created xsi:type="dcterms:W3CDTF">2024-09-09T11:21:00Z</dcterms:created>
  <dcterms:modified xsi:type="dcterms:W3CDTF">2025-01-09T08:41:00Z</dcterms:modified>
</cp:coreProperties>
</file>