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9B5F3C">
        <w:rPr>
          <w:rFonts w:ascii="Times New Roman" w:eastAsia="Times New Roman" w:hAnsi="Times New Roman" w:cs="Times New Roman"/>
          <w:bCs/>
          <w:sz w:val="28"/>
          <w:szCs w:val="28"/>
          <w:lang w:val="uk-UA" w:eastAsia="zh-CN"/>
        </w:rPr>
        <w:t>66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664AF2">
        <w:rPr>
          <w:rFonts w:ascii="Times New Roman" w:hAnsi="Times New Roman" w:cs="Times New Roman"/>
          <w:b/>
          <w:sz w:val="28"/>
          <w:lang w:val="uk-UA"/>
        </w:rPr>
        <w:t>45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058F4">
        <w:rPr>
          <w:color w:val="auto"/>
          <w:w w:val="100"/>
        </w:rPr>
        <w:t>4</w:t>
      </w:r>
      <w:r w:rsidR="00664AF2">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664AF2">
        <w:rPr>
          <w:color w:val="auto"/>
          <w:w w:val="100"/>
        </w:rPr>
        <w:t>Плавні</w:t>
      </w:r>
      <w:r>
        <w:rPr>
          <w:color w:val="auto"/>
          <w:w w:val="100"/>
        </w:rPr>
        <w:t xml:space="preserve">, </w:t>
      </w:r>
      <w:r w:rsidR="00B46362">
        <w:rPr>
          <w:color w:val="auto"/>
          <w:w w:val="100"/>
        </w:rPr>
        <w:t xml:space="preserve">вулиця </w:t>
      </w:r>
      <w:r w:rsidR="00281120">
        <w:rPr>
          <w:color w:val="auto"/>
          <w:w w:val="100"/>
        </w:rPr>
        <w:t>***</w:t>
      </w:r>
      <w:r w:rsidRPr="004D12AA">
        <w:rPr>
          <w:color w:val="auto"/>
          <w:w w:val="100"/>
        </w:rPr>
        <w:t>, буд</w:t>
      </w:r>
      <w:r>
        <w:rPr>
          <w:color w:val="auto"/>
          <w:w w:val="100"/>
        </w:rPr>
        <w:t xml:space="preserve">инок </w:t>
      </w:r>
      <w:r w:rsidR="00281120">
        <w:rPr>
          <w:color w:val="auto"/>
          <w:w w:val="100"/>
        </w:rPr>
        <w:t>***</w:t>
      </w:r>
      <w:r w:rsidRPr="004D12AA">
        <w:rPr>
          <w:color w:val="auto"/>
          <w:w w:val="100"/>
        </w:rPr>
        <w:t xml:space="preserve">, отримувач  компенсації за знищений об’єкт нерухомого майна </w:t>
      </w:r>
      <w:r w:rsidR="00281120">
        <w:rPr>
          <w:color w:val="auto"/>
          <w:w w:val="100"/>
        </w:rPr>
        <w:t>***</w:t>
      </w:r>
      <w:r w:rsidR="00664AF2">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95F40" w:rsidRDefault="00095F40" w:rsidP="009B5F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9B5F3C"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9B5F3C" w:rsidRPr="009612F1">
        <w:rPr>
          <w:rFonts w:ascii="Times New Roman" w:hAnsi="Times New Roman"/>
          <w:sz w:val="28"/>
          <w:szCs w:val="28"/>
          <w:lang w:val="uk-UA"/>
        </w:rPr>
        <w:t xml:space="preserve">міської </w:t>
      </w:r>
    </w:p>
    <w:p w:rsidR="009B5F3C" w:rsidRDefault="009B5F3C" w:rsidP="009B5F3C">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095F40">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w:t>
      </w:r>
      <w:r w:rsidR="00095F40">
        <w:rPr>
          <w:rFonts w:ascii="Times New Roman" w:hAnsi="Times New Roman"/>
          <w:sz w:val="28"/>
          <w:szCs w:val="28"/>
          <w:lang w:val="uk-UA"/>
        </w:rPr>
        <w:t>Сергій КАЛІМАН</w:t>
      </w:r>
      <w:r>
        <w:rPr>
          <w:rFonts w:ascii="Times New Roman" w:hAnsi="Times New Roman"/>
          <w:sz w:val="28"/>
          <w:szCs w:val="28"/>
          <w:lang w:val="uk-UA" w:eastAsia="ru-RU"/>
        </w:rPr>
        <w:t xml:space="preserve">                                                                              </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7D" w:rsidRDefault="00401F7D">
      <w:pPr>
        <w:spacing w:line="240" w:lineRule="auto"/>
      </w:pPr>
      <w:r>
        <w:separator/>
      </w:r>
    </w:p>
  </w:endnote>
  <w:endnote w:type="continuationSeparator" w:id="0">
    <w:p w:rsidR="00401F7D" w:rsidRDefault="00401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7D" w:rsidRDefault="00401F7D">
      <w:pPr>
        <w:spacing w:after="0"/>
      </w:pPr>
      <w:r>
        <w:separator/>
      </w:r>
    </w:p>
  </w:footnote>
  <w:footnote w:type="continuationSeparator" w:id="0">
    <w:p w:rsidR="00401F7D" w:rsidRDefault="00401F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95F40"/>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81120"/>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1F7D"/>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B5F3C"/>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2407</Words>
  <Characters>1373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15</cp:revision>
  <cp:lastPrinted>2026-02-06T06:54:00Z</cp:lastPrinted>
  <dcterms:created xsi:type="dcterms:W3CDTF">2026-01-23T11:07:00Z</dcterms:created>
  <dcterms:modified xsi:type="dcterms:W3CDTF">2026-02-24T09:40:00Z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